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070" w:rsidRPr="00B60131" w:rsidRDefault="009E48FA" w:rsidP="006306BF">
      <w:pPr>
        <w:ind w:firstLine="709"/>
        <w:jc w:val="right"/>
        <w:rPr>
          <w:sz w:val="28"/>
          <w:szCs w:val="28"/>
        </w:rPr>
      </w:pPr>
      <w:r w:rsidRPr="00B60131">
        <w:rPr>
          <w:rStyle w:val="s0"/>
          <w:sz w:val="28"/>
          <w:szCs w:val="28"/>
        </w:rPr>
        <w:t xml:space="preserve">Приложение </w:t>
      </w:r>
      <w:proofErr w:type="gramStart"/>
      <w:r w:rsidRPr="00B60131">
        <w:rPr>
          <w:rStyle w:val="s0"/>
          <w:sz w:val="28"/>
          <w:szCs w:val="28"/>
        </w:rPr>
        <w:t xml:space="preserve">№ </w:t>
      </w:r>
      <w:r w:rsidR="006B4671" w:rsidRPr="00B60131">
        <w:rPr>
          <w:rStyle w:val="s0"/>
          <w:sz w:val="28"/>
          <w:szCs w:val="28"/>
        </w:rPr>
        <w:t xml:space="preserve"> к</w:t>
      </w:r>
      <w:proofErr w:type="gramEnd"/>
      <w:r w:rsidR="006306BF" w:rsidRPr="00B60131">
        <w:rPr>
          <w:sz w:val="28"/>
          <w:szCs w:val="28"/>
        </w:rPr>
        <w:t xml:space="preserve"> </w:t>
      </w:r>
      <w:r w:rsidR="006B4671" w:rsidRPr="00B60131">
        <w:rPr>
          <w:sz w:val="28"/>
          <w:szCs w:val="28"/>
        </w:rPr>
        <w:t>приказу</w:t>
      </w:r>
      <w:r w:rsidR="006B4671" w:rsidRPr="00B60131">
        <w:rPr>
          <w:rStyle w:val="s0"/>
          <w:sz w:val="28"/>
          <w:szCs w:val="28"/>
        </w:rPr>
        <w:t xml:space="preserve"> </w:t>
      </w:r>
    </w:p>
    <w:p w:rsidR="00EC4070" w:rsidRPr="00B60131" w:rsidRDefault="006B4671" w:rsidP="006306BF">
      <w:pPr>
        <w:ind w:firstLine="709"/>
        <w:jc w:val="right"/>
        <w:rPr>
          <w:sz w:val="28"/>
          <w:szCs w:val="28"/>
        </w:rPr>
      </w:pPr>
      <w:r w:rsidRPr="00B60131">
        <w:rPr>
          <w:rStyle w:val="s0"/>
          <w:sz w:val="28"/>
          <w:szCs w:val="28"/>
        </w:rPr>
        <w:t> </w:t>
      </w:r>
    </w:p>
    <w:p w:rsidR="00EC4070" w:rsidRPr="00B60131" w:rsidRDefault="006B4671" w:rsidP="006306BF">
      <w:pPr>
        <w:ind w:firstLine="709"/>
        <w:jc w:val="center"/>
        <w:rPr>
          <w:sz w:val="28"/>
          <w:szCs w:val="28"/>
        </w:rPr>
      </w:pPr>
      <w:r w:rsidRPr="00B60131">
        <w:rPr>
          <w:rStyle w:val="s1"/>
          <w:sz w:val="28"/>
          <w:szCs w:val="28"/>
        </w:rPr>
        <w:t> </w:t>
      </w:r>
      <w:r w:rsidR="009E48FA" w:rsidRPr="00B60131">
        <w:rPr>
          <w:rStyle w:val="s1"/>
          <w:sz w:val="28"/>
          <w:szCs w:val="28"/>
        </w:rPr>
        <w:t>Методика</w:t>
      </w:r>
      <w:r w:rsidR="009E48FA" w:rsidRPr="00B60131">
        <w:rPr>
          <w:sz w:val="28"/>
          <w:szCs w:val="28"/>
          <w:lang w:val="kk-KZ"/>
        </w:rPr>
        <w:t xml:space="preserve"> </w:t>
      </w:r>
      <w:r w:rsidRPr="00B60131">
        <w:rPr>
          <w:rStyle w:val="s1"/>
          <w:sz w:val="28"/>
          <w:szCs w:val="28"/>
        </w:rPr>
        <w:t>расчета выбросов загрязняющих веществ от автотранспортных</w:t>
      </w:r>
      <w:r w:rsidR="009E48FA" w:rsidRPr="00B60131">
        <w:rPr>
          <w:sz w:val="28"/>
          <w:szCs w:val="28"/>
        </w:rPr>
        <w:t xml:space="preserve"> </w:t>
      </w:r>
      <w:r w:rsidRPr="00B60131">
        <w:rPr>
          <w:rStyle w:val="s1"/>
          <w:sz w:val="28"/>
          <w:szCs w:val="28"/>
        </w:rPr>
        <w:t>предприятий</w:t>
      </w:r>
    </w:p>
    <w:p w:rsidR="00EC4070" w:rsidRPr="00B60131" w:rsidRDefault="006B4671" w:rsidP="006306BF">
      <w:pPr>
        <w:ind w:firstLine="709"/>
        <w:jc w:val="both"/>
        <w:rPr>
          <w:sz w:val="28"/>
          <w:szCs w:val="28"/>
        </w:rPr>
      </w:pPr>
      <w:r w:rsidRPr="00B60131">
        <w:rPr>
          <w:rStyle w:val="s3"/>
          <w:sz w:val="28"/>
          <w:szCs w:val="28"/>
        </w:rPr>
        <w:t> </w:t>
      </w:r>
    </w:p>
    <w:p w:rsidR="00EC4070" w:rsidRPr="00B60131" w:rsidRDefault="006306BF" w:rsidP="006306BF">
      <w:pPr>
        <w:ind w:firstLine="709"/>
        <w:jc w:val="center"/>
        <w:rPr>
          <w:sz w:val="28"/>
          <w:szCs w:val="28"/>
        </w:rPr>
      </w:pPr>
      <w:r w:rsidRPr="00B60131">
        <w:rPr>
          <w:rStyle w:val="s1"/>
          <w:sz w:val="28"/>
          <w:szCs w:val="28"/>
        </w:rPr>
        <w:t xml:space="preserve">Глава </w:t>
      </w:r>
      <w:r w:rsidR="006B4671" w:rsidRPr="00B60131">
        <w:rPr>
          <w:rStyle w:val="s1"/>
          <w:sz w:val="28"/>
          <w:szCs w:val="28"/>
        </w:rPr>
        <w:t>1. Общие положения</w:t>
      </w:r>
    </w:p>
    <w:p w:rsidR="00EC4070" w:rsidRPr="00B60131" w:rsidRDefault="006B4671" w:rsidP="006306BF">
      <w:pPr>
        <w:ind w:firstLine="709"/>
        <w:jc w:val="center"/>
        <w:rPr>
          <w:sz w:val="28"/>
          <w:szCs w:val="28"/>
        </w:rPr>
      </w:pPr>
      <w:r w:rsidRPr="00B60131">
        <w:rPr>
          <w:rStyle w:val="s1"/>
          <w:sz w:val="28"/>
          <w:szCs w:val="28"/>
        </w:rPr>
        <w:t> </w:t>
      </w:r>
    </w:p>
    <w:p w:rsidR="00EC4070" w:rsidRPr="00B60131" w:rsidRDefault="006306BF" w:rsidP="006306BF">
      <w:pPr>
        <w:autoSpaceDE w:val="0"/>
        <w:autoSpaceDN w:val="0"/>
        <w:ind w:firstLine="709"/>
        <w:jc w:val="thaiDistribute"/>
        <w:rPr>
          <w:sz w:val="28"/>
          <w:szCs w:val="28"/>
        </w:rPr>
      </w:pPr>
      <w:r w:rsidRPr="00B60131">
        <w:rPr>
          <w:sz w:val="28"/>
          <w:szCs w:val="28"/>
        </w:rPr>
        <w:t>1</w:t>
      </w:r>
      <w:r w:rsidRPr="00B60131">
        <w:rPr>
          <w:sz w:val="28"/>
          <w:szCs w:val="28"/>
          <w:lang w:val="kk-KZ"/>
        </w:rPr>
        <w:t xml:space="preserve">. </w:t>
      </w:r>
      <w:r w:rsidR="006B4671" w:rsidRPr="00B60131">
        <w:rPr>
          <w:sz w:val="28"/>
          <w:szCs w:val="28"/>
        </w:rPr>
        <w:t>Методика расчета выбросов загрязняющих веществ в атмосферу от предприятий автотранспорта и карьерной техники (далее - Методика) разработана с целью создания единой методологической основы по определению выбросов загрязняющих веществ от стационарных и передвижных источников предприятий автотранспорта и карьерной техники.</w:t>
      </w:r>
    </w:p>
    <w:p w:rsidR="00EC4070" w:rsidRPr="00B60131" w:rsidRDefault="006B4671" w:rsidP="006306BF">
      <w:pPr>
        <w:autoSpaceDE w:val="0"/>
        <w:autoSpaceDN w:val="0"/>
        <w:ind w:firstLine="709"/>
        <w:jc w:val="thaiDistribute"/>
        <w:rPr>
          <w:sz w:val="28"/>
          <w:szCs w:val="28"/>
        </w:rPr>
      </w:pPr>
      <w:r w:rsidRPr="00B60131">
        <w:rPr>
          <w:sz w:val="28"/>
          <w:szCs w:val="28"/>
        </w:rPr>
        <w:t>Настоящая методика рекомендует порядок расчета от источников загрязнения атмосферы на территории автотранспортных предприятий независимо от их ведомственной принадлежности и форм собственности.</w:t>
      </w:r>
    </w:p>
    <w:p w:rsidR="00EC4070" w:rsidRPr="00B60131" w:rsidRDefault="006306BF" w:rsidP="006306BF">
      <w:pPr>
        <w:autoSpaceDE w:val="0"/>
        <w:autoSpaceDN w:val="0"/>
        <w:ind w:firstLine="709"/>
        <w:jc w:val="thaiDistribute"/>
        <w:rPr>
          <w:sz w:val="28"/>
          <w:szCs w:val="28"/>
        </w:rPr>
      </w:pPr>
      <w:r w:rsidRPr="00B60131">
        <w:rPr>
          <w:sz w:val="28"/>
          <w:szCs w:val="28"/>
          <w:lang w:val="kk-KZ"/>
        </w:rPr>
        <w:t xml:space="preserve">2. </w:t>
      </w:r>
      <w:r w:rsidR="006B4671" w:rsidRPr="00B60131">
        <w:rPr>
          <w:sz w:val="28"/>
          <w:szCs w:val="28"/>
        </w:rPr>
        <w:t>Расчет валовых и максимальных разовых выбросов загрязняющих веществ проводится с использованием удельных показателей, то есть количества выделяемых загрязняющих веществ, приведенных к единицам используемого оборудования, времени работ автотранспортных средств или оборудования, пробега автотранспортных средств, массы расходуемых материалов.</w:t>
      </w:r>
    </w:p>
    <w:p w:rsidR="00EC4070" w:rsidRPr="00B60131" w:rsidRDefault="006B4671" w:rsidP="006306BF">
      <w:pPr>
        <w:autoSpaceDE w:val="0"/>
        <w:autoSpaceDN w:val="0"/>
        <w:ind w:firstLine="709"/>
        <w:jc w:val="thaiDistribute"/>
        <w:rPr>
          <w:sz w:val="28"/>
          <w:szCs w:val="28"/>
        </w:rPr>
      </w:pPr>
      <w:r w:rsidRPr="00B60131">
        <w:rPr>
          <w:sz w:val="28"/>
          <w:szCs w:val="28"/>
        </w:rPr>
        <w:t xml:space="preserve">Полученные по настоящей Методике результаты используются в качестве исходных данных при учете и нормировании выбросов на действующих предприятиях и объектах, а также при разработке </w:t>
      </w:r>
      <w:proofErr w:type="spellStart"/>
      <w:r w:rsidRPr="00B60131">
        <w:rPr>
          <w:sz w:val="28"/>
          <w:szCs w:val="28"/>
        </w:rPr>
        <w:t>предпроектной</w:t>
      </w:r>
      <w:proofErr w:type="spellEnd"/>
      <w:r w:rsidRPr="00B60131">
        <w:rPr>
          <w:sz w:val="28"/>
          <w:szCs w:val="28"/>
        </w:rPr>
        <w:t xml:space="preserve"> и проектной документации на новое строительство. </w:t>
      </w:r>
    </w:p>
    <w:p w:rsidR="00EC4070" w:rsidRPr="00B60131" w:rsidRDefault="006B4671" w:rsidP="006306BF">
      <w:pPr>
        <w:autoSpaceDE w:val="0"/>
        <w:autoSpaceDN w:val="0"/>
        <w:ind w:firstLine="709"/>
        <w:jc w:val="thaiDistribute"/>
        <w:rPr>
          <w:sz w:val="28"/>
          <w:szCs w:val="28"/>
        </w:rPr>
      </w:pPr>
      <w:r w:rsidRPr="00B60131">
        <w:rPr>
          <w:sz w:val="28"/>
          <w:szCs w:val="28"/>
        </w:rPr>
        <w:t> </w:t>
      </w:r>
    </w:p>
    <w:p w:rsidR="00EC4070" w:rsidRPr="00B60131" w:rsidRDefault="006306BF" w:rsidP="006306BF">
      <w:pPr>
        <w:autoSpaceDE w:val="0"/>
        <w:autoSpaceDN w:val="0"/>
        <w:ind w:firstLine="709"/>
        <w:jc w:val="center"/>
        <w:rPr>
          <w:sz w:val="28"/>
          <w:szCs w:val="28"/>
        </w:rPr>
      </w:pPr>
      <w:r w:rsidRPr="00B60131">
        <w:rPr>
          <w:b/>
          <w:bCs/>
          <w:sz w:val="28"/>
          <w:szCs w:val="28"/>
          <w:lang w:val="kk-KZ"/>
        </w:rPr>
        <w:t xml:space="preserve">Глава </w:t>
      </w:r>
      <w:r w:rsidR="006B4671" w:rsidRPr="00B60131">
        <w:rPr>
          <w:b/>
          <w:bCs/>
          <w:sz w:val="28"/>
          <w:szCs w:val="28"/>
        </w:rPr>
        <w:t>2. Общие сведения</w:t>
      </w:r>
    </w:p>
    <w:p w:rsidR="00EC4070" w:rsidRPr="00B60131" w:rsidRDefault="006B4671" w:rsidP="006306BF">
      <w:pPr>
        <w:autoSpaceDE w:val="0"/>
        <w:autoSpaceDN w:val="0"/>
        <w:ind w:firstLine="709"/>
        <w:jc w:val="thaiDistribute"/>
        <w:rPr>
          <w:sz w:val="28"/>
          <w:szCs w:val="28"/>
        </w:rPr>
      </w:pPr>
      <w:r w:rsidRPr="00B60131">
        <w:rPr>
          <w:sz w:val="28"/>
          <w:szCs w:val="28"/>
        </w:rPr>
        <w:t> </w:t>
      </w:r>
    </w:p>
    <w:p w:rsidR="00EC4070" w:rsidRPr="00B60131" w:rsidRDefault="006306BF" w:rsidP="006306BF">
      <w:pPr>
        <w:autoSpaceDE w:val="0"/>
        <w:autoSpaceDN w:val="0"/>
        <w:ind w:firstLine="709"/>
        <w:jc w:val="thaiDistribute"/>
        <w:rPr>
          <w:sz w:val="28"/>
          <w:szCs w:val="28"/>
        </w:rPr>
      </w:pPr>
      <w:r w:rsidRPr="00B60131">
        <w:rPr>
          <w:sz w:val="28"/>
          <w:szCs w:val="28"/>
          <w:lang w:val="kk-KZ"/>
        </w:rPr>
        <w:t xml:space="preserve">3. </w:t>
      </w:r>
      <w:r w:rsidR="006B4671" w:rsidRPr="00B60131">
        <w:rPr>
          <w:sz w:val="28"/>
          <w:szCs w:val="28"/>
        </w:rPr>
        <w:t xml:space="preserve">На территории предприятий к передвижным источникам относятся легковые и грузовые автомобили, автобусы, специальные автомобили (автобетономешалки, цементовозы, </w:t>
      </w:r>
      <w:proofErr w:type="spellStart"/>
      <w:r w:rsidR="006B4671" w:rsidRPr="00B60131">
        <w:rPr>
          <w:sz w:val="28"/>
          <w:szCs w:val="28"/>
        </w:rPr>
        <w:t>битумовозы</w:t>
      </w:r>
      <w:proofErr w:type="spellEnd"/>
      <w:r w:rsidR="006B4671" w:rsidRPr="00B60131">
        <w:rPr>
          <w:sz w:val="28"/>
          <w:szCs w:val="28"/>
        </w:rPr>
        <w:t>, поливомоечные, уборочные, снегоочистительные и т. п.).</w:t>
      </w:r>
    </w:p>
    <w:p w:rsidR="00EC4070" w:rsidRPr="00B60131" w:rsidRDefault="006B4671" w:rsidP="006306BF">
      <w:pPr>
        <w:autoSpaceDE w:val="0"/>
        <w:autoSpaceDN w:val="0"/>
        <w:ind w:firstLine="709"/>
        <w:jc w:val="thaiDistribute"/>
        <w:rPr>
          <w:sz w:val="28"/>
          <w:szCs w:val="28"/>
        </w:rPr>
      </w:pPr>
      <w:r w:rsidRPr="00B60131">
        <w:rPr>
          <w:sz w:val="28"/>
          <w:szCs w:val="28"/>
        </w:rPr>
        <w:t xml:space="preserve">При работе двигателей автотранспорта на открытых стоянках (запуск и разогрев двигателя, работа на холостом ходу, маневрирование по территории стоянки), а также при рабочем </w:t>
      </w:r>
      <w:proofErr w:type="spellStart"/>
      <w:r w:rsidRPr="00B60131">
        <w:rPr>
          <w:sz w:val="28"/>
          <w:szCs w:val="28"/>
        </w:rPr>
        <w:t>рейсировании</w:t>
      </w:r>
      <w:proofErr w:type="spellEnd"/>
      <w:r w:rsidRPr="00B60131">
        <w:rPr>
          <w:sz w:val="28"/>
          <w:szCs w:val="28"/>
        </w:rPr>
        <w:t xml:space="preserve"> автотранспорта по производственной территории и его остановках для погрузки и разгрузки, высота неорганизованного выброса принимается равной 5 м, а тип источника принимается как площадные без перегрева </w:t>
      </w:r>
      <w:proofErr w:type="spellStart"/>
      <w:r w:rsidRPr="00B60131">
        <w:rPr>
          <w:sz w:val="28"/>
          <w:szCs w:val="28"/>
        </w:rPr>
        <w:t>газовоздушной</w:t>
      </w:r>
      <w:proofErr w:type="spellEnd"/>
      <w:r w:rsidRPr="00B60131">
        <w:rPr>
          <w:sz w:val="28"/>
          <w:szCs w:val="28"/>
        </w:rPr>
        <w:t xml:space="preserve"> смеси (в программном комплексе ЭРА, тип П1).</w:t>
      </w:r>
    </w:p>
    <w:p w:rsidR="00EC4070" w:rsidRPr="00B60131" w:rsidRDefault="006B4671" w:rsidP="006306BF">
      <w:pPr>
        <w:autoSpaceDE w:val="0"/>
        <w:autoSpaceDN w:val="0"/>
        <w:ind w:firstLine="709"/>
        <w:jc w:val="thaiDistribute"/>
        <w:rPr>
          <w:sz w:val="28"/>
          <w:szCs w:val="28"/>
        </w:rPr>
      </w:pPr>
      <w:r w:rsidRPr="00B60131">
        <w:rPr>
          <w:sz w:val="28"/>
          <w:szCs w:val="28"/>
        </w:rPr>
        <w:t>При наличии на производственном участке двух и более вытяжных вентиляционных труб общее количество валовых и максимально разовых выбросов загрязняющих веществ распределяется между ними следующим образом:</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 при наличии вытяжных труб без принудительной вентиляции - пропорционально диаметрам этих труб;</w:t>
      </w:r>
    </w:p>
    <w:p w:rsidR="00EC4070" w:rsidRPr="00B60131" w:rsidRDefault="006B4671" w:rsidP="006306BF">
      <w:pPr>
        <w:autoSpaceDE w:val="0"/>
        <w:autoSpaceDN w:val="0"/>
        <w:ind w:firstLine="709"/>
        <w:jc w:val="thaiDistribute"/>
        <w:rPr>
          <w:sz w:val="28"/>
          <w:szCs w:val="28"/>
        </w:rPr>
      </w:pPr>
      <w:r w:rsidRPr="00B60131">
        <w:rPr>
          <w:sz w:val="28"/>
          <w:szCs w:val="28"/>
        </w:rPr>
        <w:t>- при наличии труб с принудительной вентиляцией - пропорционально производительности этих систем.</w:t>
      </w:r>
    </w:p>
    <w:p w:rsidR="00EC4070" w:rsidRPr="00B60131" w:rsidRDefault="006B4671" w:rsidP="006306BF">
      <w:pPr>
        <w:autoSpaceDE w:val="0"/>
        <w:autoSpaceDN w:val="0"/>
        <w:ind w:firstLine="709"/>
        <w:jc w:val="thaiDistribute"/>
        <w:rPr>
          <w:sz w:val="28"/>
          <w:szCs w:val="28"/>
        </w:rPr>
      </w:pPr>
      <w:r w:rsidRPr="00B60131">
        <w:rPr>
          <w:sz w:val="28"/>
          <w:szCs w:val="28"/>
        </w:rPr>
        <w:t xml:space="preserve">Расчёт выбросов вредных веществ от двигателей специальных машин, выполненных на базе автомобильной техники (автокраны, автоподъёмники, аварийно-ремонтные машины, автоцистерны, различные лаборатории на автомобильной базе, автопогрузчики, </w:t>
      </w:r>
      <w:proofErr w:type="spellStart"/>
      <w:r w:rsidRPr="00B60131">
        <w:rPr>
          <w:sz w:val="28"/>
          <w:szCs w:val="28"/>
        </w:rPr>
        <w:t>автоцементовозы</w:t>
      </w:r>
      <w:proofErr w:type="spellEnd"/>
      <w:r w:rsidRPr="00B60131">
        <w:rPr>
          <w:sz w:val="28"/>
          <w:szCs w:val="28"/>
        </w:rPr>
        <w:t xml:space="preserve"> и т.п.), при прогреве двигателя, работе на холостом ходу и маневрировании по территории для въезда (выезда) рекомендуется использовать показатели автомобилей, аналогичных базе рассматриваемой техники (страна-разработчик, грузоподъёмность, объём двигателя и др.).</w:t>
      </w:r>
    </w:p>
    <w:p w:rsidR="00EC4070" w:rsidRPr="00B60131" w:rsidRDefault="006B4671" w:rsidP="006306BF">
      <w:pPr>
        <w:autoSpaceDE w:val="0"/>
        <w:autoSpaceDN w:val="0"/>
        <w:ind w:firstLine="709"/>
        <w:jc w:val="thaiDistribute"/>
        <w:rPr>
          <w:sz w:val="28"/>
          <w:szCs w:val="28"/>
        </w:rPr>
      </w:pPr>
      <w:r w:rsidRPr="00B60131">
        <w:rPr>
          <w:sz w:val="28"/>
          <w:szCs w:val="28"/>
        </w:rPr>
        <w:t>В некоторых случаях (малое количество техники и хранение её в тёплых закрытых стоянках, одновременный выезд по условиям работы предприятия) время выезда всех автомобилей со стоянки осуществляется за время, значительно меньшее одного часа. В этих случаях для определения значений максимальных разовых выбросов вредных веществ необходимо использовать среднее время выезда всей техники со стоянки. При времени выезда менее 20 минут значения максимальных разовых выбросов необходимо приводить к двадцатиминутному интервалу.</w:t>
      </w:r>
    </w:p>
    <w:p w:rsidR="00EC4070" w:rsidRPr="00B60131" w:rsidRDefault="006B4671" w:rsidP="006306BF">
      <w:pPr>
        <w:autoSpaceDE w:val="0"/>
        <w:autoSpaceDN w:val="0"/>
        <w:ind w:firstLine="709"/>
        <w:jc w:val="thaiDistribute"/>
        <w:rPr>
          <w:sz w:val="28"/>
          <w:szCs w:val="28"/>
        </w:rPr>
      </w:pPr>
      <w:r w:rsidRPr="00B60131">
        <w:rPr>
          <w:sz w:val="28"/>
          <w:szCs w:val="28"/>
        </w:rPr>
        <w:t>При этом для перевода величины удельного выброса загрязняющего вещества «</w:t>
      </w:r>
      <w:proofErr w:type="spellStart"/>
      <w:r w:rsidRPr="00B60131">
        <w:rPr>
          <w:sz w:val="28"/>
          <w:szCs w:val="28"/>
        </w:rPr>
        <w:t>m</w:t>
      </w:r>
      <w:r w:rsidRPr="00B60131">
        <w:rPr>
          <w:sz w:val="28"/>
          <w:szCs w:val="28"/>
          <w:vertAlign w:val="subscript"/>
        </w:rPr>
        <w:t>L</w:t>
      </w:r>
      <w:proofErr w:type="spellEnd"/>
      <w:r w:rsidRPr="00B60131">
        <w:rPr>
          <w:sz w:val="28"/>
          <w:szCs w:val="28"/>
        </w:rPr>
        <w:t xml:space="preserve">, (г/км)» </w:t>
      </w:r>
      <w:r w:rsidR="00BC5067" w:rsidRPr="00B60131">
        <w:rPr>
          <w:sz w:val="28"/>
          <w:szCs w:val="28"/>
        </w:rPr>
        <w:t>из</w:t>
      </w:r>
      <w:r w:rsidR="00BC5067" w:rsidRPr="00B60131">
        <w:rPr>
          <w:sz w:val="28"/>
          <w:szCs w:val="28"/>
          <w:lang w:val="kk-KZ"/>
        </w:rPr>
        <w:t xml:space="preserve"> </w:t>
      </w:r>
      <w:r w:rsidR="00BC5067" w:rsidRPr="00B60131">
        <w:rPr>
          <w:sz w:val="28"/>
          <w:szCs w:val="28"/>
        </w:rPr>
        <w:t>таблиц</w:t>
      </w:r>
      <w:r w:rsidR="00BC5067" w:rsidRPr="00B60131">
        <w:rPr>
          <w:sz w:val="28"/>
          <w:szCs w:val="28"/>
          <w:lang w:val="kk-KZ"/>
        </w:rPr>
        <w:t xml:space="preserve"> </w:t>
      </w:r>
      <w:r w:rsidR="00BC5067" w:rsidRPr="00B60131">
        <w:rPr>
          <w:sz w:val="28"/>
          <w:szCs w:val="28"/>
        </w:rPr>
        <w:t>согласно</w:t>
      </w:r>
      <w:r w:rsidR="00BC5067" w:rsidRPr="00B60131">
        <w:rPr>
          <w:sz w:val="28"/>
          <w:szCs w:val="28"/>
          <w:lang w:val="kk-KZ"/>
        </w:rPr>
        <w:t xml:space="preserve"> </w:t>
      </w:r>
      <w:proofErr w:type="spellStart"/>
      <w:r w:rsidR="00BC5067" w:rsidRPr="00B60131">
        <w:rPr>
          <w:sz w:val="28"/>
          <w:szCs w:val="28"/>
        </w:rPr>
        <w:t>приложени</w:t>
      </w:r>
      <w:proofErr w:type="spellEnd"/>
      <w:r w:rsidR="00BC5067" w:rsidRPr="00B60131">
        <w:rPr>
          <w:sz w:val="28"/>
          <w:szCs w:val="28"/>
          <w:lang w:val="kk-KZ"/>
        </w:rPr>
        <w:t xml:space="preserve">ю 2 к настоящей Методики </w:t>
      </w:r>
      <w:r w:rsidRPr="00B60131">
        <w:rPr>
          <w:sz w:val="28"/>
          <w:szCs w:val="28"/>
        </w:rPr>
        <w:t>в удельный показатель «</w:t>
      </w:r>
      <w:proofErr w:type="spellStart"/>
      <w:r w:rsidRPr="00B60131">
        <w:rPr>
          <w:sz w:val="28"/>
          <w:szCs w:val="28"/>
        </w:rPr>
        <w:t>m</w:t>
      </w:r>
      <w:r w:rsidRPr="00B60131">
        <w:rPr>
          <w:sz w:val="28"/>
          <w:szCs w:val="28"/>
          <w:vertAlign w:val="subscript"/>
        </w:rPr>
        <w:t>дв</w:t>
      </w:r>
      <w:proofErr w:type="spellEnd"/>
      <w:r w:rsidRPr="00B60131">
        <w:rPr>
          <w:sz w:val="28"/>
          <w:szCs w:val="28"/>
        </w:rPr>
        <w:t>, (г/мин)», следует величину «</w:t>
      </w:r>
      <w:proofErr w:type="spellStart"/>
      <w:r w:rsidRPr="00B60131">
        <w:rPr>
          <w:sz w:val="28"/>
          <w:szCs w:val="28"/>
        </w:rPr>
        <w:t>m</w:t>
      </w:r>
      <w:r w:rsidRPr="00B60131">
        <w:rPr>
          <w:sz w:val="28"/>
          <w:szCs w:val="28"/>
          <w:vertAlign w:val="subscript"/>
        </w:rPr>
        <w:t>L</w:t>
      </w:r>
      <w:proofErr w:type="spellEnd"/>
      <w:r w:rsidRPr="00B60131">
        <w:rPr>
          <w:sz w:val="28"/>
          <w:szCs w:val="28"/>
        </w:rPr>
        <w:t>» умножить на рабочую скорость автопогрузчика (км/мин).</w:t>
      </w:r>
    </w:p>
    <w:p w:rsidR="00EC4070" w:rsidRPr="00B60131" w:rsidRDefault="006B4671" w:rsidP="006306BF">
      <w:pPr>
        <w:autoSpaceDE w:val="0"/>
        <w:autoSpaceDN w:val="0"/>
        <w:ind w:firstLine="709"/>
        <w:jc w:val="thaiDistribute"/>
        <w:rPr>
          <w:sz w:val="28"/>
          <w:szCs w:val="28"/>
        </w:rPr>
      </w:pPr>
      <w:r w:rsidRPr="00B60131">
        <w:rPr>
          <w:sz w:val="28"/>
          <w:szCs w:val="28"/>
        </w:rPr>
        <w:t>Рабочая скорость автопогрузчика принимается по условиям работы на данном объекте.</w:t>
      </w:r>
    </w:p>
    <w:p w:rsidR="00EC4070" w:rsidRPr="00B60131" w:rsidRDefault="006B4671" w:rsidP="006306BF">
      <w:pPr>
        <w:autoSpaceDE w:val="0"/>
        <w:autoSpaceDN w:val="0"/>
        <w:ind w:firstLine="709"/>
        <w:jc w:val="thaiDistribute"/>
        <w:rPr>
          <w:sz w:val="28"/>
          <w:szCs w:val="28"/>
        </w:rPr>
      </w:pPr>
      <w:r w:rsidRPr="00B60131">
        <w:rPr>
          <w:sz w:val="28"/>
          <w:szCs w:val="28"/>
        </w:rPr>
        <w:t>Формулы (</w:t>
      </w:r>
      <w:r w:rsidR="001374C7" w:rsidRPr="00B60131">
        <w:rPr>
          <w:sz w:val="28"/>
          <w:szCs w:val="28"/>
          <w:lang w:val="kk-KZ"/>
        </w:rPr>
        <w:t>19</w:t>
      </w:r>
      <w:r w:rsidRPr="00B60131">
        <w:rPr>
          <w:sz w:val="28"/>
          <w:szCs w:val="28"/>
        </w:rPr>
        <w:t>-</w:t>
      </w:r>
      <w:r w:rsidR="001374C7" w:rsidRPr="00B60131">
        <w:rPr>
          <w:sz w:val="28"/>
          <w:szCs w:val="28"/>
          <w:lang w:val="kk-KZ"/>
        </w:rPr>
        <w:t>22</w:t>
      </w:r>
      <w:r w:rsidRPr="00B60131">
        <w:rPr>
          <w:sz w:val="28"/>
          <w:szCs w:val="28"/>
        </w:rPr>
        <w:t>) применяются в том случае, когда необходимо учесть постоянное рабочее движение автотранспорта по производственной территории (движение с грузом, без груза, стоянка с работающим двигателем под погрузкой или при разгрузке).</w:t>
      </w:r>
    </w:p>
    <w:p w:rsidR="00EC4070" w:rsidRPr="00B60131" w:rsidRDefault="006B4671" w:rsidP="006306BF">
      <w:pPr>
        <w:autoSpaceDE w:val="0"/>
        <w:autoSpaceDN w:val="0"/>
        <w:ind w:firstLine="709"/>
        <w:jc w:val="thaiDistribute"/>
        <w:rPr>
          <w:sz w:val="28"/>
          <w:szCs w:val="28"/>
        </w:rPr>
      </w:pPr>
      <w:r w:rsidRPr="00B60131">
        <w:rPr>
          <w:sz w:val="28"/>
          <w:szCs w:val="28"/>
        </w:rPr>
        <w:t xml:space="preserve">По опытным наблюдениям во время пикового движения со стоянки выезжают </w:t>
      </w:r>
      <w:r w:rsidRPr="00B60131">
        <w:rPr>
          <w:bCs/>
          <w:sz w:val="28"/>
          <w:szCs w:val="28"/>
        </w:rPr>
        <w:t>8%</w:t>
      </w:r>
      <w:r w:rsidRPr="00B60131">
        <w:rPr>
          <w:sz w:val="28"/>
          <w:szCs w:val="28"/>
        </w:rPr>
        <w:t xml:space="preserve"> и въезжают </w:t>
      </w:r>
      <w:r w:rsidRPr="00B60131">
        <w:rPr>
          <w:bCs/>
          <w:sz w:val="28"/>
          <w:szCs w:val="28"/>
        </w:rPr>
        <w:t>2%</w:t>
      </w:r>
      <w:r w:rsidRPr="00B60131">
        <w:rPr>
          <w:sz w:val="28"/>
          <w:szCs w:val="28"/>
        </w:rPr>
        <w:t xml:space="preserve"> автомобилей от общего числа автомашин. Эти цифры могут быть использованы при проектировании новых стоянок. Для действующих - необходимо провести натурные наблюдения и определить наибольшее фактическое число выезжающих и въезжающих автомобилей за период не менее 20 минут, которое в дальнейшем используется при расчетах. Эти значения в соответствии со спецификой допускается принимать в качестве аналогов и для проектируемых стоянок.</w:t>
      </w:r>
    </w:p>
    <w:p w:rsidR="00EC4070" w:rsidRPr="00B60131" w:rsidRDefault="006B4671" w:rsidP="006306BF">
      <w:pPr>
        <w:autoSpaceDE w:val="0"/>
        <w:autoSpaceDN w:val="0"/>
        <w:ind w:firstLine="709"/>
        <w:jc w:val="thaiDistribute"/>
        <w:rPr>
          <w:sz w:val="28"/>
          <w:szCs w:val="28"/>
        </w:rPr>
      </w:pPr>
      <w:r w:rsidRPr="00B60131">
        <w:rPr>
          <w:sz w:val="28"/>
          <w:szCs w:val="28"/>
        </w:rPr>
        <w:t>При расчёте выбросов в атмосферу от автотранспорта, находящегося на гостевых стоянках торгово-развлекательных комплексов в течение непродолжительного времени (в среднем 1-3 часа), режим прогрева двигателей не учитывается.</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При проектировании АЗС, как правило, учитываются выбросы от «очереди» автомобилей к топливораздаточным колонкам (ТРК) на территории АЗС. Эти выбросы связаны с кратковременными запусками прогретого двигателя и движением автомобилей с малой скоростью по территории АЗС. Такой режим движения автомобилей характерен для городских магистралей (особенно в районах перекрестков) и поэтому можно принимать, что эти выбросы уже внесли свой вклад в формирование фона. Поэтому при расчете фона для района расположения АЗС, целесообразно исключать их вклад из выданного значения фона.</w:t>
      </w:r>
    </w:p>
    <w:p w:rsidR="00EC4070" w:rsidRPr="00B60131" w:rsidRDefault="006B4671" w:rsidP="006306BF">
      <w:pPr>
        <w:autoSpaceDE w:val="0"/>
        <w:autoSpaceDN w:val="0"/>
        <w:ind w:firstLine="709"/>
        <w:jc w:val="thaiDistribute"/>
        <w:rPr>
          <w:sz w:val="28"/>
          <w:szCs w:val="28"/>
        </w:rPr>
      </w:pPr>
      <w:r w:rsidRPr="00B60131">
        <w:rPr>
          <w:sz w:val="28"/>
          <w:szCs w:val="28"/>
        </w:rPr>
        <w:t>Расчет выбросов выполняется по следующим загрязняющим веществам:</w:t>
      </w:r>
    </w:p>
    <w:p w:rsidR="00EC4070" w:rsidRPr="00B60131" w:rsidRDefault="006B4671" w:rsidP="006306BF">
      <w:pPr>
        <w:autoSpaceDE w:val="0"/>
        <w:autoSpaceDN w:val="0"/>
        <w:ind w:firstLine="709"/>
        <w:jc w:val="thaiDistribute"/>
        <w:rPr>
          <w:sz w:val="28"/>
          <w:szCs w:val="28"/>
        </w:rPr>
      </w:pPr>
      <w:r w:rsidRPr="00B60131">
        <w:rPr>
          <w:sz w:val="28"/>
          <w:szCs w:val="28"/>
        </w:rPr>
        <w:t>- для автомобилей с дизельными двигателями: оксида углерода - СО, углеводородов - СН, оксид азота - NО, диоксид азота - NO</w:t>
      </w:r>
      <w:r w:rsidRPr="00B60131">
        <w:rPr>
          <w:sz w:val="28"/>
          <w:szCs w:val="28"/>
          <w:vertAlign w:val="subscript"/>
        </w:rPr>
        <w:t>2</w:t>
      </w:r>
      <w:r w:rsidRPr="00B60131">
        <w:rPr>
          <w:sz w:val="28"/>
          <w:szCs w:val="28"/>
        </w:rPr>
        <w:t>, твердых частиц - С, соединений серы, в пересчете на диоксид серы - SО</w:t>
      </w:r>
      <w:r w:rsidRPr="00B60131">
        <w:rPr>
          <w:sz w:val="28"/>
          <w:szCs w:val="28"/>
          <w:vertAlign w:val="subscript"/>
        </w:rPr>
        <w:t>2</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для автомобилей с бензиновыми двигателями рассчитывается выброс СО, СН, NO, NО</w:t>
      </w:r>
      <w:r w:rsidRPr="00B60131">
        <w:rPr>
          <w:sz w:val="28"/>
          <w:szCs w:val="28"/>
          <w:vertAlign w:val="subscript"/>
        </w:rPr>
        <w:t>2</w:t>
      </w:r>
      <w:r w:rsidRPr="00B60131">
        <w:rPr>
          <w:sz w:val="28"/>
          <w:szCs w:val="28"/>
        </w:rPr>
        <w:t>, SO</w:t>
      </w:r>
      <w:r w:rsidRPr="00B60131">
        <w:rPr>
          <w:sz w:val="28"/>
          <w:szCs w:val="28"/>
          <w:vertAlign w:val="subscript"/>
        </w:rPr>
        <w:t>2</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с газовыми двигателями - СО, СН, NO, NО</w:t>
      </w:r>
      <w:r w:rsidRPr="00B60131">
        <w:rPr>
          <w:sz w:val="28"/>
          <w:szCs w:val="28"/>
          <w:vertAlign w:val="subscript"/>
        </w:rPr>
        <w:t>2</w:t>
      </w:r>
      <w:r w:rsidRPr="00B60131">
        <w:rPr>
          <w:sz w:val="28"/>
          <w:szCs w:val="28"/>
        </w:rPr>
        <w:t>, SO</w:t>
      </w:r>
      <w:r w:rsidRPr="00B60131">
        <w:rPr>
          <w:sz w:val="28"/>
          <w:szCs w:val="28"/>
          <w:vertAlign w:val="subscript"/>
        </w:rPr>
        <w:t>2</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Углеводороды (СН), поступающие в атмосферу от автотранспорта и дорожной техники при работе на различных видах топлива, необходимо классифицировать, следующим образом:</w:t>
      </w:r>
    </w:p>
    <w:p w:rsidR="00EC4070" w:rsidRPr="00B60131" w:rsidRDefault="006B4671" w:rsidP="006306BF">
      <w:pPr>
        <w:autoSpaceDE w:val="0"/>
        <w:autoSpaceDN w:val="0"/>
        <w:ind w:firstLine="709"/>
        <w:jc w:val="thaiDistribute"/>
        <w:rPr>
          <w:sz w:val="28"/>
          <w:szCs w:val="28"/>
        </w:rPr>
      </w:pPr>
      <w:r w:rsidRPr="00B60131">
        <w:rPr>
          <w:sz w:val="28"/>
          <w:szCs w:val="28"/>
        </w:rPr>
        <w:t>- на дизельном и газодизельном топливе - по керосину;</w:t>
      </w:r>
    </w:p>
    <w:p w:rsidR="00EC4070" w:rsidRPr="00B60131" w:rsidRDefault="006B4671" w:rsidP="006306BF">
      <w:pPr>
        <w:autoSpaceDE w:val="0"/>
        <w:autoSpaceDN w:val="0"/>
        <w:ind w:firstLine="709"/>
        <w:jc w:val="thaiDistribute"/>
        <w:rPr>
          <w:sz w:val="28"/>
          <w:szCs w:val="28"/>
        </w:rPr>
      </w:pPr>
      <w:r w:rsidRPr="00B60131">
        <w:rPr>
          <w:sz w:val="28"/>
          <w:szCs w:val="28"/>
        </w:rPr>
        <w:t>- на бензине - по бензину;</w:t>
      </w:r>
    </w:p>
    <w:p w:rsidR="00EC4070" w:rsidRPr="00B60131" w:rsidRDefault="006B4671" w:rsidP="006306BF">
      <w:pPr>
        <w:autoSpaceDE w:val="0"/>
        <w:autoSpaceDN w:val="0"/>
        <w:ind w:firstLine="709"/>
        <w:jc w:val="thaiDistribute"/>
        <w:rPr>
          <w:sz w:val="28"/>
          <w:szCs w:val="28"/>
        </w:rPr>
      </w:pPr>
      <w:r w:rsidRPr="00B60131">
        <w:rPr>
          <w:sz w:val="28"/>
          <w:szCs w:val="28"/>
        </w:rPr>
        <w:t>- на сжатом природном газе - по метану;</w:t>
      </w:r>
    </w:p>
    <w:p w:rsidR="00EC4070" w:rsidRPr="00B60131" w:rsidRDefault="006B4671" w:rsidP="006306BF">
      <w:pPr>
        <w:autoSpaceDE w:val="0"/>
        <w:autoSpaceDN w:val="0"/>
        <w:ind w:firstLine="709"/>
        <w:jc w:val="thaiDistribute"/>
        <w:rPr>
          <w:sz w:val="28"/>
          <w:szCs w:val="28"/>
        </w:rPr>
      </w:pPr>
      <w:r w:rsidRPr="00B60131">
        <w:rPr>
          <w:sz w:val="28"/>
          <w:szCs w:val="28"/>
        </w:rPr>
        <w:t>- на сжиженном нефтяном газе - по углеводородам C</w:t>
      </w:r>
      <w:r w:rsidRPr="00B60131">
        <w:rPr>
          <w:sz w:val="28"/>
          <w:szCs w:val="28"/>
          <w:vertAlign w:val="subscript"/>
        </w:rPr>
        <w:t>1</w:t>
      </w:r>
      <w:r w:rsidRPr="00B60131">
        <w:rPr>
          <w:sz w:val="28"/>
          <w:szCs w:val="28"/>
        </w:rPr>
        <w:t>-C</w:t>
      </w:r>
      <w:r w:rsidRPr="00B60131">
        <w:rPr>
          <w:sz w:val="28"/>
          <w:szCs w:val="28"/>
          <w:vertAlign w:val="subscript"/>
        </w:rPr>
        <w:t>5</w:t>
      </w:r>
    </w:p>
    <w:p w:rsidR="00EC4070" w:rsidRPr="00B60131" w:rsidRDefault="006B4671" w:rsidP="006306BF">
      <w:pPr>
        <w:autoSpaceDE w:val="0"/>
        <w:autoSpaceDN w:val="0"/>
        <w:ind w:firstLine="709"/>
        <w:jc w:val="thaiDistribute"/>
        <w:rPr>
          <w:sz w:val="28"/>
          <w:szCs w:val="28"/>
        </w:rPr>
      </w:pPr>
      <w:r w:rsidRPr="00B60131">
        <w:rPr>
          <w:sz w:val="28"/>
          <w:szCs w:val="28"/>
        </w:rPr>
        <w:t>При расчете загрязнения атмосферы следует учитывать полную или частичную трансформацию поступающих в атмосферу вредных веществ в более токсичные в соответствии с Методикой расчета концентраций вредных веществ в атмосферном воздухе от выбросов предприятий, рекомендованной к применению уполномоченным органом.</w:t>
      </w:r>
    </w:p>
    <w:p w:rsidR="00EC4070" w:rsidRPr="00B60131" w:rsidRDefault="006B4671" w:rsidP="006306BF">
      <w:pPr>
        <w:autoSpaceDE w:val="0"/>
        <w:autoSpaceDN w:val="0"/>
        <w:ind w:firstLine="709"/>
        <w:jc w:val="thaiDistribute"/>
        <w:rPr>
          <w:sz w:val="28"/>
          <w:szCs w:val="28"/>
        </w:rPr>
      </w:pPr>
      <w:r w:rsidRPr="00B60131">
        <w:rPr>
          <w:sz w:val="28"/>
          <w:szCs w:val="28"/>
        </w:rPr>
        <w:t>При определении выбросов оксидов азота (</w:t>
      </w:r>
      <w:proofErr w:type="spellStart"/>
      <w:r w:rsidRPr="00B60131">
        <w:rPr>
          <w:sz w:val="28"/>
          <w:szCs w:val="28"/>
        </w:rPr>
        <w:t>M</w:t>
      </w:r>
      <w:r w:rsidRPr="00B60131">
        <w:rPr>
          <w:sz w:val="28"/>
          <w:szCs w:val="28"/>
          <w:vertAlign w:val="subscript"/>
        </w:rPr>
        <w:t>NOx</w:t>
      </w:r>
      <w:proofErr w:type="spellEnd"/>
      <w:r w:rsidRPr="00B60131">
        <w:rPr>
          <w:sz w:val="28"/>
          <w:szCs w:val="28"/>
        </w:rPr>
        <w:t>) в пересчете на NO</w:t>
      </w:r>
      <w:r w:rsidRPr="00B60131">
        <w:rPr>
          <w:sz w:val="28"/>
          <w:szCs w:val="28"/>
          <w:vertAlign w:val="subscript"/>
        </w:rPr>
        <w:t>2</w:t>
      </w:r>
      <w:r w:rsidRPr="00B60131">
        <w:rPr>
          <w:sz w:val="28"/>
          <w:szCs w:val="28"/>
        </w:rPr>
        <w:t xml:space="preserve"> для всех видов технологических процессов и транспортных средств, необходимо разделять их на составляющие: оксид азота и диоксид азота.</w:t>
      </w:r>
    </w:p>
    <w:p w:rsidR="00EC4070" w:rsidRPr="00B60131" w:rsidRDefault="006B4671" w:rsidP="006306BF">
      <w:pPr>
        <w:autoSpaceDE w:val="0"/>
        <w:autoSpaceDN w:val="0"/>
        <w:ind w:firstLine="709"/>
        <w:jc w:val="thaiDistribute"/>
        <w:rPr>
          <w:sz w:val="28"/>
          <w:szCs w:val="28"/>
        </w:rPr>
      </w:pPr>
      <w:r w:rsidRPr="00B60131">
        <w:rPr>
          <w:sz w:val="28"/>
          <w:szCs w:val="28"/>
        </w:rPr>
        <w:t>Мощность выброса диоксида азота (M</w:t>
      </w:r>
      <w:r w:rsidRPr="00B60131">
        <w:rPr>
          <w:sz w:val="28"/>
          <w:szCs w:val="28"/>
          <w:vertAlign w:val="subscript"/>
        </w:rPr>
        <w:t>NO2</w:t>
      </w:r>
      <w:r w:rsidRPr="00B60131">
        <w:rPr>
          <w:sz w:val="28"/>
          <w:szCs w:val="28"/>
        </w:rPr>
        <w:t>) оксида азота (M</w:t>
      </w:r>
      <w:r w:rsidRPr="00B60131">
        <w:rPr>
          <w:sz w:val="28"/>
          <w:szCs w:val="28"/>
          <w:vertAlign w:val="subscript"/>
        </w:rPr>
        <w:t>NО</w:t>
      </w:r>
      <w:r w:rsidRPr="00B60131">
        <w:rPr>
          <w:sz w:val="28"/>
          <w:szCs w:val="28"/>
        </w:rPr>
        <w:t>) из источника с учетом коэффициента трансформации оксидов азота в атмосфере (α</w:t>
      </w:r>
      <w:r w:rsidRPr="00B60131">
        <w:rPr>
          <w:sz w:val="28"/>
          <w:szCs w:val="28"/>
          <w:vertAlign w:val="subscript"/>
        </w:rPr>
        <w:t>N</w:t>
      </w:r>
      <w:r w:rsidRPr="00B60131">
        <w:rPr>
          <w:sz w:val="28"/>
          <w:szCs w:val="28"/>
        </w:rPr>
        <w:t>) определяется по формулам:</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1219200" cy="228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92.168.0.93/api/DocumentObject/GetImageAsync?ImageId=4017094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228600"/>
                    </a:xfrm>
                    <a:prstGeom prst="rect">
                      <a:avLst/>
                    </a:prstGeom>
                    <a:noFill/>
                    <a:ln>
                      <a:noFill/>
                    </a:ln>
                  </pic:spPr>
                </pic:pic>
              </a:graphicData>
            </a:graphic>
          </wp:inline>
        </w:drawing>
      </w:r>
      <w:r w:rsidR="00B342A5" w:rsidRPr="00B60131">
        <w:rPr>
          <w:sz w:val="28"/>
          <w:szCs w:val="28"/>
        </w:rPr>
        <w:t>(</w:t>
      </w:r>
      <w:r w:rsidRPr="00B60131">
        <w:rPr>
          <w:sz w:val="28"/>
          <w:szCs w:val="28"/>
        </w:rPr>
        <w:t>1)</w:t>
      </w:r>
    </w:p>
    <w:p w:rsidR="00EC4070" w:rsidRPr="00B60131" w:rsidRDefault="006B4671" w:rsidP="00B342A5">
      <w:pPr>
        <w:autoSpaceDE w:val="0"/>
        <w:autoSpaceDN w:val="0"/>
        <w:ind w:firstLine="709"/>
        <w:jc w:val="center"/>
        <w:rPr>
          <w:sz w:val="28"/>
          <w:szCs w:val="28"/>
        </w:rPr>
      </w:pPr>
      <w:r w:rsidRPr="00B60131">
        <w:rPr>
          <w:noProof/>
          <w:sz w:val="28"/>
          <w:szCs w:val="28"/>
          <w:vertAlign w:val="subscript"/>
        </w:rPr>
        <w:drawing>
          <wp:inline distT="0" distB="0" distL="0" distR="0">
            <wp:extent cx="182880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192.168.0.93/api/DocumentObject/GetImageAsync?ImageId=401709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28800" cy="228600"/>
                    </a:xfrm>
                    <a:prstGeom prst="rect">
                      <a:avLst/>
                    </a:prstGeom>
                    <a:noFill/>
                    <a:ln>
                      <a:noFill/>
                    </a:ln>
                  </pic:spPr>
                </pic:pic>
              </a:graphicData>
            </a:graphic>
          </wp:inline>
        </w:drawing>
      </w:r>
      <w:r w:rsidR="00B342A5" w:rsidRPr="00B60131">
        <w:rPr>
          <w:sz w:val="28"/>
          <w:szCs w:val="28"/>
        </w:rPr>
        <w:t>(</w:t>
      </w:r>
      <w:r w:rsidRPr="00B60131">
        <w:rPr>
          <w:sz w:val="28"/>
          <w:szCs w:val="28"/>
        </w:rPr>
        <w:t>2)</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M</w:t>
      </w:r>
      <w:r w:rsidR="006B4671" w:rsidRPr="00B60131">
        <w:rPr>
          <w:sz w:val="28"/>
          <w:szCs w:val="28"/>
          <w:vertAlign w:val="subscript"/>
        </w:rPr>
        <w:t>NOx</w:t>
      </w:r>
      <w:proofErr w:type="spellEnd"/>
      <w:r w:rsidR="006B4671" w:rsidRPr="00B60131">
        <w:rPr>
          <w:sz w:val="28"/>
          <w:szCs w:val="28"/>
        </w:rPr>
        <w:t xml:space="preserve"> (в пересчете на NO</w:t>
      </w:r>
      <w:r w:rsidR="006B4671" w:rsidRPr="00B60131">
        <w:rPr>
          <w:sz w:val="28"/>
          <w:szCs w:val="28"/>
          <w:vertAlign w:val="subscript"/>
        </w:rPr>
        <w:t>2</w:t>
      </w:r>
      <w:r w:rsidR="006B4671" w:rsidRPr="00B60131">
        <w:rPr>
          <w:sz w:val="28"/>
          <w:szCs w:val="28"/>
        </w:rPr>
        <w:t>) = (M</w:t>
      </w:r>
      <w:r w:rsidR="006B4671" w:rsidRPr="00B60131">
        <w:rPr>
          <w:sz w:val="28"/>
          <w:szCs w:val="28"/>
          <w:vertAlign w:val="subscript"/>
        </w:rPr>
        <w:t>NО2</w:t>
      </w:r>
      <w:r w:rsidR="006B4671" w:rsidRPr="00B60131">
        <w:rPr>
          <w:sz w:val="28"/>
          <w:szCs w:val="28"/>
        </w:rPr>
        <w:t xml:space="preserve"> + l,53M</w:t>
      </w:r>
      <w:r w:rsidR="006B4671" w:rsidRPr="00B60131">
        <w:rPr>
          <w:sz w:val="28"/>
          <w:szCs w:val="28"/>
          <w:vertAlign w:val="subscript"/>
        </w:rPr>
        <w:t>NO</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Коэффициенты трансформации в общем случае принимаются на уровне максимальной установленной трансформации, т.е. 0.8 - для NO</w:t>
      </w:r>
      <w:r w:rsidRPr="00B60131">
        <w:rPr>
          <w:sz w:val="28"/>
          <w:szCs w:val="28"/>
          <w:vertAlign w:val="subscript"/>
        </w:rPr>
        <w:t>2</w:t>
      </w:r>
      <w:r w:rsidRPr="00B60131">
        <w:rPr>
          <w:sz w:val="28"/>
          <w:szCs w:val="28"/>
        </w:rPr>
        <w:t xml:space="preserve"> и 0.13 - для NО от NO</w:t>
      </w:r>
      <w:r w:rsidRPr="00B60131">
        <w:rPr>
          <w:sz w:val="28"/>
          <w:szCs w:val="28"/>
          <w:vertAlign w:val="subscript"/>
        </w:rPr>
        <w:t>X</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p>
    <w:p w:rsidR="00EC4070" w:rsidRPr="00B60131" w:rsidRDefault="006306BF" w:rsidP="006306BF">
      <w:pPr>
        <w:ind w:firstLine="709"/>
        <w:jc w:val="center"/>
        <w:rPr>
          <w:sz w:val="28"/>
          <w:szCs w:val="28"/>
        </w:rPr>
      </w:pPr>
      <w:r w:rsidRPr="00B60131">
        <w:rPr>
          <w:rStyle w:val="s1"/>
          <w:sz w:val="28"/>
          <w:szCs w:val="28"/>
          <w:lang w:val="kk-KZ"/>
        </w:rPr>
        <w:lastRenderedPageBreak/>
        <w:t xml:space="preserve">Глава </w:t>
      </w:r>
      <w:r w:rsidR="006B4671" w:rsidRPr="00B60131">
        <w:rPr>
          <w:rStyle w:val="s1"/>
          <w:sz w:val="28"/>
          <w:szCs w:val="28"/>
        </w:rPr>
        <w:t>3. Расчет выброса загрязняющих веществ от стоянок автомобилей</w:t>
      </w:r>
    </w:p>
    <w:p w:rsidR="00EC4070" w:rsidRPr="00B60131" w:rsidRDefault="006B4671" w:rsidP="006306BF">
      <w:pPr>
        <w:autoSpaceDE w:val="0"/>
        <w:autoSpaceDN w:val="0"/>
        <w:ind w:firstLine="709"/>
        <w:jc w:val="thaiDistribute"/>
        <w:rPr>
          <w:sz w:val="28"/>
          <w:szCs w:val="28"/>
        </w:rPr>
      </w:pPr>
      <w:r w:rsidRPr="00B60131">
        <w:rPr>
          <w:sz w:val="28"/>
          <w:szCs w:val="28"/>
        </w:rPr>
        <w:t> </w:t>
      </w:r>
    </w:p>
    <w:p w:rsidR="00EC4070" w:rsidRPr="00B60131" w:rsidRDefault="001374C7" w:rsidP="006306BF">
      <w:pPr>
        <w:autoSpaceDE w:val="0"/>
        <w:autoSpaceDN w:val="0"/>
        <w:ind w:firstLine="709"/>
        <w:jc w:val="thaiDistribute"/>
        <w:rPr>
          <w:sz w:val="28"/>
          <w:szCs w:val="28"/>
        </w:rPr>
      </w:pPr>
      <w:r w:rsidRPr="00B60131">
        <w:rPr>
          <w:sz w:val="28"/>
          <w:szCs w:val="28"/>
          <w:lang w:val="kk-KZ"/>
        </w:rPr>
        <w:t xml:space="preserve">4. </w:t>
      </w:r>
      <w:r w:rsidR="006B4671" w:rsidRPr="00B60131">
        <w:rPr>
          <w:sz w:val="28"/>
          <w:szCs w:val="28"/>
        </w:rPr>
        <w:t>В настоящей методике под стоянкой автомобилей понимается территория или помещение, предназначенные для хранения автомобилей в течение определенного периода времени. Автомобили могут размещаться:</w:t>
      </w:r>
    </w:p>
    <w:p w:rsidR="00EC4070" w:rsidRPr="00B60131" w:rsidRDefault="006B4671" w:rsidP="006306BF">
      <w:pPr>
        <w:autoSpaceDE w:val="0"/>
        <w:autoSpaceDN w:val="0"/>
        <w:ind w:firstLine="709"/>
        <w:jc w:val="thaiDistribute"/>
        <w:rPr>
          <w:sz w:val="28"/>
          <w:szCs w:val="28"/>
        </w:rPr>
      </w:pPr>
      <w:r w:rsidRPr="00B60131">
        <w:rPr>
          <w:sz w:val="28"/>
          <w:szCs w:val="28"/>
        </w:rPr>
        <w:t>- на обособленных открытых стоянках или в отдельно стоящих зданиях и сооружениях (закрытые стоянки), имеющих непосредственный въезд и выезд на дороги общего пользования (расчетная схема 1,</w:t>
      </w:r>
      <w:r w:rsidR="00C37F20" w:rsidRPr="00B60131">
        <w:t xml:space="preserve"> </w:t>
      </w:r>
      <w:r w:rsidR="00C37F20" w:rsidRPr="00B60131">
        <w:rPr>
          <w:sz w:val="28"/>
          <w:szCs w:val="28"/>
          <w:lang w:val="kk-KZ"/>
        </w:rPr>
        <w:t>рисунок</w:t>
      </w:r>
      <w:r w:rsidR="00C37F20" w:rsidRPr="00B60131">
        <w:rPr>
          <w:sz w:val="28"/>
          <w:szCs w:val="28"/>
        </w:rPr>
        <w:t xml:space="preserve"> согласно приложению </w:t>
      </w:r>
      <w:r w:rsidR="00C37F20" w:rsidRPr="00B60131">
        <w:rPr>
          <w:sz w:val="28"/>
          <w:szCs w:val="28"/>
          <w:lang w:val="kk-KZ"/>
        </w:rPr>
        <w:t>1</w:t>
      </w:r>
      <w:r w:rsidR="00C37F20" w:rsidRPr="00B60131">
        <w:rPr>
          <w:sz w:val="28"/>
          <w:szCs w:val="28"/>
        </w:rPr>
        <w:t xml:space="preserve">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xml:space="preserve">- на открытых стоянках или в зданиях и сооружениях, не имеющих непосредственного въезда и выезда на дороги общего пользования и расположенных в границах объекта, для которого выполняется расчет (расчетная схема 2, </w:t>
      </w:r>
      <w:r w:rsidR="00C37F20" w:rsidRPr="00B60131">
        <w:rPr>
          <w:sz w:val="28"/>
          <w:szCs w:val="28"/>
          <w:lang w:val="kk-KZ"/>
        </w:rPr>
        <w:t>рисунок</w:t>
      </w:r>
      <w:r w:rsidR="00C37F20" w:rsidRPr="00B60131">
        <w:rPr>
          <w:sz w:val="28"/>
          <w:szCs w:val="28"/>
        </w:rPr>
        <w:t xml:space="preserve"> согласно приложению </w:t>
      </w:r>
      <w:r w:rsidR="00C37F20" w:rsidRPr="00B60131">
        <w:rPr>
          <w:sz w:val="28"/>
          <w:szCs w:val="28"/>
          <w:lang w:val="kk-KZ"/>
        </w:rPr>
        <w:t>1</w:t>
      </w:r>
      <w:r w:rsidR="00C37F20" w:rsidRPr="00B60131">
        <w:rPr>
          <w:sz w:val="28"/>
          <w:szCs w:val="28"/>
        </w:rPr>
        <w:t xml:space="preserve">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и валовый выброс загрязняющих веществ при выбранной расчетной схеме 1 определяются только для территории или помещения стоянки, а при схеме 2 - определяются для каждой стоянки автомобилей и для каждого внутреннего проезда.</w:t>
      </w:r>
    </w:p>
    <w:p w:rsidR="00EC4070" w:rsidRPr="00B60131" w:rsidRDefault="006B4671" w:rsidP="006306BF">
      <w:pPr>
        <w:autoSpaceDE w:val="0"/>
        <w:autoSpaceDN w:val="0"/>
        <w:ind w:firstLine="709"/>
        <w:jc w:val="thaiDistribute"/>
        <w:rPr>
          <w:sz w:val="28"/>
          <w:szCs w:val="28"/>
        </w:rPr>
      </w:pPr>
      <w:r w:rsidRPr="00B60131">
        <w:rPr>
          <w:sz w:val="28"/>
          <w:szCs w:val="28"/>
        </w:rPr>
        <w:t>Расчет выброса загрязняющих веществ от многоэтажных стоянок изложен в расчетной схеме 3.</w:t>
      </w:r>
    </w:p>
    <w:p w:rsidR="00EC4070" w:rsidRPr="00B60131" w:rsidRDefault="006B4671" w:rsidP="001374C7">
      <w:pPr>
        <w:autoSpaceDE w:val="0"/>
        <w:autoSpaceDN w:val="0"/>
        <w:ind w:firstLine="709"/>
        <w:jc w:val="thaiDistribute"/>
        <w:rPr>
          <w:sz w:val="28"/>
          <w:szCs w:val="28"/>
        </w:rPr>
      </w:pPr>
      <w:r w:rsidRPr="00B60131">
        <w:rPr>
          <w:sz w:val="28"/>
          <w:szCs w:val="28"/>
        </w:rPr>
        <w:t>Расчет выброса загрязняющих веществ при движении и работе по территории предприятия изложен в расчетной схеме 4.</w:t>
      </w:r>
    </w:p>
    <w:p w:rsidR="00EC4070" w:rsidRPr="00B60131" w:rsidRDefault="006B4671" w:rsidP="006306BF">
      <w:pPr>
        <w:autoSpaceDE w:val="0"/>
        <w:autoSpaceDN w:val="0"/>
        <w:ind w:firstLine="709"/>
        <w:jc w:val="thaiDistribute"/>
        <w:rPr>
          <w:sz w:val="28"/>
          <w:szCs w:val="28"/>
        </w:rPr>
      </w:pPr>
      <w:r w:rsidRPr="00B60131">
        <w:rPr>
          <w:sz w:val="28"/>
          <w:szCs w:val="28"/>
        </w:rPr>
        <w:t>Расчётную схему 2 для оценки выбросов на внутренних проездах применяют, когда на производственной территории имеются стоянки автотранспорта с выездом на территорию предприятия. В этом случае рассматриваются отдельно каждая из стоянок (при этом маневрирование по территории стоянки до выездных ворот (границ) каждой стоянки рассматривается как движение по стоянке, а не как внутренний проезд) и отдельно - движение автотранспорта от ворот (границ) каждой стоянки до выездных ворот с территории предприятия - внутренний проезд. В последнем случае внутренний проезд в зависимости от интенсивности движения на отдельных участках проезда может разбиваться на несколько источников.</w:t>
      </w:r>
    </w:p>
    <w:p w:rsidR="00EC4070" w:rsidRPr="00B60131" w:rsidRDefault="001374C7" w:rsidP="006306BF">
      <w:pPr>
        <w:autoSpaceDE w:val="0"/>
        <w:autoSpaceDN w:val="0"/>
        <w:ind w:firstLine="709"/>
        <w:jc w:val="thaiDistribute"/>
        <w:rPr>
          <w:sz w:val="28"/>
          <w:szCs w:val="28"/>
        </w:rPr>
      </w:pPr>
      <w:r w:rsidRPr="00B60131">
        <w:rPr>
          <w:sz w:val="28"/>
          <w:szCs w:val="28"/>
          <w:lang w:val="kk-KZ"/>
        </w:rPr>
        <w:t>5</w:t>
      </w:r>
      <w:r w:rsidR="006B4671" w:rsidRPr="00B60131">
        <w:rPr>
          <w:sz w:val="28"/>
          <w:szCs w:val="28"/>
        </w:rPr>
        <w:t>. Расчеты выбросов по схеме 1.</w:t>
      </w:r>
    </w:p>
    <w:p w:rsidR="00EC4070" w:rsidRPr="00B60131" w:rsidRDefault="006B4671" w:rsidP="006306BF">
      <w:pPr>
        <w:autoSpaceDE w:val="0"/>
        <w:autoSpaceDN w:val="0"/>
        <w:ind w:firstLine="709"/>
        <w:jc w:val="thaiDistribute"/>
        <w:rPr>
          <w:sz w:val="28"/>
          <w:szCs w:val="28"/>
        </w:rPr>
      </w:pPr>
      <w:r w:rsidRPr="00B60131">
        <w:rPr>
          <w:sz w:val="28"/>
          <w:szCs w:val="28"/>
        </w:rPr>
        <w:t>Выбросы i-</w:t>
      </w:r>
      <w:proofErr w:type="spellStart"/>
      <w:r w:rsidRPr="00B60131">
        <w:rPr>
          <w:sz w:val="28"/>
          <w:szCs w:val="28"/>
        </w:rPr>
        <w:t>гo</w:t>
      </w:r>
      <w:proofErr w:type="spellEnd"/>
      <w:r w:rsidRPr="00B60131">
        <w:rPr>
          <w:sz w:val="28"/>
          <w:szCs w:val="28"/>
        </w:rPr>
        <w:t xml:space="preserve"> вещества одним автомобилем k-й группы в день при выезде с территории или помещения стоянки M</w:t>
      </w:r>
      <w:r w:rsidRPr="00B60131">
        <w:rPr>
          <w:sz w:val="28"/>
          <w:szCs w:val="28"/>
          <w:vertAlign w:val="subscript"/>
        </w:rPr>
        <w:t>1ik</w:t>
      </w:r>
      <w:r w:rsidRPr="00B60131">
        <w:rPr>
          <w:sz w:val="28"/>
          <w:szCs w:val="28"/>
        </w:rPr>
        <w:t xml:space="preserve"> и возврате М</w:t>
      </w:r>
      <w:r w:rsidRPr="00B60131">
        <w:rPr>
          <w:sz w:val="28"/>
          <w:szCs w:val="28"/>
          <w:vertAlign w:val="subscript"/>
        </w:rPr>
        <w:t>2ik</w:t>
      </w:r>
    </w:p>
    <w:p w:rsidR="00EC4070" w:rsidRPr="00B60131" w:rsidRDefault="006B4671" w:rsidP="006306BF">
      <w:pPr>
        <w:autoSpaceDE w:val="0"/>
        <w:autoSpaceDN w:val="0"/>
        <w:ind w:firstLine="709"/>
        <w:jc w:val="thaiDistribute"/>
        <w:rPr>
          <w:sz w:val="28"/>
          <w:szCs w:val="28"/>
        </w:rPr>
      </w:pPr>
      <w:r w:rsidRPr="00B60131">
        <w:rPr>
          <w:sz w:val="28"/>
          <w:szCs w:val="28"/>
        </w:rPr>
        <w:t>рассчитываются по формулам:</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2476500" cy="238125"/>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192.168.0.93/api/DocumentObject/GetImageAsync?ImageId=401709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6500" cy="238125"/>
                    </a:xfrm>
                    <a:prstGeom prst="rect">
                      <a:avLst/>
                    </a:prstGeom>
                    <a:noFill/>
                    <a:ln>
                      <a:noFill/>
                    </a:ln>
                  </pic:spPr>
                </pic:pic>
              </a:graphicData>
            </a:graphic>
          </wp:inline>
        </w:drawing>
      </w:r>
      <w:r w:rsidR="001374C7" w:rsidRPr="00B60131">
        <w:rPr>
          <w:sz w:val="28"/>
          <w:szCs w:val="28"/>
        </w:rPr>
        <w:t xml:space="preserve">, </w:t>
      </w:r>
      <w:proofErr w:type="gramStart"/>
      <w:r w:rsidR="001374C7" w:rsidRPr="00B60131">
        <w:rPr>
          <w:sz w:val="28"/>
          <w:szCs w:val="28"/>
        </w:rPr>
        <w:t>г  (</w:t>
      </w:r>
      <w:proofErr w:type="gramEnd"/>
      <w:r w:rsidR="001374C7" w:rsidRPr="00B60131">
        <w:rPr>
          <w:sz w:val="28"/>
          <w:szCs w:val="28"/>
        </w:rPr>
        <w:t>3</w:t>
      </w:r>
      <w:r w:rsidRPr="00B60131">
        <w:rPr>
          <w:sz w:val="28"/>
          <w:szCs w:val="28"/>
        </w:rPr>
        <w:t>)</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18002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192.168.0.93/api/DocumentObject/GetImageAsync?ImageId=4017095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225" cy="228600"/>
                    </a:xfrm>
                    <a:prstGeom prst="rect">
                      <a:avLst/>
                    </a:prstGeom>
                    <a:noFill/>
                    <a:ln>
                      <a:noFill/>
                    </a:ln>
                  </pic:spPr>
                </pic:pic>
              </a:graphicData>
            </a:graphic>
          </wp:inline>
        </w:drawing>
      </w:r>
      <w:r w:rsidR="001374C7" w:rsidRPr="00B60131">
        <w:rPr>
          <w:sz w:val="28"/>
          <w:szCs w:val="28"/>
        </w:rPr>
        <w:t xml:space="preserve">, </w:t>
      </w:r>
      <w:proofErr w:type="gramStart"/>
      <w:r w:rsidR="001374C7" w:rsidRPr="00B60131">
        <w:rPr>
          <w:sz w:val="28"/>
          <w:szCs w:val="28"/>
        </w:rPr>
        <w:t>г  (</w:t>
      </w:r>
      <w:proofErr w:type="gramEnd"/>
      <w:r w:rsidR="001374C7" w:rsidRPr="00B60131">
        <w:rPr>
          <w:sz w:val="28"/>
          <w:szCs w:val="28"/>
        </w:rPr>
        <w:t>4</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w:t>
      </w:r>
      <w:proofErr w:type="spellStart"/>
      <w:r w:rsidRPr="00B60131">
        <w:rPr>
          <w:sz w:val="28"/>
          <w:szCs w:val="28"/>
        </w:rPr>
        <w:t>m</w:t>
      </w:r>
      <w:r w:rsidRPr="00B60131">
        <w:rPr>
          <w:sz w:val="28"/>
          <w:szCs w:val="28"/>
          <w:vertAlign w:val="subscript"/>
        </w:rPr>
        <w:t>npik</w:t>
      </w:r>
      <w:proofErr w:type="spellEnd"/>
      <w:r w:rsidRPr="00B60131">
        <w:rPr>
          <w:sz w:val="28"/>
          <w:szCs w:val="28"/>
        </w:rPr>
        <w:t xml:space="preserve"> - удельный выброс i-</w:t>
      </w:r>
      <w:proofErr w:type="spellStart"/>
      <w:r w:rsidRPr="00B60131">
        <w:rPr>
          <w:sz w:val="28"/>
          <w:szCs w:val="28"/>
        </w:rPr>
        <w:t>го</w:t>
      </w:r>
      <w:proofErr w:type="spellEnd"/>
      <w:r w:rsidRPr="00B60131">
        <w:rPr>
          <w:sz w:val="28"/>
          <w:szCs w:val="28"/>
        </w:rPr>
        <w:t xml:space="preserve"> вещества при прогреве двигателя автомобиля k-й группы, г/мин;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m</w:t>
      </w:r>
      <w:r w:rsidRPr="00B60131">
        <w:rPr>
          <w:sz w:val="28"/>
          <w:szCs w:val="28"/>
          <w:vertAlign w:val="subscript"/>
        </w:rPr>
        <w:t>Lik</w:t>
      </w:r>
      <w:proofErr w:type="spellEnd"/>
      <w:r w:rsidRPr="00B60131">
        <w:rPr>
          <w:sz w:val="28"/>
          <w:szCs w:val="28"/>
        </w:rPr>
        <w:t xml:space="preserve"> - </w:t>
      </w:r>
      <w:proofErr w:type="spellStart"/>
      <w:r w:rsidRPr="00B60131">
        <w:rPr>
          <w:sz w:val="28"/>
          <w:szCs w:val="28"/>
        </w:rPr>
        <w:t>пробеговый</w:t>
      </w:r>
      <w:proofErr w:type="spellEnd"/>
      <w:r w:rsidRPr="00B60131">
        <w:rPr>
          <w:sz w:val="28"/>
          <w:szCs w:val="28"/>
        </w:rPr>
        <w:t xml:space="preserve"> выброс i-</w:t>
      </w:r>
      <w:proofErr w:type="spellStart"/>
      <w:r w:rsidRPr="00B60131">
        <w:rPr>
          <w:sz w:val="28"/>
          <w:szCs w:val="28"/>
        </w:rPr>
        <w:t>гo</w:t>
      </w:r>
      <w:proofErr w:type="spellEnd"/>
      <w:r w:rsidRPr="00B60131">
        <w:rPr>
          <w:sz w:val="28"/>
          <w:szCs w:val="28"/>
        </w:rPr>
        <w:t xml:space="preserve"> вещества, автомобилем k-й группы при движении со скоростью 10-20 км/час, г/км;</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lastRenderedPageBreak/>
        <w:t>m</w:t>
      </w:r>
      <w:r w:rsidRPr="00B60131">
        <w:rPr>
          <w:sz w:val="28"/>
          <w:szCs w:val="28"/>
          <w:vertAlign w:val="subscript"/>
        </w:rPr>
        <w:t>xxik</w:t>
      </w:r>
      <w:proofErr w:type="spellEnd"/>
      <w:r w:rsidRPr="00B60131">
        <w:rPr>
          <w:sz w:val="28"/>
          <w:szCs w:val="28"/>
        </w:rPr>
        <w:t xml:space="preserve"> - удельный выброс i-</w:t>
      </w:r>
      <w:proofErr w:type="spellStart"/>
      <w:r w:rsidRPr="00B60131">
        <w:rPr>
          <w:sz w:val="28"/>
          <w:szCs w:val="28"/>
        </w:rPr>
        <w:t>гo</w:t>
      </w:r>
      <w:proofErr w:type="spellEnd"/>
      <w:r w:rsidRPr="00B60131">
        <w:rPr>
          <w:sz w:val="28"/>
          <w:szCs w:val="28"/>
        </w:rPr>
        <w:t xml:space="preserve"> вещества при работе двигателя автомобиля k-й группы на холостом ходу, г/мин; </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t</w:t>
      </w:r>
      <w:r w:rsidRPr="00B60131">
        <w:rPr>
          <w:sz w:val="28"/>
          <w:szCs w:val="28"/>
          <w:vertAlign w:val="subscript"/>
        </w:rPr>
        <w:t>пp</w:t>
      </w:r>
      <w:proofErr w:type="spellEnd"/>
      <w:r w:rsidRPr="00B60131">
        <w:rPr>
          <w:sz w:val="28"/>
          <w:szCs w:val="28"/>
        </w:rPr>
        <w:t xml:space="preserve"> - время прогрева двигателя, мин; </w:t>
      </w:r>
    </w:p>
    <w:p w:rsidR="00EC4070" w:rsidRPr="00B60131" w:rsidRDefault="006B4671" w:rsidP="006306BF">
      <w:pPr>
        <w:autoSpaceDE w:val="0"/>
        <w:autoSpaceDN w:val="0"/>
        <w:ind w:firstLine="709"/>
        <w:jc w:val="thaiDistribute"/>
        <w:rPr>
          <w:sz w:val="28"/>
          <w:szCs w:val="28"/>
        </w:rPr>
      </w:pPr>
      <w:r w:rsidRPr="00B60131">
        <w:rPr>
          <w:sz w:val="28"/>
          <w:szCs w:val="28"/>
        </w:rPr>
        <w:t>L</w:t>
      </w:r>
      <w:r w:rsidRPr="00B60131">
        <w:rPr>
          <w:sz w:val="28"/>
          <w:szCs w:val="28"/>
          <w:vertAlign w:val="subscript"/>
        </w:rPr>
        <w:t>1</w:t>
      </w:r>
      <w:r w:rsidRPr="00B60131">
        <w:rPr>
          <w:sz w:val="28"/>
          <w:szCs w:val="28"/>
        </w:rPr>
        <w:t xml:space="preserve"> L</w:t>
      </w:r>
      <w:r w:rsidRPr="00B60131">
        <w:rPr>
          <w:sz w:val="28"/>
          <w:szCs w:val="28"/>
          <w:vertAlign w:val="subscript"/>
        </w:rPr>
        <w:t>2</w:t>
      </w:r>
      <w:r w:rsidRPr="00B60131">
        <w:rPr>
          <w:sz w:val="28"/>
          <w:szCs w:val="28"/>
        </w:rPr>
        <w:t xml:space="preserve"> - пробег автомобиля по территории стоянки, км; </w:t>
      </w:r>
    </w:p>
    <w:p w:rsidR="00EC4070" w:rsidRPr="00B60131" w:rsidRDefault="006B4671" w:rsidP="006306BF">
      <w:pPr>
        <w:autoSpaceDE w:val="0"/>
        <w:autoSpaceDN w:val="0"/>
        <w:ind w:firstLine="709"/>
        <w:jc w:val="thaiDistribute"/>
        <w:rPr>
          <w:sz w:val="28"/>
          <w:szCs w:val="28"/>
        </w:rPr>
      </w:pPr>
      <w:r w:rsidRPr="00B60131">
        <w:rPr>
          <w:sz w:val="28"/>
          <w:szCs w:val="28"/>
        </w:rPr>
        <w:t>t</w:t>
      </w:r>
      <w:r w:rsidRPr="00B60131">
        <w:rPr>
          <w:sz w:val="28"/>
          <w:szCs w:val="28"/>
          <w:vertAlign w:val="subscript"/>
        </w:rPr>
        <w:t>xx</w:t>
      </w:r>
      <w:proofErr w:type="gramStart"/>
      <w:r w:rsidRPr="00B60131">
        <w:rPr>
          <w:sz w:val="28"/>
          <w:szCs w:val="28"/>
          <w:vertAlign w:val="subscript"/>
        </w:rPr>
        <w:t>1</w:t>
      </w:r>
      <w:r w:rsidRPr="00B60131">
        <w:rPr>
          <w:sz w:val="28"/>
          <w:szCs w:val="28"/>
        </w:rPr>
        <w:t>,t</w:t>
      </w:r>
      <w:r w:rsidRPr="00B60131">
        <w:rPr>
          <w:sz w:val="28"/>
          <w:szCs w:val="28"/>
          <w:vertAlign w:val="subscript"/>
        </w:rPr>
        <w:t>xx</w:t>
      </w:r>
      <w:proofErr w:type="gramEnd"/>
      <w:r w:rsidRPr="00B60131">
        <w:rPr>
          <w:sz w:val="28"/>
          <w:szCs w:val="28"/>
          <w:vertAlign w:val="subscript"/>
        </w:rPr>
        <w:t>2</w:t>
      </w:r>
      <w:r w:rsidRPr="00B60131">
        <w:rPr>
          <w:sz w:val="28"/>
          <w:szCs w:val="28"/>
        </w:rPr>
        <w:t xml:space="preserve"> - время работы двигателя на холостом ходу при выезде с территории стоянки и возврате на неё (мин).</w:t>
      </w:r>
    </w:p>
    <w:p w:rsidR="00EC4070" w:rsidRPr="00B60131" w:rsidRDefault="006B4671" w:rsidP="006306BF">
      <w:pPr>
        <w:autoSpaceDE w:val="0"/>
        <w:autoSpaceDN w:val="0"/>
        <w:ind w:firstLine="709"/>
        <w:jc w:val="thaiDistribute"/>
        <w:rPr>
          <w:sz w:val="28"/>
          <w:szCs w:val="28"/>
        </w:rPr>
      </w:pPr>
      <w:r w:rsidRPr="00B60131">
        <w:rPr>
          <w:sz w:val="28"/>
          <w:szCs w:val="28"/>
        </w:rPr>
        <w:t xml:space="preserve">Значения удельных выбросов загрязняющих веществ </w:t>
      </w:r>
      <w:proofErr w:type="spellStart"/>
      <w:r w:rsidRPr="00B60131">
        <w:rPr>
          <w:sz w:val="28"/>
          <w:szCs w:val="28"/>
        </w:rPr>
        <w:t>m</w:t>
      </w:r>
      <w:r w:rsidRPr="00B60131">
        <w:rPr>
          <w:sz w:val="28"/>
          <w:szCs w:val="28"/>
          <w:vertAlign w:val="subscript"/>
        </w:rPr>
        <w:t>npik</w:t>
      </w:r>
      <w:proofErr w:type="spellEnd"/>
      <w:r w:rsidRPr="00B60131">
        <w:rPr>
          <w:sz w:val="28"/>
          <w:szCs w:val="28"/>
        </w:rPr>
        <w:t xml:space="preserve">, </w:t>
      </w:r>
      <w:proofErr w:type="spellStart"/>
      <w:r w:rsidRPr="00B60131">
        <w:rPr>
          <w:sz w:val="28"/>
          <w:szCs w:val="28"/>
        </w:rPr>
        <w:t>m</w:t>
      </w:r>
      <w:r w:rsidRPr="00B60131">
        <w:rPr>
          <w:sz w:val="28"/>
          <w:szCs w:val="28"/>
          <w:vertAlign w:val="subscript"/>
        </w:rPr>
        <w:t>Lik</w:t>
      </w:r>
      <w:proofErr w:type="spellEnd"/>
      <w:r w:rsidRPr="00B60131">
        <w:rPr>
          <w:sz w:val="28"/>
          <w:szCs w:val="28"/>
        </w:rPr>
        <w:t xml:space="preserve">, и </w:t>
      </w:r>
      <w:proofErr w:type="spellStart"/>
      <w:r w:rsidRPr="00B60131">
        <w:rPr>
          <w:sz w:val="28"/>
          <w:szCs w:val="28"/>
        </w:rPr>
        <w:t>m</w:t>
      </w:r>
      <w:r w:rsidRPr="00B60131">
        <w:rPr>
          <w:sz w:val="28"/>
          <w:szCs w:val="28"/>
          <w:vertAlign w:val="subscript"/>
        </w:rPr>
        <w:t>xxik</w:t>
      </w:r>
      <w:proofErr w:type="spellEnd"/>
      <w:r w:rsidRPr="00B60131">
        <w:rPr>
          <w:sz w:val="28"/>
          <w:szCs w:val="28"/>
        </w:rPr>
        <w:t xml:space="preserve"> для различных типов автомобилей представлены в</w:t>
      </w:r>
      <w:r w:rsidR="00BC5067" w:rsidRPr="00B60131">
        <w:t xml:space="preserve"> </w:t>
      </w:r>
      <w:r w:rsidR="00BC5067" w:rsidRPr="00B60131">
        <w:rPr>
          <w:sz w:val="28"/>
          <w:szCs w:val="28"/>
        </w:rPr>
        <w:t>таблиц</w:t>
      </w:r>
      <w:r w:rsidR="00BC5067" w:rsidRPr="00B60131">
        <w:rPr>
          <w:sz w:val="28"/>
          <w:szCs w:val="28"/>
          <w:lang w:val="kk-KZ"/>
        </w:rPr>
        <w:t>ах</w:t>
      </w:r>
      <w:r w:rsidR="00BC5067" w:rsidRPr="00B60131">
        <w:rPr>
          <w:sz w:val="28"/>
          <w:szCs w:val="28"/>
        </w:rPr>
        <w:t xml:space="preserve">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lang w:val="kk-KZ"/>
        </w:rPr>
      </w:pPr>
      <w:r w:rsidRPr="00B60131">
        <w:rPr>
          <w:sz w:val="28"/>
          <w:szCs w:val="28"/>
        </w:rPr>
        <w:t>В таблицах</w:t>
      </w:r>
      <w:r w:rsidR="00BC5067" w:rsidRPr="00B60131">
        <w:t xml:space="preserve"> </w:t>
      </w:r>
      <w:r w:rsidR="00BC5067" w:rsidRPr="00B60131">
        <w:rPr>
          <w:sz w:val="28"/>
          <w:szCs w:val="28"/>
        </w:rPr>
        <w:t xml:space="preserve">согласно приложению 2 к настоящей Методики </w:t>
      </w:r>
      <w:r w:rsidRPr="00B60131">
        <w:rPr>
          <w:sz w:val="28"/>
          <w:szCs w:val="28"/>
        </w:rPr>
        <w:t>применяются обозначения</w:t>
      </w:r>
      <w:r w:rsidR="00BC5067" w:rsidRPr="00B60131">
        <w:t xml:space="preserve"> </w:t>
      </w:r>
      <w:r w:rsidR="00BC5067" w:rsidRPr="00B60131">
        <w:rPr>
          <w:sz w:val="28"/>
          <w:szCs w:val="28"/>
          <w:lang w:val="kk-KZ"/>
        </w:rPr>
        <w:t>для расчета выбросов.</w:t>
      </w:r>
    </w:p>
    <w:p w:rsidR="00EC4070" w:rsidRPr="00B60131" w:rsidRDefault="006B4671" w:rsidP="006306BF">
      <w:pPr>
        <w:autoSpaceDE w:val="0"/>
        <w:autoSpaceDN w:val="0"/>
        <w:ind w:firstLine="709"/>
        <w:jc w:val="thaiDistribute"/>
        <w:rPr>
          <w:sz w:val="28"/>
          <w:szCs w:val="28"/>
        </w:rPr>
      </w:pPr>
      <w:r w:rsidRPr="00B60131">
        <w:rPr>
          <w:sz w:val="28"/>
          <w:szCs w:val="28"/>
        </w:rPr>
        <w:t>При установке на автомобилях каталитических нейтрализаторов к данным</w:t>
      </w:r>
      <w:r w:rsidR="001374C7" w:rsidRPr="00B60131">
        <w:rPr>
          <w:sz w:val="28"/>
          <w:szCs w:val="28"/>
        </w:rPr>
        <w:t xml:space="preserve"> удельных выбросов, приведённых</w:t>
      </w:r>
      <w:r w:rsidR="00BC5067" w:rsidRPr="00B60131">
        <w:rPr>
          <w:sz w:val="28"/>
          <w:szCs w:val="28"/>
          <w:lang w:val="kk-KZ"/>
        </w:rPr>
        <w:t xml:space="preserve"> </w:t>
      </w:r>
      <w:r w:rsidRPr="00B60131">
        <w:rPr>
          <w:sz w:val="28"/>
          <w:szCs w:val="28"/>
        </w:rPr>
        <w:t>в</w:t>
      </w:r>
      <w:r w:rsidR="00BC5067" w:rsidRPr="00B60131">
        <w:t xml:space="preserve"> </w:t>
      </w:r>
      <w:r w:rsidR="00BC5067" w:rsidRPr="00B60131">
        <w:rPr>
          <w:sz w:val="28"/>
          <w:szCs w:val="28"/>
        </w:rPr>
        <w:t xml:space="preserve">таблицах согласно приложению 2 к настоящей Методики, </w:t>
      </w:r>
      <w:r w:rsidRPr="00B60131">
        <w:rPr>
          <w:sz w:val="28"/>
          <w:szCs w:val="28"/>
        </w:rPr>
        <w:t>применяются понижающие коэффициенты, указанные в примечаниях к таблицам.</w:t>
      </w:r>
    </w:p>
    <w:p w:rsidR="00EC4070" w:rsidRPr="00B60131" w:rsidRDefault="006B4671" w:rsidP="006306BF">
      <w:pPr>
        <w:autoSpaceDE w:val="0"/>
        <w:autoSpaceDN w:val="0"/>
        <w:ind w:firstLine="709"/>
        <w:jc w:val="thaiDistribute"/>
        <w:rPr>
          <w:sz w:val="28"/>
          <w:szCs w:val="28"/>
        </w:rPr>
      </w:pPr>
      <w:r w:rsidRPr="00B60131">
        <w:rPr>
          <w:sz w:val="28"/>
          <w:szCs w:val="28"/>
        </w:rPr>
        <w:t>Введение понижающих коэффициентов к удельным выбросам, представленных в</w:t>
      </w:r>
      <w:r w:rsidR="00BC5067" w:rsidRPr="00B60131">
        <w:t xml:space="preserve"> </w:t>
      </w:r>
      <w:r w:rsidR="00BC5067" w:rsidRPr="00B60131">
        <w:rPr>
          <w:sz w:val="28"/>
          <w:szCs w:val="28"/>
        </w:rPr>
        <w:t>таблицах согласно приложению 2 к настоящей Методики</w:t>
      </w:r>
      <w:r w:rsidRPr="00B60131">
        <w:rPr>
          <w:sz w:val="28"/>
          <w:szCs w:val="28"/>
        </w:rPr>
        <w:t>, при использовании каталитических нейтрализаторов (тип каталитического нейтрализатора определяется по техническому паспорту нейтрализатора или инструкции по эксплуатации на автомобиль), а также в</w:t>
      </w:r>
      <w:r w:rsidR="00BC5067" w:rsidRPr="00B60131">
        <w:t xml:space="preserve"> </w:t>
      </w:r>
      <w:r w:rsidR="00BC5067" w:rsidRPr="00B60131">
        <w:rPr>
          <w:sz w:val="28"/>
          <w:szCs w:val="28"/>
        </w:rPr>
        <w:t>таблицах согласно приложению 2 к настоящей Методики</w:t>
      </w:r>
      <w:r w:rsidRPr="00B60131">
        <w:rPr>
          <w:sz w:val="28"/>
          <w:szCs w:val="28"/>
        </w:rPr>
        <w:t>, при использовании любых других устройств, предназначенных для снижения выбросов загрязняющих веществ, может осуществляться только по согласованию с уполномоченным органом в области охраны окружающей среды или его территориальным подразделением. При этом обязательным условием является наличие официального заключения независимой экспертизы, подтверждающего эффективность применения этих устройств на соответствующих моделях автомобилей в условиях, характерных для движения по территории стоянок.</w:t>
      </w:r>
    </w:p>
    <w:p w:rsidR="00EC4070" w:rsidRPr="00B60131" w:rsidRDefault="006B4671" w:rsidP="006306BF">
      <w:pPr>
        <w:autoSpaceDE w:val="0"/>
        <w:autoSpaceDN w:val="0"/>
        <w:ind w:firstLine="709"/>
        <w:jc w:val="thaiDistribute"/>
        <w:rPr>
          <w:sz w:val="28"/>
          <w:szCs w:val="28"/>
        </w:rPr>
      </w:pPr>
      <w:bookmarkStart w:id="0" w:name="SUB310"/>
      <w:bookmarkEnd w:id="0"/>
      <w:r w:rsidRPr="00B60131">
        <w:rPr>
          <w:sz w:val="28"/>
          <w:szCs w:val="28"/>
        </w:rPr>
        <w:t xml:space="preserve">Приведенные в таблицах удельные выбросы загрязняющих веществ, при прогреве и работе двигателя на холостом ходу соответствуют ситуации, когда не осуществляется регулярный контроль и регулирование двигателей. При проведении контроля удельные выбросы загрязняющих веществ автомобилями снижаются, поэтому </w:t>
      </w:r>
      <w:proofErr w:type="spellStart"/>
      <w:r w:rsidRPr="00B60131">
        <w:rPr>
          <w:sz w:val="28"/>
          <w:szCs w:val="28"/>
        </w:rPr>
        <w:t>m</w:t>
      </w:r>
      <w:r w:rsidRPr="00B60131">
        <w:rPr>
          <w:sz w:val="28"/>
          <w:szCs w:val="28"/>
          <w:vertAlign w:val="subscript"/>
        </w:rPr>
        <w:t>npik</w:t>
      </w:r>
      <w:proofErr w:type="spellEnd"/>
      <w:r w:rsidRPr="00B60131">
        <w:rPr>
          <w:sz w:val="28"/>
          <w:szCs w:val="28"/>
        </w:rPr>
        <w:t xml:space="preserve"> и </w:t>
      </w:r>
      <w:proofErr w:type="spellStart"/>
      <w:r w:rsidRPr="00B60131">
        <w:rPr>
          <w:sz w:val="28"/>
          <w:szCs w:val="28"/>
        </w:rPr>
        <w:t>m</w:t>
      </w:r>
      <w:r w:rsidRPr="00B60131">
        <w:rPr>
          <w:sz w:val="28"/>
          <w:szCs w:val="28"/>
          <w:vertAlign w:val="subscript"/>
        </w:rPr>
        <w:t>xxik</w:t>
      </w:r>
      <w:proofErr w:type="spellEnd"/>
      <w:r w:rsidRPr="00B60131">
        <w:rPr>
          <w:sz w:val="28"/>
          <w:szCs w:val="28"/>
        </w:rPr>
        <w:t xml:space="preserve"> должны пересчитываться по формулам:</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1038225" cy="2381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92.168.0.93/api/DocumentObject/GetImageAsync?ImageId=401729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8225" cy="238125"/>
                    </a:xfrm>
                    <a:prstGeom prst="rect">
                      <a:avLst/>
                    </a:prstGeom>
                    <a:noFill/>
                    <a:ln>
                      <a:noFill/>
                    </a:ln>
                  </pic:spPr>
                </pic:pic>
              </a:graphicData>
            </a:graphic>
          </wp:inline>
        </w:drawing>
      </w:r>
      <w:r w:rsidRPr="00B60131">
        <w:rPr>
          <w:sz w:val="28"/>
          <w:szCs w:val="28"/>
        </w:rPr>
        <w:t>, г/мин </w:t>
      </w:r>
      <w:proofErr w:type="gramStart"/>
      <w:r w:rsidRPr="00B60131">
        <w:rPr>
          <w:sz w:val="28"/>
          <w:szCs w:val="28"/>
        </w:rPr>
        <w:t>   (</w:t>
      </w:r>
      <w:proofErr w:type="gramEnd"/>
      <w:r w:rsidR="001374C7" w:rsidRPr="00B60131">
        <w:rPr>
          <w:sz w:val="28"/>
          <w:szCs w:val="28"/>
          <w:lang w:val="kk-KZ"/>
        </w:rPr>
        <w:t>5</w:t>
      </w:r>
      <w:r w:rsidRPr="00B60131">
        <w:rPr>
          <w:sz w:val="28"/>
          <w:szCs w:val="28"/>
        </w:rPr>
        <w:t>)</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1028700" cy="2286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192.168.0.93/api/DocumentObject/GetImageAsync?ImageId=401729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B60131">
        <w:rPr>
          <w:sz w:val="28"/>
          <w:szCs w:val="28"/>
        </w:rPr>
        <w:t>, г/мин </w:t>
      </w:r>
      <w:proofErr w:type="gramStart"/>
      <w:r w:rsidRPr="00B60131">
        <w:rPr>
          <w:sz w:val="28"/>
          <w:szCs w:val="28"/>
        </w:rPr>
        <w:t>   (</w:t>
      </w:r>
      <w:proofErr w:type="gramEnd"/>
      <w:r w:rsidR="001374C7" w:rsidRPr="00B60131">
        <w:rPr>
          <w:sz w:val="28"/>
          <w:szCs w:val="28"/>
          <w:lang w:val="kk-KZ"/>
        </w:rPr>
        <w:t>6</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w:t>
      </w:r>
      <w:proofErr w:type="spellStart"/>
      <w:r w:rsidRPr="00B60131">
        <w:rPr>
          <w:sz w:val="28"/>
          <w:szCs w:val="28"/>
        </w:rPr>
        <w:t>к</w:t>
      </w:r>
      <w:r w:rsidRPr="00B60131">
        <w:rPr>
          <w:sz w:val="28"/>
          <w:szCs w:val="28"/>
          <w:vertAlign w:val="subscript"/>
        </w:rPr>
        <w:t>i</w:t>
      </w:r>
      <w:proofErr w:type="spellEnd"/>
      <w:r w:rsidRPr="00B60131">
        <w:rPr>
          <w:sz w:val="28"/>
          <w:szCs w:val="28"/>
        </w:rPr>
        <w:t xml:space="preserve"> - коэффициент, учитывающий снижение выброса i-</w:t>
      </w:r>
      <w:proofErr w:type="spellStart"/>
      <w:r w:rsidRPr="00B60131">
        <w:rPr>
          <w:sz w:val="28"/>
          <w:szCs w:val="28"/>
        </w:rPr>
        <w:t>гo</w:t>
      </w:r>
      <w:proofErr w:type="spellEnd"/>
      <w:r w:rsidRPr="00B60131">
        <w:rPr>
          <w:sz w:val="28"/>
          <w:szCs w:val="28"/>
        </w:rPr>
        <w:t xml:space="preserve"> загрязняющего вещества при проведении контроля.</w:t>
      </w:r>
    </w:p>
    <w:p w:rsidR="00EC4070" w:rsidRPr="00B60131" w:rsidRDefault="006B4671" w:rsidP="006306BF">
      <w:pPr>
        <w:autoSpaceDE w:val="0"/>
        <w:autoSpaceDN w:val="0"/>
        <w:ind w:firstLine="709"/>
        <w:jc w:val="thaiDistribute"/>
        <w:rPr>
          <w:sz w:val="28"/>
          <w:szCs w:val="28"/>
        </w:rPr>
      </w:pPr>
      <w:r w:rsidRPr="00B60131">
        <w:rPr>
          <w:sz w:val="28"/>
          <w:szCs w:val="28"/>
        </w:rPr>
        <w:t xml:space="preserve">Периоды года (холодный, теплый, переходный) условно определяются по величине среднемесячной температуры. Месяцы, в которых среднемесячная температура ниже -5°С, относятся к холодному периоду, месяцы со среднемесячной температурой выше +5°С - к теплому периоду и с температурой от -5°С до + 5°С - к переходному. Длительность расчетных </w:t>
      </w:r>
      <w:r w:rsidRPr="00B60131">
        <w:rPr>
          <w:sz w:val="28"/>
          <w:szCs w:val="28"/>
        </w:rPr>
        <w:lastRenderedPageBreak/>
        <w:t>периодов и среднемесячные температуры определяются по Справочнику по климату или по данным РГП «</w:t>
      </w:r>
      <w:proofErr w:type="spellStart"/>
      <w:r w:rsidRPr="00B60131">
        <w:rPr>
          <w:sz w:val="28"/>
          <w:szCs w:val="28"/>
        </w:rPr>
        <w:t>Казгидромет</w:t>
      </w:r>
      <w:proofErr w:type="spellEnd"/>
      <w:r w:rsidRPr="00B60131">
        <w:rPr>
          <w:sz w:val="28"/>
          <w:szCs w:val="28"/>
        </w:rPr>
        <w:t>».</w:t>
      </w:r>
    </w:p>
    <w:p w:rsidR="00EC4070" w:rsidRPr="00B60131" w:rsidRDefault="006B4671" w:rsidP="001374C7">
      <w:pPr>
        <w:autoSpaceDE w:val="0"/>
        <w:autoSpaceDN w:val="0"/>
        <w:ind w:firstLine="709"/>
        <w:jc w:val="thaiDistribute"/>
        <w:rPr>
          <w:sz w:val="28"/>
          <w:szCs w:val="28"/>
        </w:rPr>
      </w:pPr>
      <w:r w:rsidRPr="00B60131">
        <w:rPr>
          <w:sz w:val="28"/>
          <w:szCs w:val="28"/>
        </w:rPr>
        <w:t xml:space="preserve">Время прогрева двигателя </w:t>
      </w:r>
      <w:proofErr w:type="spellStart"/>
      <w:r w:rsidRPr="00B60131">
        <w:rPr>
          <w:sz w:val="28"/>
          <w:szCs w:val="28"/>
        </w:rPr>
        <w:t>t</w:t>
      </w:r>
      <w:r w:rsidRPr="00B60131">
        <w:rPr>
          <w:sz w:val="28"/>
          <w:szCs w:val="28"/>
          <w:vertAlign w:val="subscript"/>
        </w:rPr>
        <w:t>np</w:t>
      </w:r>
      <w:proofErr w:type="spellEnd"/>
      <w:r w:rsidRPr="00B60131">
        <w:rPr>
          <w:sz w:val="28"/>
          <w:szCs w:val="28"/>
        </w:rPr>
        <w:t xml:space="preserve"> зависит от температуры воздуха (по таблице </w:t>
      </w:r>
      <w:r w:rsidR="00BC5067" w:rsidRPr="00B60131">
        <w:rPr>
          <w:sz w:val="28"/>
          <w:szCs w:val="28"/>
        </w:rPr>
        <w:t>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Средний пробег автомобилей по территории или помещению стоянки L</w:t>
      </w:r>
      <w:r w:rsidRPr="00B60131">
        <w:rPr>
          <w:sz w:val="28"/>
          <w:szCs w:val="28"/>
          <w:vertAlign w:val="subscript"/>
        </w:rPr>
        <w:t>1</w:t>
      </w:r>
      <w:r w:rsidRPr="00B60131">
        <w:rPr>
          <w:sz w:val="28"/>
          <w:szCs w:val="28"/>
        </w:rPr>
        <w:t xml:space="preserve"> (при выезде) и L</w:t>
      </w:r>
      <w:r w:rsidRPr="00B60131">
        <w:rPr>
          <w:sz w:val="28"/>
          <w:szCs w:val="28"/>
          <w:vertAlign w:val="subscript"/>
        </w:rPr>
        <w:t>2</w:t>
      </w:r>
      <w:r w:rsidRPr="00B60131">
        <w:rPr>
          <w:sz w:val="28"/>
          <w:szCs w:val="28"/>
        </w:rPr>
        <w:t>, (при возврате) определяется по формулам:</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952500" cy="419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192.168.0.93/api/DocumentObject/GetImageAsync?ImageId=4017095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00" cy="419100"/>
                    </a:xfrm>
                    <a:prstGeom prst="rect">
                      <a:avLst/>
                    </a:prstGeom>
                    <a:noFill/>
                    <a:ln>
                      <a:noFill/>
                    </a:ln>
                  </pic:spPr>
                </pic:pic>
              </a:graphicData>
            </a:graphic>
          </wp:inline>
        </w:drawing>
      </w:r>
      <w:r w:rsidRPr="00B60131">
        <w:rPr>
          <w:sz w:val="28"/>
          <w:szCs w:val="28"/>
        </w:rPr>
        <w:t xml:space="preserve">, </w:t>
      </w:r>
      <w:proofErr w:type="gramStart"/>
      <w:r w:rsidRPr="00B60131">
        <w:rPr>
          <w:sz w:val="28"/>
          <w:szCs w:val="28"/>
        </w:rPr>
        <w:t>км  (</w:t>
      </w:r>
      <w:proofErr w:type="gramEnd"/>
      <w:r w:rsidR="001374C7" w:rsidRPr="00B60131">
        <w:rPr>
          <w:sz w:val="28"/>
          <w:szCs w:val="28"/>
          <w:lang w:val="kk-KZ"/>
        </w:rPr>
        <w:t>7</w:t>
      </w:r>
      <w:r w:rsidRPr="00B60131">
        <w:rPr>
          <w:sz w:val="28"/>
          <w:szCs w:val="28"/>
        </w:rPr>
        <w:t>)</w:t>
      </w:r>
    </w:p>
    <w:p w:rsidR="00EC4070" w:rsidRPr="00B60131" w:rsidRDefault="006B4671" w:rsidP="006306BF">
      <w:pPr>
        <w:autoSpaceDE w:val="0"/>
        <w:autoSpaceDN w:val="0"/>
        <w:ind w:firstLine="709"/>
        <w:jc w:val="center"/>
        <w:rPr>
          <w:sz w:val="28"/>
          <w:szCs w:val="28"/>
        </w:rPr>
      </w:pPr>
      <w:r w:rsidRPr="00B60131">
        <w:rPr>
          <w:sz w:val="28"/>
          <w:szCs w:val="28"/>
        </w:rPr>
        <w:t> </w:t>
      </w:r>
      <w:r w:rsidRPr="00B60131">
        <w:rPr>
          <w:noProof/>
          <w:sz w:val="28"/>
          <w:szCs w:val="28"/>
          <w:vertAlign w:val="subscript"/>
        </w:rPr>
        <w:drawing>
          <wp:inline distT="0" distB="0" distL="0" distR="0">
            <wp:extent cx="1000125" cy="41910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92.168.0.93/api/DocumentObject/GetImageAsync?ImageId=4017095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0125" cy="419100"/>
                    </a:xfrm>
                    <a:prstGeom prst="rect">
                      <a:avLst/>
                    </a:prstGeom>
                    <a:noFill/>
                    <a:ln>
                      <a:noFill/>
                    </a:ln>
                  </pic:spPr>
                </pic:pic>
              </a:graphicData>
            </a:graphic>
          </wp:inline>
        </w:drawing>
      </w:r>
      <w:r w:rsidRPr="00B60131">
        <w:rPr>
          <w:sz w:val="28"/>
          <w:szCs w:val="28"/>
        </w:rPr>
        <w:t xml:space="preserve">, </w:t>
      </w:r>
      <w:proofErr w:type="gramStart"/>
      <w:r w:rsidRPr="00B60131">
        <w:rPr>
          <w:sz w:val="28"/>
          <w:szCs w:val="28"/>
        </w:rPr>
        <w:t>км  (</w:t>
      </w:r>
      <w:proofErr w:type="gramEnd"/>
      <w:r w:rsidR="001374C7" w:rsidRPr="00B60131">
        <w:rPr>
          <w:sz w:val="28"/>
          <w:szCs w:val="28"/>
          <w:lang w:val="kk-KZ"/>
        </w:rPr>
        <w:t>8</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L</w:t>
      </w:r>
      <w:r w:rsidR="006B4671" w:rsidRPr="00B60131">
        <w:rPr>
          <w:sz w:val="28"/>
          <w:szCs w:val="28"/>
          <w:vertAlign w:val="subscript"/>
        </w:rPr>
        <w:t>1Б</w:t>
      </w:r>
      <w:r w:rsidR="006B4671" w:rsidRPr="00B60131">
        <w:rPr>
          <w:sz w:val="28"/>
          <w:szCs w:val="28"/>
        </w:rPr>
        <w:t>, L</w:t>
      </w:r>
      <w:r w:rsidR="006B4671" w:rsidRPr="00B60131">
        <w:rPr>
          <w:sz w:val="28"/>
          <w:szCs w:val="28"/>
          <w:vertAlign w:val="subscript"/>
        </w:rPr>
        <w:t>1Д</w:t>
      </w:r>
      <w:r w:rsidR="006B4671" w:rsidRPr="00B60131">
        <w:rPr>
          <w:sz w:val="28"/>
          <w:szCs w:val="28"/>
        </w:rPr>
        <w:t xml:space="preserve"> - пробег автомобиля от ближайшего к выезду и наиболее удаленного от выезда места стоянки до выезда со стоянки км;</w:t>
      </w:r>
    </w:p>
    <w:p w:rsidR="00EC4070" w:rsidRPr="00B60131" w:rsidRDefault="006B4671" w:rsidP="006306BF">
      <w:pPr>
        <w:autoSpaceDE w:val="0"/>
        <w:autoSpaceDN w:val="0"/>
        <w:ind w:firstLine="709"/>
        <w:jc w:val="thaiDistribute"/>
        <w:rPr>
          <w:sz w:val="28"/>
          <w:szCs w:val="28"/>
        </w:rPr>
      </w:pPr>
      <w:r w:rsidRPr="00B60131">
        <w:rPr>
          <w:sz w:val="28"/>
          <w:szCs w:val="28"/>
        </w:rPr>
        <w:t>L</w:t>
      </w:r>
      <w:r w:rsidRPr="00B60131">
        <w:rPr>
          <w:sz w:val="28"/>
          <w:szCs w:val="28"/>
          <w:vertAlign w:val="subscript"/>
        </w:rPr>
        <w:t>2Б</w:t>
      </w:r>
      <w:r w:rsidRPr="00B60131">
        <w:rPr>
          <w:sz w:val="28"/>
          <w:szCs w:val="28"/>
        </w:rPr>
        <w:t>, L</w:t>
      </w:r>
      <w:r w:rsidRPr="00B60131">
        <w:rPr>
          <w:sz w:val="28"/>
          <w:szCs w:val="28"/>
          <w:vertAlign w:val="subscript"/>
        </w:rPr>
        <w:t>2Д</w:t>
      </w:r>
      <w:r w:rsidRPr="00B60131">
        <w:rPr>
          <w:sz w:val="28"/>
          <w:szCs w:val="28"/>
        </w:rPr>
        <w:t xml:space="preserve"> - пробег автомобиля от ближайшего к въезду и наиболее удаленного от въезда места стоянки автомобиля до въезда на стоянку, км.</w:t>
      </w:r>
    </w:p>
    <w:p w:rsidR="00EC4070" w:rsidRPr="00B60131" w:rsidRDefault="006B4671" w:rsidP="006306BF">
      <w:pPr>
        <w:autoSpaceDE w:val="0"/>
        <w:autoSpaceDN w:val="0"/>
        <w:ind w:firstLine="709"/>
        <w:jc w:val="thaiDistribute"/>
        <w:rPr>
          <w:sz w:val="28"/>
          <w:szCs w:val="28"/>
        </w:rPr>
      </w:pPr>
      <w:r w:rsidRPr="00B60131">
        <w:rPr>
          <w:sz w:val="28"/>
          <w:szCs w:val="28"/>
        </w:rPr>
        <w:t>Продолжительность работы двигателя на холостом ходу при выезде (въезде) автомобиля со стоянки t</w:t>
      </w:r>
      <w:r w:rsidRPr="00B60131">
        <w:rPr>
          <w:sz w:val="28"/>
          <w:szCs w:val="28"/>
          <w:vertAlign w:val="subscript"/>
        </w:rPr>
        <w:t>xx1</w:t>
      </w:r>
      <w:r w:rsidRPr="00B60131">
        <w:rPr>
          <w:sz w:val="28"/>
          <w:szCs w:val="28"/>
        </w:rPr>
        <w:t xml:space="preserve"> = t</w:t>
      </w:r>
      <w:r w:rsidRPr="00B60131">
        <w:rPr>
          <w:sz w:val="28"/>
          <w:szCs w:val="28"/>
          <w:vertAlign w:val="subscript"/>
        </w:rPr>
        <w:t>xx2</w:t>
      </w:r>
      <w:r w:rsidRPr="00B60131">
        <w:rPr>
          <w:sz w:val="28"/>
          <w:szCs w:val="28"/>
        </w:rPr>
        <w:t xml:space="preserve"> = 1 мин.</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i-</w:t>
      </w:r>
      <w:proofErr w:type="spellStart"/>
      <w:r w:rsidRPr="00B60131">
        <w:rPr>
          <w:sz w:val="28"/>
          <w:szCs w:val="28"/>
        </w:rPr>
        <w:t>гo</w:t>
      </w:r>
      <w:proofErr w:type="spellEnd"/>
      <w:r w:rsidRPr="00B60131">
        <w:rPr>
          <w:sz w:val="28"/>
          <w:szCs w:val="28"/>
        </w:rPr>
        <w:t xml:space="preserve"> вещества автомобилями рассчитывается раздельно для каждого периода года по формуле:</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3238500" cy="428625"/>
            <wp:effectExtent l="0" t="0" r="0"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192.168.0.93/api/DocumentObject/GetImageAsync?ImageId=401729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38500" cy="428625"/>
                    </a:xfrm>
                    <a:prstGeom prst="rect">
                      <a:avLst/>
                    </a:prstGeom>
                    <a:noFill/>
                    <a:ln>
                      <a:noFill/>
                    </a:ln>
                  </pic:spPr>
                </pic:pic>
              </a:graphicData>
            </a:graphic>
          </wp:inline>
        </w:drawing>
      </w:r>
      <w:r w:rsidRPr="00B60131">
        <w:rPr>
          <w:sz w:val="28"/>
          <w:szCs w:val="28"/>
        </w:rPr>
        <w:t>(</w:t>
      </w:r>
      <w:r w:rsidR="001374C7" w:rsidRPr="00B60131">
        <w:rPr>
          <w:sz w:val="28"/>
          <w:szCs w:val="28"/>
          <w:lang w:val="kk-KZ"/>
        </w:rPr>
        <w:t>9</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α</w:t>
      </w:r>
      <w:r w:rsidRPr="00B60131">
        <w:rPr>
          <w:sz w:val="28"/>
          <w:szCs w:val="28"/>
          <w:vertAlign w:val="subscript"/>
        </w:rPr>
        <w:t>в</w:t>
      </w:r>
      <w:r w:rsidRPr="00B60131">
        <w:rPr>
          <w:sz w:val="28"/>
          <w:szCs w:val="28"/>
        </w:rPr>
        <w:t xml:space="preserve"> - коэффициент выпуска (выезда);</w:t>
      </w:r>
    </w:p>
    <w:p w:rsidR="00EC4070" w:rsidRPr="00B60131" w:rsidRDefault="006B4671" w:rsidP="006306BF">
      <w:pPr>
        <w:autoSpaceDE w:val="0"/>
        <w:autoSpaceDN w:val="0"/>
        <w:ind w:firstLine="709"/>
        <w:jc w:val="thaiDistribute"/>
        <w:rPr>
          <w:sz w:val="28"/>
          <w:szCs w:val="28"/>
        </w:rPr>
      </w:pPr>
      <w:r w:rsidRPr="00B60131">
        <w:rPr>
          <w:sz w:val="28"/>
          <w:szCs w:val="28"/>
        </w:rPr>
        <w:t>N</w:t>
      </w:r>
      <w:r w:rsidRPr="00B60131">
        <w:rPr>
          <w:sz w:val="28"/>
          <w:szCs w:val="28"/>
          <w:vertAlign w:val="subscript"/>
        </w:rPr>
        <w:t>K</w:t>
      </w:r>
      <w:r w:rsidRPr="00B60131">
        <w:rPr>
          <w:sz w:val="28"/>
          <w:szCs w:val="28"/>
        </w:rPr>
        <w:t xml:space="preserve"> - количество автомобилей k-й группы на территории или в помещении стоянки за расчетный период;</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D</w:t>
      </w:r>
      <w:r w:rsidRPr="00B60131">
        <w:rPr>
          <w:sz w:val="28"/>
          <w:szCs w:val="28"/>
          <w:vertAlign w:val="subscript"/>
        </w:rPr>
        <w:t>p</w:t>
      </w:r>
      <w:proofErr w:type="spellEnd"/>
      <w:r w:rsidRPr="00B60131">
        <w:rPr>
          <w:sz w:val="28"/>
          <w:szCs w:val="28"/>
        </w:rPr>
        <w:t xml:space="preserve"> - количество дней работы в расчетном периоде (холодном, теплом, переходном);</w:t>
      </w:r>
    </w:p>
    <w:p w:rsidR="00EC4070" w:rsidRPr="00B60131" w:rsidRDefault="006B4671" w:rsidP="006306BF">
      <w:pPr>
        <w:autoSpaceDE w:val="0"/>
        <w:autoSpaceDN w:val="0"/>
        <w:ind w:firstLine="709"/>
        <w:jc w:val="thaiDistribute"/>
        <w:rPr>
          <w:sz w:val="28"/>
          <w:szCs w:val="28"/>
        </w:rPr>
      </w:pPr>
      <w:r w:rsidRPr="00B60131">
        <w:rPr>
          <w:sz w:val="28"/>
          <w:szCs w:val="28"/>
        </w:rPr>
        <w:t>j - период года (Т - теплый, П - переходный, X - холодный);</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695325" cy="447675"/>
            <wp:effectExtent l="0" t="0" r="9525" b="952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192.168.0.93/api/DocumentObject/GetImageAsync?ImageId=401729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5325" cy="447675"/>
                    </a:xfrm>
                    <a:prstGeom prst="rect">
                      <a:avLst/>
                    </a:prstGeom>
                    <a:noFill/>
                    <a:ln>
                      <a:noFill/>
                    </a:ln>
                  </pic:spPr>
                </pic:pic>
              </a:graphicData>
            </a:graphic>
          </wp:inline>
        </w:drawing>
      </w:r>
      <w:r w:rsidRPr="00B60131">
        <w:rPr>
          <w:sz w:val="28"/>
          <w:szCs w:val="28"/>
        </w:rPr>
        <w:t>(</w:t>
      </w:r>
      <w:r w:rsidR="001374C7" w:rsidRPr="00B60131">
        <w:rPr>
          <w:sz w:val="28"/>
          <w:szCs w:val="28"/>
          <w:lang w:val="kk-KZ"/>
        </w:rPr>
        <w:t>10</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N</w:t>
      </w:r>
      <w:r w:rsidRPr="00B60131">
        <w:rPr>
          <w:sz w:val="28"/>
          <w:szCs w:val="28"/>
          <w:vertAlign w:val="subscript"/>
        </w:rPr>
        <w:t>КB</w:t>
      </w:r>
      <w:r w:rsidRPr="00B60131">
        <w:rPr>
          <w:sz w:val="28"/>
          <w:szCs w:val="28"/>
        </w:rPr>
        <w:t xml:space="preserve"> - среднее за расчетный период количество автомобилей k-й группы, выезжающих в течении суток со стоянки.</w:t>
      </w:r>
    </w:p>
    <w:p w:rsidR="00EC4070" w:rsidRPr="00B60131" w:rsidRDefault="006B4671" w:rsidP="006306BF">
      <w:pPr>
        <w:autoSpaceDE w:val="0"/>
        <w:autoSpaceDN w:val="0"/>
        <w:ind w:firstLine="709"/>
        <w:jc w:val="thaiDistribute"/>
        <w:rPr>
          <w:sz w:val="28"/>
          <w:szCs w:val="28"/>
        </w:rPr>
      </w:pPr>
      <w:r w:rsidRPr="00B60131">
        <w:rPr>
          <w:sz w:val="28"/>
          <w:szCs w:val="28"/>
        </w:rPr>
        <w:t>Для станций технического обслуживания α</w:t>
      </w:r>
      <w:r w:rsidRPr="00B60131">
        <w:rPr>
          <w:sz w:val="28"/>
          <w:szCs w:val="28"/>
          <w:vertAlign w:val="subscript"/>
        </w:rPr>
        <w:t>в</w:t>
      </w:r>
      <w:r w:rsidRPr="00B60131">
        <w:rPr>
          <w:sz w:val="28"/>
          <w:szCs w:val="28"/>
        </w:rPr>
        <w:t xml:space="preserve"> определяется как отношение фактического количества автомобилей k-й группы, прошедших техническое обслуживание или ремонт за расчетный период, к максимально возможному количеству автомобилей.</w:t>
      </w:r>
    </w:p>
    <w:p w:rsidR="00EC4070" w:rsidRPr="00B60131" w:rsidRDefault="006B4671" w:rsidP="006306BF">
      <w:pPr>
        <w:autoSpaceDE w:val="0"/>
        <w:autoSpaceDN w:val="0"/>
        <w:ind w:firstLine="709"/>
        <w:jc w:val="thaiDistribute"/>
        <w:rPr>
          <w:sz w:val="28"/>
          <w:szCs w:val="28"/>
        </w:rPr>
      </w:pPr>
      <w:r w:rsidRPr="00B60131">
        <w:rPr>
          <w:sz w:val="28"/>
          <w:szCs w:val="28"/>
        </w:rPr>
        <w:t>Влияние холодного и переходного периодов года на выбросы загрязняющих веществ учитывается только для выезжающих автомобилей, хранящихся на открытых и закрытых неотапливаемых стоянках.</w:t>
      </w:r>
    </w:p>
    <w:p w:rsidR="00EC4070" w:rsidRPr="00B60131" w:rsidRDefault="006B4671" w:rsidP="006306BF">
      <w:pPr>
        <w:autoSpaceDE w:val="0"/>
        <w:autoSpaceDN w:val="0"/>
        <w:ind w:firstLine="709"/>
        <w:jc w:val="thaiDistribute"/>
        <w:rPr>
          <w:sz w:val="28"/>
          <w:szCs w:val="28"/>
        </w:rPr>
      </w:pPr>
      <w:r w:rsidRPr="00B60131">
        <w:rPr>
          <w:sz w:val="28"/>
          <w:szCs w:val="28"/>
        </w:rPr>
        <w:t xml:space="preserve">Для определения общего валового выброса </w:t>
      </w:r>
      <w:proofErr w:type="spellStart"/>
      <w:r w:rsidRPr="00B60131">
        <w:rPr>
          <w:sz w:val="28"/>
          <w:szCs w:val="28"/>
        </w:rPr>
        <w:t>М</w:t>
      </w:r>
      <w:r w:rsidRPr="00B60131">
        <w:rPr>
          <w:sz w:val="28"/>
          <w:szCs w:val="28"/>
          <w:vertAlign w:val="subscript"/>
        </w:rPr>
        <w:t>i</w:t>
      </w:r>
      <w:r w:rsidRPr="00B60131">
        <w:rPr>
          <w:sz w:val="28"/>
          <w:szCs w:val="28"/>
        </w:rPr>
        <w:t>год</w:t>
      </w:r>
      <w:proofErr w:type="spellEnd"/>
      <w:r w:rsidRPr="00B60131">
        <w:rPr>
          <w:sz w:val="28"/>
          <w:szCs w:val="28"/>
        </w:rPr>
        <w:t xml:space="preserve"> валовые выбросы одноименных веществ по периодам года суммируются:</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1943100" cy="23812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192.168.0.93/api/DocumentObject/GetImageAsync?ImageId=401729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43100" cy="238125"/>
                    </a:xfrm>
                    <a:prstGeom prst="rect">
                      <a:avLst/>
                    </a:prstGeom>
                    <a:noFill/>
                    <a:ln>
                      <a:noFill/>
                    </a:ln>
                  </pic:spPr>
                </pic:pic>
              </a:graphicData>
            </a:graphic>
          </wp:inline>
        </w:drawing>
      </w:r>
      <w:r w:rsidRPr="00B60131">
        <w:rPr>
          <w:sz w:val="28"/>
          <w:szCs w:val="28"/>
        </w:rPr>
        <w:t>(</w:t>
      </w:r>
      <w:r w:rsidR="001374C7" w:rsidRPr="00B60131">
        <w:rPr>
          <w:sz w:val="28"/>
          <w:szCs w:val="28"/>
          <w:lang w:val="kk-KZ"/>
        </w:rPr>
        <w:t>11</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 Максимальный разовый выброс i-</w:t>
      </w:r>
      <w:proofErr w:type="spellStart"/>
      <w:r w:rsidRPr="00B60131">
        <w:rPr>
          <w:sz w:val="28"/>
          <w:szCs w:val="28"/>
        </w:rPr>
        <w:t>гo</w:t>
      </w:r>
      <w:proofErr w:type="spellEnd"/>
      <w:r w:rsidRPr="00B60131">
        <w:rPr>
          <w:sz w:val="28"/>
          <w:szCs w:val="28"/>
        </w:rPr>
        <w:t xml:space="preserve"> вещества </w:t>
      </w:r>
      <w:proofErr w:type="spellStart"/>
      <w:r w:rsidRPr="00B60131">
        <w:rPr>
          <w:sz w:val="28"/>
          <w:szCs w:val="28"/>
        </w:rPr>
        <w:t>G</w:t>
      </w:r>
      <w:r w:rsidRPr="00B60131">
        <w:rPr>
          <w:sz w:val="28"/>
          <w:szCs w:val="28"/>
          <w:vertAlign w:val="subscript"/>
        </w:rPr>
        <w:t>i</w:t>
      </w:r>
      <w:proofErr w:type="spellEnd"/>
      <w:r w:rsidRPr="00B60131">
        <w:rPr>
          <w:sz w:val="28"/>
          <w:szCs w:val="28"/>
        </w:rPr>
        <w:t xml:space="preserve"> рассчитывается для каждого периода по формуле:</w:t>
      </w:r>
    </w:p>
    <w:p w:rsidR="00EC4070" w:rsidRPr="00B60131" w:rsidRDefault="006B4671" w:rsidP="00B60131">
      <w:pPr>
        <w:autoSpaceDE w:val="0"/>
        <w:autoSpaceDN w:val="0"/>
        <w:ind w:firstLine="709"/>
        <w:jc w:val="center"/>
        <w:rPr>
          <w:sz w:val="28"/>
          <w:szCs w:val="28"/>
        </w:rPr>
      </w:pPr>
      <w:r w:rsidRPr="00B60131">
        <w:rPr>
          <w:noProof/>
          <w:sz w:val="28"/>
          <w:szCs w:val="28"/>
          <w:vertAlign w:val="subscript"/>
        </w:rPr>
        <w:drawing>
          <wp:inline distT="0" distB="0" distL="0" distR="0">
            <wp:extent cx="3438525" cy="60960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192.168.0.93/api/DocumentObject/GetImageAsync?ImageId=401729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38525" cy="609600"/>
                    </a:xfrm>
                    <a:prstGeom prst="rect">
                      <a:avLst/>
                    </a:prstGeom>
                    <a:noFill/>
                    <a:ln>
                      <a:noFill/>
                    </a:ln>
                  </pic:spPr>
                </pic:pic>
              </a:graphicData>
            </a:graphic>
          </wp:inline>
        </w:drawing>
      </w:r>
      <w:r w:rsidRPr="00B60131">
        <w:rPr>
          <w:sz w:val="28"/>
          <w:szCs w:val="28"/>
        </w:rPr>
        <w:t>(</w:t>
      </w:r>
      <w:r w:rsidR="001374C7" w:rsidRPr="00B60131">
        <w:rPr>
          <w:sz w:val="28"/>
          <w:szCs w:val="28"/>
          <w:lang w:val="kk-KZ"/>
        </w:rPr>
        <w:t>12</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r w:rsidR="006B4671" w:rsidRPr="00B60131">
        <w:rPr>
          <w:noProof/>
          <w:sz w:val="28"/>
          <w:szCs w:val="28"/>
          <w:vertAlign w:val="subscript"/>
        </w:rPr>
        <w:drawing>
          <wp:inline distT="0" distB="0" distL="0" distR="0">
            <wp:extent cx="219075" cy="2381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192.168.0.93/api/DocumentObject/GetImageAsync?ImageId=4017096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006B4671" w:rsidRPr="00B60131">
        <w:rPr>
          <w:sz w:val="28"/>
          <w:szCs w:val="28"/>
        </w:rPr>
        <w:t> - количество автомобилей k-й группы, выезжающих со стоянки за 1 час, характеризующийся максимальной интенсивностью выезда автомобилей.</w:t>
      </w:r>
    </w:p>
    <w:p w:rsidR="00EC4070" w:rsidRPr="00B60131" w:rsidRDefault="006B4671" w:rsidP="006306BF">
      <w:pPr>
        <w:autoSpaceDE w:val="0"/>
        <w:autoSpaceDN w:val="0"/>
        <w:ind w:firstLine="709"/>
        <w:jc w:val="thaiDistribute"/>
        <w:rPr>
          <w:sz w:val="28"/>
          <w:szCs w:val="28"/>
        </w:rPr>
      </w:pPr>
      <w:r w:rsidRPr="00B60131">
        <w:rPr>
          <w:sz w:val="28"/>
          <w:szCs w:val="28"/>
        </w:rPr>
        <w:t>Под критерием часа, характеризующегося максимальной интенсивностью выезда автомобилей, следует понимать час максимальной интенсивности выезда автомобилей в разрезе каждого загрязняющего вещества.</w:t>
      </w:r>
    </w:p>
    <w:p w:rsidR="00EC4070" w:rsidRPr="00B60131" w:rsidRDefault="006B4671" w:rsidP="006306BF">
      <w:pPr>
        <w:autoSpaceDE w:val="0"/>
        <w:autoSpaceDN w:val="0"/>
        <w:ind w:firstLine="709"/>
        <w:jc w:val="thaiDistribute"/>
        <w:rPr>
          <w:sz w:val="28"/>
          <w:szCs w:val="28"/>
        </w:rPr>
      </w:pPr>
      <w:r w:rsidRPr="00B60131">
        <w:rPr>
          <w:sz w:val="28"/>
          <w:szCs w:val="28"/>
        </w:rPr>
        <w:t xml:space="preserve">Из полученных значений </w:t>
      </w:r>
      <w:proofErr w:type="spellStart"/>
      <w:r w:rsidRPr="00B60131">
        <w:rPr>
          <w:sz w:val="28"/>
          <w:szCs w:val="28"/>
        </w:rPr>
        <w:t>G</w:t>
      </w:r>
      <w:r w:rsidRPr="00B60131">
        <w:rPr>
          <w:sz w:val="28"/>
          <w:szCs w:val="28"/>
          <w:vertAlign w:val="subscript"/>
        </w:rPr>
        <w:t>i</w:t>
      </w:r>
      <w:proofErr w:type="spellEnd"/>
      <w:r w:rsidRPr="00B60131">
        <w:rPr>
          <w:sz w:val="28"/>
          <w:szCs w:val="28"/>
        </w:rPr>
        <w:t xml:space="preserve"> выбирается максимальное.</w:t>
      </w:r>
    </w:p>
    <w:p w:rsidR="00EC4070" w:rsidRPr="00B60131" w:rsidRDefault="007E284A" w:rsidP="006306BF">
      <w:pPr>
        <w:autoSpaceDE w:val="0"/>
        <w:autoSpaceDN w:val="0"/>
        <w:ind w:firstLine="709"/>
        <w:jc w:val="thaiDistribute"/>
        <w:rPr>
          <w:sz w:val="28"/>
          <w:szCs w:val="28"/>
        </w:rPr>
      </w:pPr>
      <w:r w:rsidRPr="00B60131">
        <w:rPr>
          <w:sz w:val="28"/>
          <w:szCs w:val="28"/>
          <w:lang w:val="kk-KZ"/>
        </w:rPr>
        <w:t>6</w:t>
      </w:r>
      <w:r w:rsidR="006B4671" w:rsidRPr="00B60131">
        <w:rPr>
          <w:sz w:val="28"/>
          <w:szCs w:val="28"/>
        </w:rPr>
        <w:t>. Расчеты выбросов по схеме 2.</w:t>
      </w:r>
    </w:p>
    <w:p w:rsidR="00EC4070" w:rsidRPr="00B60131" w:rsidRDefault="006B4671" w:rsidP="006306BF">
      <w:pPr>
        <w:autoSpaceDE w:val="0"/>
        <w:autoSpaceDN w:val="0"/>
        <w:ind w:firstLine="709"/>
        <w:jc w:val="thaiDistribute"/>
        <w:rPr>
          <w:sz w:val="28"/>
          <w:szCs w:val="28"/>
        </w:rPr>
      </w:pPr>
      <w:r w:rsidRPr="00B60131">
        <w:rPr>
          <w:sz w:val="28"/>
          <w:szCs w:val="28"/>
        </w:rPr>
        <w:t>Расчет валового и максимального разового выброса загрязняющих веществ от каждой стоянки расчетного объекта выполняется согласно расчетной схеме 1.</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i-</w:t>
      </w:r>
      <w:proofErr w:type="spellStart"/>
      <w:r w:rsidRPr="00B60131">
        <w:rPr>
          <w:sz w:val="28"/>
          <w:szCs w:val="28"/>
        </w:rPr>
        <w:t>гo</w:t>
      </w:r>
      <w:proofErr w:type="spellEnd"/>
      <w:r w:rsidRPr="00B60131">
        <w:rPr>
          <w:sz w:val="28"/>
          <w:szCs w:val="28"/>
        </w:rPr>
        <w:t xml:space="preserve"> вещества при движении автомобилей по р-</w:t>
      </w:r>
      <w:proofErr w:type="spellStart"/>
      <w:r w:rsidRPr="00B60131">
        <w:rPr>
          <w:sz w:val="28"/>
          <w:szCs w:val="28"/>
        </w:rPr>
        <w:t>му</w:t>
      </w:r>
      <w:proofErr w:type="spellEnd"/>
      <w:r w:rsidRPr="00B60131">
        <w:rPr>
          <w:sz w:val="28"/>
          <w:szCs w:val="28"/>
        </w:rPr>
        <w:t xml:space="preserve"> внутреннему проезду расчетного объекта при выезде и возврате </w:t>
      </w:r>
      <w:proofErr w:type="spellStart"/>
      <w:r w:rsidRPr="00B60131">
        <w:rPr>
          <w:sz w:val="28"/>
          <w:szCs w:val="28"/>
        </w:rPr>
        <w:t>M</w:t>
      </w:r>
      <w:r w:rsidRPr="00B60131">
        <w:rPr>
          <w:sz w:val="28"/>
          <w:szCs w:val="28"/>
          <w:vertAlign w:val="subscript"/>
        </w:rPr>
        <w:t>npi</w:t>
      </w:r>
      <w:proofErr w:type="spellEnd"/>
      <w:r w:rsidRPr="00B60131">
        <w:rPr>
          <w:sz w:val="28"/>
          <w:szCs w:val="28"/>
        </w:rPr>
        <w:t xml:space="preserve"> рассчитывается раздельно для каждого периода года по формуле:</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2790825" cy="42862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192.168.0.93/api/DocumentObject/GetImageAsync?ImageId=401729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90825" cy="428625"/>
                    </a:xfrm>
                    <a:prstGeom prst="rect">
                      <a:avLst/>
                    </a:prstGeom>
                    <a:noFill/>
                    <a:ln>
                      <a:noFill/>
                    </a:ln>
                  </pic:spPr>
                </pic:pic>
              </a:graphicData>
            </a:graphic>
          </wp:inline>
        </w:drawing>
      </w:r>
      <w:r w:rsidRPr="00B60131">
        <w:rPr>
          <w:sz w:val="28"/>
          <w:szCs w:val="28"/>
        </w:rPr>
        <w:t>(1</w:t>
      </w:r>
      <w:r w:rsidR="001374C7" w:rsidRPr="00B60131">
        <w:rPr>
          <w:sz w:val="28"/>
          <w:szCs w:val="28"/>
          <w:lang w:val="kk-KZ"/>
        </w:rPr>
        <w:t>3</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L</w:t>
      </w:r>
      <w:r w:rsidR="006B4671" w:rsidRPr="00B60131">
        <w:rPr>
          <w:sz w:val="28"/>
          <w:szCs w:val="28"/>
          <w:vertAlign w:val="subscript"/>
        </w:rPr>
        <w:t>p</w:t>
      </w:r>
      <w:proofErr w:type="spellEnd"/>
      <w:r w:rsidR="006B4671" w:rsidRPr="00B60131">
        <w:rPr>
          <w:sz w:val="28"/>
          <w:szCs w:val="28"/>
        </w:rPr>
        <w:t xml:space="preserve"> - протяженность р-</w:t>
      </w:r>
      <w:proofErr w:type="spellStart"/>
      <w:r w:rsidR="006B4671" w:rsidRPr="00B60131">
        <w:rPr>
          <w:sz w:val="28"/>
          <w:szCs w:val="28"/>
        </w:rPr>
        <w:t>го</w:t>
      </w:r>
      <w:proofErr w:type="spellEnd"/>
      <w:r w:rsidR="006B4671" w:rsidRPr="00B60131">
        <w:rPr>
          <w:sz w:val="28"/>
          <w:szCs w:val="28"/>
        </w:rPr>
        <w:t xml:space="preserve"> внутреннего проезда, км;</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N</w:t>
      </w:r>
      <w:r w:rsidRPr="00B60131">
        <w:rPr>
          <w:sz w:val="28"/>
          <w:szCs w:val="28"/>
          <w:vertAlign w:val="subscript"/>
        </w:rPr>
        <w:t>кp</w:t>
      </w:r>
      <w:proofErr w:type="spellEnd"/>
      <w:r w:rsidRPr="00B60131">
        <w:rPr>
          <w:sz w:val="28"/>
          <w:szCs w:val="28"/>
        </w:rPr>
        <w:t xml:space="preserve"> - среднее количество автомобилей k-й группы, проезжающих по р-</w:t>
      </w:r>
      <w:proofErr w:type="spellStart"/>
      <w:r w:rsidRPr="00B60131">
        <w:rPr>
          <w:sz w:val="28"/>
          <w:szCs w:val="28"/>
        </w:rPr>
        <w:t>му</w:t>
      </w:r>
      <w:proofErr w:type="spellEnd"/>
      <w:r w:rsidRPr="00B60131">
        <w:rPr>
          <w:sz w:val="28"/>
          <w:szCs w:val="28"/>
        </w:rPr>
        <w:t xml:space="preserve"> внутреннему проезду в сутки;</w:t>
      </w:r>
    </w:p>
    <w:p w:rsidR="00EC4070" w:rsidRPr="00B60131" w:rsidRDefault="006B4671" w:rsidP="006306BF">
      <w:pPr>
        <w:autoSpaceDE w:val="0"/>
        <w:autoSpaceDN w:val="0"/>
        <w:ind w:firstLine="709"/>
        <w:jc w:val="thaiDistribute"/>
        <w:rPr>
          <w:sz w:val="28"/>
          <w:szCs w:val="28"/>
        </w:rPr>
      </w:pPr>
      <w:r w:rsidRPr="00B60131">
        <w:rPr>
          <w:sz w:val="28"/>
          <w:szCs w:val="28"/>
        </w:rPr>
        <w:t>j - период года.</w:t>
      </w:r>
    </w:p>
    <w:p w:rsidR="00EC4070" w:rsidRPr="00B60131" w:rsidRDefault="006B4671" w:rsidP="006306BF">
      <w:pPr>
        <w:autoSpaceDE w:val="0"/>
        <w:autoSpaceDN w:val="0"/>
        <w:ind w:firstLine="709"/>
        <w:jc w:val="thaiDistribute"/>
        <w:rPr>
          <w:sz w:val="28"/>
          <w:szCs w:val="28"/>
        </w:rPr>
      </w:pPr>
      <w:r w:rsidRPr="00B60131">
        <w:rPr>
          <w:sz w:val="28"/>
          <w:szCs w:val="28"/>
        </w:rPr>
        <w:t xml:space="preserve">В общем случае выезд со стоянки и возвращение на неё может осуществляться по разным маршрутам. Если выезд и возвращение автомобилей осуществляется по одному и тому же внутреннему проезду, то значение </w:t>
      </w:r>
      <w:proofErr w:type="spellStart"/>
      <w:r w:rsidRPr="00B60131">
        <w:rPr>
          <w:sz w:val="28"/>
          <w:szCs w:val="28"/>
        </w:rPr>
        <w:t>N</w:t>
      </w:r>
      <w:r w:rsidRPr="00B60131">
        <w:rPr>
          <w:sz w:val="28"/>
          <w:szCs w:val="28"/>
          <w:vertAlign w:val="subscript"/>
        </w:rPr>
        <w:t>кp</w:t>
      </w:r>
      <w:proofErr w:type="spellEnd"/>
      <w:r w:rsidRPr="00B60131">
        <w:rPr>
          <w:sz w:val="28"/>
          <w:szCs w:val="28"/>
        </w:rPr>
        <w:t xml:space="preserve"> определяется как сумма выездов и возвращений автомашин k-той группы в среднем за сутки в течение рассматриваемого периода. Если выезд и возвращение автомобилей осуществляется по разным внутренним проездам, то значение </w:t>
      </w:r>
      <w:proofErr w:type="spellStart"/>
      <w:r w:rsidRPr="00B60131">
        <w:rPr>
          <w:sz w:val="28"/>
          <w:szCs w:val="28"/>
        </w:rPr>
        <w:t>N</w:t>
      </w:r>
      <w:r w:rsidRPr="00B60131">
        <w:rPr>
          <w:sz w:val="28"/>
          <w:szCs w:val="28"/>
          <w:vertAlign w:val="subscript"/>
        </w:rPr>
        <w:t>кp</w:t>
      </w:r>
      <w:proofErr w:type="spellEnd"/>
      <w:r w:rsidRPr="00B60131">
        <w:rPr>
          <w:sz w:val="28"/>
          <w:szCs w:val="28"/>
        </w:rPr>
        <w:t xml:space="preserve"> для каждого проезда определяется средним значением выездов (возвращений) автомобилей в сутки. В обоих случаях одни и те же машины могут выезжать и возвращаться на стоянку несколько раз в сутки.</w:t>
      </w:r>
    </w:p>
    <w:p w:rsidR="00EC4070" w:rsidRPr="00B60131" w:rsidRDefault="006B4671" w:rsidP="006306BF">
      <w:pPr>
        <w:autoSpaceDE w:val="0"/>
        <w:autoSpaceDN w:val="0"/>
        <w:ind w:firstLine="709"/>
        <w:jc w:val="thaiDistribute"/>
        <w:rPr>
          <w:sz w:val="28"/>
          <w:szCs w:val="28"/>
        </w:rPr>
      </w:pPr>
      <w:r w:rsidRPr="00B60131">
        <w:rPr>
          <w:sz w:val="28"/>
          <w:szCs w:val="28"/>
        </w:rPr>
        <w:t xml:space="preserve">Для определения общего валового выброса </w:t>
      </w:r>
      <w:proofErr w:type="spellStart"/>
      <w:r w:rsidRPr="00B60131">
        <w:rPr>
          <w:sz w:val="28"/>
          <w:szCs w:val="28"/>
        </w:rPr>
        <w:t>М</w:t>
      </w:r>
      <w:r w:rsidRPr="00B60131">
        <w:rPr>
          <w:sz w:val="28"/>
          <w:szCs w:val="28"/>
          <w:vertAlign w:val="subscript"/>
        </w:rPr>
        <w:t>Пi</w:t>
      </w:r>
      <w:proofErr w:type="spellEnd"/>
      <w:r w:rsidRPr="00B60131">
        <w:rPr>
          <w:sz w:val="28"/>
          <w:szCs w:val="28"/>
        </w:rPr>
        <w:t xml:space="preserve"> валовые выбросы одноименных веществ по периодам года суммируются:</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2371725" cy="45720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192.168.0.93/api/DocumentObject/GetImageAsync?ImageId=401729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71725" cy="457200"/>
                    </a:xfrm>
                    <a:prstGeom prst="rect">
                      <a:avLst/>
                    </a:prstGeom>
                    <a:noFill/>
                    <a:ln>
                      <a:noFill/>
                    </a:ln>
                  </pic:spPr>
                </pic:pic>
              </a:graphicData>
            </a:graphic>
          </wp:inline>
        </w:drawing>
      </w:r>
      <w:r w:rsidR="001374C7" w:rsidRPr="00B60131">
        <w:rPr>
          <w:sz w:val="28"/>
          <w:szCs w:val="28"/>
        </w:rPr>
        <w:t>(14</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i-</w:t>
      </w:r>
      <w:proofErr w:type="spellStart"/>
      <w:r w:rsidRPr="00B60131">
        <w:rPr>
          <w:sz w:val="28"/>
          <w:szCs w:val="28"/>
        </w:rPr>
        <w:t>гo</w:t>
      </w:r>
      <w:proofErr w:type="spellEnd"/>
      <w:r w:rsidRPr="00B60131">
        <w:rPr>
          <w:sz w:val="28"/>
          <w:szCs w:val="28"/>
        </w:rPr>
        <w:t xml:space="preserve"> вещества для р-</w:t>
      </w:r>
      <w:proofErr w:type="spellStart"/>
      <w:r w:rsidRPr="00B60131">
        <w:rPr>
          <w:sz w:val="28"/>
          <w:szCs w:val="28"/>
        </w:rPr>
        <w:t>го</w:t>
      </w:r>
      <w:proofErr w:type="spellEnd"/>
      <w:r w:rsidRPr="00B60131">
        <w:rPr>
          <w:sz w:val="28"/>
          <w:szCs w:val="28"/>
        </w:rPr>
        <w:t xml:space="preserve"> внутреннего проезда </w:t>
      </w:r>
      <w:proofErr w:type="spellStart"/>
      <w:r w:rsidRPr="00B60131">
        <w:rPr>
          <w:sz w:val="28"/>
          <w:szCs w:val="28"/>
        </w:rPr>
        <w:t>G</w:t>
      </w:r>
      <w:r w:rsidRPr="00B60131">
        <w:rPr>
          <w:sz w:val="28"/>
          <w:szCs w:val="28"/>
          <w:vertAlign w:val="subscript"/>
        </w:rPr>
        <w:t>pi</w:t>
      </w:r>
      <w:proofErr w:type="spellEnd"/>
      <w:r w:rsidRPr="00B60131">
        <w:rPr>
          <w:sz w:val="28"/>
          <w:szCs w:val="28"/>
        </w:rPr>
        <w:t xml:space="preserve"> рассчитывается для каждого периода по формуле:</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lastRenderedPageBreak/>
        <w:drawing>
          <wp:inline distT="0" distB="0" distL="0" distR="0">
            <wp:extent cx="1990725" cy="60960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192.168.0.93/api/DocumentObject/GetImageAsync?ImageId=401729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990725" cy="609600"/>
                    </a:xfrm>
                    <a:prstGeom prst="rect">
                      <a:avLst/>
                    </a:prstGeom>
                    <a:noFill/>
                    <a:ln>
                      <a:noFill/>
                    </a:ln>
                  </pic:spPr>
                </pic:pic>
              </a:graphicData>
            </a:graphic>
          </wp:inline>
        </w:drawing>
      </w:r>
      <w:r w:rsidR="001374C7" w:rsidRPr="00B60131">
        <w:rPr>
          <w:sz w:val="28"/>
          <w:szCs w:val="28"/>
        </w:rPr>
        <w:t>(15</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r w:rsidR="006B4671" w:rsidRPr="00B60131">
        <w:rPr>
          <w:noProof/>
          <w:sz w:val="28"/>
          <w:szCs w:val="28"/>
          <w:vertAlign w:val="subscript"/>
        </w:rPr>
        <w:drawing>
          <wp:inline distT="0" distB="0" distL="0" distR="0">
            <wp:extent cx="266700" cy="23812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192.168.0.93/api/DocumentObject/GetImageAsync?ImageId=4017096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6700" cy="238125"/>
                    </a:xfrm>
                    <a:prstGeom prst="rect">
                      <a:avLst/>
                    </a:prstGeom>
                    <a:noFill/>
                    <a:ln>
                      <a:noFill/>
                    </a:ln>
                  </pic:spPr>
                </pic:pic>
              </a:graphicData>
            </a:graphic>
          </wp:inline>
        </w:drawing>
      </w:r>
      <w:r w:rsidR="006B4671" w:rsidRPr="00B60131">
        <w:rPr>
          <w:sz w:val="28"/>
          <w:szCs w:val="28"/>
        </w:rPr>
        <w:t> - количество автомобилей k-й группы, проезжающих по р-</w:t>
      </w:r>
      <w:proofErr w:type="spellStart"/>
      <w:r w:rsidR="006B4671" w:rsidRPr="00B60131">
        <w:rPr>
          <w:sz w:val="28"/>
          <w:szCs w:val="28"/>
        </w:rPr>
        <w:t>му</w:t>
      </w:r>
      <w:proofErr w:type="spellEnd"/>
      <w:r w:rsidR="006B4671" w:rsidRPr="00B60131">
        <w:rPr>
          <w:sz w:val="28"/>
          <w:szCs w:val="28"/>
        </w:rPr>
        <w:t xml:space="preserve"> проезду за 1 час, характеризующийся максимальной интенсивностью движения.</w:t>
      </w:r>
    </w:p>
    <w:p w:rsidR="00EC4070" w:rsidRPr="00B60131" w:rsidRDefault="006B4671" w:rsidP="006306BF">
      <w:pPr>
        <w:autoSpaceDE w:val="0"/>
        <w:autoSpaceDN w:val="0"/>
        <w:ind w:firstLine="709"/>
        <w:jc w:val="thaiDistribute"/>
        <w:rPr>
          <w:sz w:val="28"/>
          <w:szCs w:val="28"/>
        </w:rPr>
      </w:pPr>
      <w:r w:rsidRPr="00B60131">
        <w:rPr>
          <w:sz w:val="28"/>
          <w:szCs w:val="28"/>
        </w:rPr>
        <w:t xml:space="preserve">Из полученных значений </w:t>
      </w:r>
      <w:proofErr w:type="spellStart"/>
      <w:r w:rsidRPr="00B60131">
        <w:rPr>
          <w:sz w:val="28"/>
          <w:szCs w:val="28"/>
        </w:rPr>
        <w:t>G</w:t>
      </w:r>
      <w:r w:rsidRPr="00B60131">
        <w:rPr>
          <w:sz w:val="28"/>
          <w:szCs w:val="28"/>
          <w:vertAlign w:val="subscript"/>
        </w:rPr>
        <w:t>i</w:t>
      </w:r>
      <w:proofErr w:type="spellEnd"/>
      <w:r w:rsidRPr="00B60131">
        <w:rPr>
          <w:sz w:val="28"/>
          <w:szCs w:val="28"/>
        </w:rPr>
        <w:t xml:space="preserve"> выбирается максимальное.</w:t>
      </w:r>
    </w:p>
    <w:p w:rsidR="00EC4070" w:rsidRPr="00B60131" w:rsidRDefault="007E284A" w:rsidP="006306BF">
      <w:pPr>
        <w:autoSpaceDE w:val="0"/>
        <w:autoSpaceDN w:val="0"/>
        <w:ind w:firstLine="709"/>
        <w:jc w:val="thaiDistribute"/>
        <w:rPr>
          <w:sz w:val="28"/>
          <w:szCs w:val="28"/>
        </w:rPr>
      </w:pPr>
      <w:r w:rsidRPr="00B60131">
        <w:rPr>
          <w:sz w:val="28"/>
          <w:szCs w:val="28"/>
          <w:lang w:val="kk-KZ"/>
        </w:rPr>
        <w:t>7</w:t>
      </w:r>
      <w:r w:rsidR="006B4671" w:rsidRPr="00B60131">
        <w:rPr>
          <w:sz w:val="28"/>
          <w:szCs w:val="28"/>
        </w:rPr>
        <w:t>. Расчеты выбросов по схеме 3.</w:t>
      </w:r>
    </w:p>
    <w:p w:rsidR="00EC4070" w:rsidRPr="00B60131" w:rsidRDefault="006B4671" w:rsidP="006306BF">
      <w:pPr>
        <w:autoSpaceDE w:val="0"/>
        <w:autoSpaceDN w:val="0"/>
        <w:ind w:firstLine="709"/>
        <w:jc w:val="thaiDistribute"/>
        <w:rPr>
          <w:sz w:val="28"/>
          <w:szCs w:val="28"/>
        </w:rPr>
      </w:pPr>
      <w:r w:rsidRPr="00B60131">
        <w:rPr>
          <w:sz w:val="28"/>
          <w:szCs w:val="28"/>
        </w:rPr>
        <w:t>Выброс i-</w:t>
      </w:r>
      <w:proofErr w:type="spellStart"/>
      <w:r w:rsidRPr="00B60131">
        <w:rPr>
          <w:sz w:val="28"/>
          <w:szCs w:val="28"/>
        </w:rPr>
        <w:t>гo</w:t>
      </w:r>
      <w:proofErr w:type="spellEnd"/>
      <w:r w:rsidRPr="00B60131">
        <w:rPr>
          <w:sz w:val="28"/>
          <w:szCs w:val="28"/>
        </w:rPr>
        <w:t xml:space="preserve"> вещества одним автомобилем k-й группы в день при выезде из многоэтажной стоянки М</w:t>
      </w:r>
      <w:r w:rsidRPr="00B60131">
        <w:rPr>
          <w:sz w:val="28"/>
          <w:szCs w:val="28"/>
          <w:vertAlign w:val="subscript"/>
        </w:rPr>
        <w:t>1iк</w:t>
      </w:r>
      <w:r w:rsidRPr="00B60131">
        <w:rPr>
          <w:sz w:val="28"/>
          <w:szCs w:val="28"/>
        </w:rPr>
        <w:t>, и возврате М</w:t>
      </w:r>
      <w:r w:rsidRPr="00B60131">
        <w:rPr>
          <w:sz w:val="28"/>
          <w:szCs w:val="28"/>
          <w:vertAlign w:val="subscript"/>
        </w:rPr>
        <w:t>2iк</w:t>
      </w:r>
      <w:r w:rsidRPr="00B60131">
        <w:rPr>
          <w:sz w:val="28"/>
          <w:szCs w:val="28"/>
        </w:rPr>
        <w:t>, рассчитывается по формулам:</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3590925" cy="23812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192.168.0.93/api/DocumentObject/GetImageAsync?ImageId=4017292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90925" cy="238125"/>
                    </a:xfrm>
                    <a:prstGeom prst="rect">
                      <a:avLst/>
                    </a:prstGeom>
                    <a:noFill/>
                    <a:ln>
                      <a:noFill/>
                    </a:ln>
                  </pic:spPr>
                </pic:pic>
              </a:graphicData>
            </a:graphic>
          </wp:inline>
        </w:drawing>
      </w:r>
      <w:r w:rsidRPr="00B60131">
        <w:rPr>
          <w:sz w:val="28"/>
          <w:szCs w:val="28"/>
        </w:rPr>
        <w:t>(</w:t>
      </w:r>
      <w:r w:rsidR="001374C7" w:rsidRPr="00B60131">
        <w:rPr>
          <w:sz w:val="28"/>
          <w:szCs w:val="28"/>
          <w:lang w:val="kk-KZ"/>
        </w:rPr>
        <w:t>16</w:t>
      </w:r>
      <w:r w:rsidRPr="00B60131">
        <w:rPr>
          <w:sz w:val="28"/>
          <w:szCs w:val="28"/>
        </w:rPr>
        <w:t>)</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3076575" cy="22860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192.168.0.93/api/DocumentObject/GetImageAsync?ImageId=4017292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76575" cy="228600"/>
                    </a:xfrm>
                    <a:prstGeom prst="rect">
                      <a:avLst/>
                    </a:prstGeom>
                    <a:noFill/>
                    <a:ln>
                      <a:noFill/>
                    </a:ln>
                  </pic:spPr>
                </pic:pic>
              </a:graphicData>
            </a:graphic>
          </wp:inline>
        </w:drawing>
      </w:r>
      <w:r w:rsidRPr="00B60131">
        <w:rPr>
          <w:sz w:val="28"/>
          <w:szCs w:val="28"/>
        </w:rPr>
        <w:t>(</w:t>
      </w:r>
      <w:r w:rsidR="001374C7" w:rsidRPr="00B60131">
        <w:rPr>
          <w:sz w:val="28"/>
          <w:szCs w:val="28"/>
          <w:lang w:val="kk-KZ"/>
        </w:rPr>
        <w:t>17</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L</w:t>
      </w:r>
      <w:r w:rsidR="006B4671" w:rsidRPr="00B60131">
        <w:rPr>
          <w:sz w:val="28"/>
          <w:szCs w:val="28"/>
          <w:vertAlign w:val="subscript"/>
        </w:rPr>
        <w:t>П</w:t>
      </w:r>
      <w:r w:rsidR="006B4671" w:rsidRPr="00B60131">
        <w:rPr>
          <w:sz w:val="28"/>
          <w:szCs w:val="28"/>
        </w:rPr>
        <w:t xml:space="preserve"> - длина пандуса многоэтажной стоянки, км;</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K</w:t>
      </w:r>
      <w:r w:rsidRPr="00B60131">
        <w:rPr>
          <w:sz w:val="28"/>
          <w:szCs w:val="28"/>
          <w:vertAlign w:val="subscript"/>
        </w:rPr>
        <w:t>Пi</w:t>
      </w:r>
      <w:proofErr w:type="spellEnd"/>
      <w:r w:rsidRPr="00B60131">
        <w:rPr>
          <w:sz w:val="28"/>
          <w:szCs w:val="28"/>
        </w:rPr>
        <w:t xml:space="preserve"> - коэффициент, учитывающий изменение выброса загрязняющих веществ при движении по пандусу при выезде и въезде на стоянку (</w:t>
      </w:r>
      <w:r w:rsidR="00BC5067" w:rsidRPr="00B60131">
        <w:rPr>
          <w:sz w:val="28"/>
          <w:szCs w:val="28"/>
        </w:rPr>
        <w:t>таблица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i-</w:t>
      </w:r>
      <w:proofErr w:type="spellStart"/>
      <w:r w:rsidRPr="00B60131">
        <w:rPr>
          <w:sz w:val="28"/>
          <w:szCs w:val="28"/>
        </w:rPr>
        <w:t>гo</w:t>
      </w:r>
      <w:proofErr w:type="spellEnd"/>
      <w:r w:rsidRPr="00B60131">
        <w:rPr>
          <w:sz w:val="28"/>
          <w:szCs w:val="28"/>
        </w:rPr>
        <w:t xml:space="preserve"> вещества </w:t>
      </w:r>
      <w:proofErr w:type="spellStart"/>
      <w:r w:rsidRPr="00B60131">
        <w:rPr>
          <w:sz w:val="28"/>
          <w:szCs w:val="28"/>
        </w:rPr>
        <w:t>G′</w:t>
      </w:r>
      <w:r w:rsidRPr="00B60131">
        <w:rPr>
          <w:sz w:val="28"/>
          <w:szCs w:val="28"/>
          <w:vertAlign w:val="subscript"/>
        </w:rPr>
        <w:t>i</w:t>
      </w:r>
      <w:proofErr w:type="spellEnd"/>
      <w:r w:rsidRPr="00B60131">
        <w:rPr>
          <w:sz w:val="28"/>
          <w:szCs w:val="28"/>
        </w:rPr>
        <w:t xml:space="preserve"> рассчитывается для каждого периода по формуле:</w:t>
      </w:r>
    </w:p>
    <w:p w:rsidR="00EC4070" w:rsidRPr="00B60131" w:rsidRDefault="006B4671" w:rsidP="001374C7">
      <w:pPr>
        <w:autoSpaceDE w:val="0"/>
        <w:autoSpaceDN w:val="0"/>
        <w:ind w:firstLine="709"/>
        <w:jc w:val="center"/>
        <w:rPr>
          <w:sz w:val="28"/>
          <w:szCs w:val="28"/>
        </w:rPr>
      </w:pPr>
      <w:r w:rsidRPr="00B60131">
        <w:rPr>
          <w:noProof/>
          <w:sz w:val="28"/>
          <w:szCs w:val="28"/>
          <w:vertAlign w:val="subscript"/>
        </w:rPr>
        <w:drawing>
          <wp:inline distT="0" distB="0" distL="0" distR="0">
            <wp:extent cx="2466975" cy="60960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192.168.0.93/api/DocumentObject/GetImageAsync?ImageId=4017292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466975" cy="609600"/>
                    </a:xfrm>
                    <a:prstGeom prst="rect">
                      <a:avLst/>
                    </a:prstGeom>
                    <a:noFill/>
                    <a:ln>
                      <a:noFill/>
                    </a:ln>
                  </pic:spPr>
                </pic:pic>
              </a:graphicData>
            </a:graphic>
          </wp:inline>
        </w:drawing>
      </w:r>
      <w:r w:rsidR="001374C7" w:rsidRPr="00B60131">
        <w:rPr>
          <w:sz w:val="28"/>
          <w:szCs w:val="28"/>
          <w:lang w:val="kk-KZ"/>
        </w:rPr>
        <w:t>(18</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N'</w:t>
      </w:r>
      <w:r w:rsidR="006B4671" w:rsidRPr="00B60131">
        <w:rPr>
          <w:sz w:val="28"/>
          <w:szCs w:val="28"/>
          <w:vertAlign w:val="subscript"/>
        </w:rPr>
        <w:t>к</w:t>
      </w:r>
      <w:proofErr w:type="spellEnd"/>
      <w:r w:rsidR="006B4671" w:rsidRPr="00B60131">
        <w:rPr>
          <w:sz w:val="28"/>
          <w:szCs w:val="28"/>
        </w:rPr>
        <w:t xml:space="preserve">, </w:t>
      </w:r>
      <w:proofErr w:type="spellStart"/>
      <w:r w:rsidR="006B4671" w:rsidRPr="00B60131">
        <w:rPr>
          <w:sz w:val="28"/>
          <w:szCs w:val="28"/>
        </w:rPr>
        <w:t>N"</w:t>
      </w:r>
      <w:r w:rsidR="006B4671" w:rsidRPr="00B60131">
        <w:rPr>
          <w:sz w:val="28"/>
          <w:szCs w:val="28"/>
          <w:vertAlign w:val="subscript"/>
        </w:rPr>
        <w:t>к</w:t>
      </w:r>
      <w:proofErr w:type="spellEnd"/>
      <w:r w:rsidR="006B4671" w:rsidRPr="00B60131">
        <w:rPr>
          <w:sz w:val="28"/>
          <w:szCs w:val="28"/>
        </w:rPr>
        <w:t xml:space="preserve"> - количество автомобилей k-й группы, выезжающих со стоянки и въезжающих на стоянку за 1 час, характеризующийся максимальной интенсивностью выезда (для подземных многоэтажных стоянок) или въезда (для наземных многоэтажных стоянок).</w:t>
      </w:r>
    </w:p>
    <w:p w:rsidR="00EC4070" w:rsidRPr="00B60131" w:rsidRDefault="006B4671" w:rsidP="006306BF">
      <w:pPr>
        <w:autoSpaceDE w:val="0"/>
        <w:autoSpaceDN w:val="0"/>
        <w:ind w:firstLine="709"/>
        <w:jc w:val="thaiDistribute"/>
        <w:rPr>
          <w:sz w:val="28"/>
          <w:szCs w:val="28"/>
        </w:rPr>
      </w:pPr>
      <w:r w:rsidRPr="00B60131">
        <w:rPr>
          <w:sz w:val="28"/>
          <w:szCs w:val="28"/>
        </w:rPr>
        <w:t xml:space="preserve">Из полученных значений </w:t>
      </w:r>
      <w:proofErr w:type="spellStart"/>
      <w:r w:rsidRPr="00B60131">
        <w:rPr>
          <w:sz w:val="28"/>
          <w:szCs w:val="28"/>
        </w:rPr>
        <w:t>G</w:t>
      </w:r>
      <w:r w:rsidRPr="00B60131">
        <w:rPr>
          <w:sz w:val="28"/>
          <w:szCs w:val="28"/>
          <w:vertAlign w:val="subscript"/>
        </w:rPr>
        <w:t>i</w:t>
      </w:r>
      <w:proofErr w:type="spellEnd"/>
      <w:r w:rsidRPr="00B60131">
        <w:rPr>
          <w:sz w:val="28"/>
          <w:szCs w:val="28"/>
        </w:rPr>
        <w:t xml:space="preserve"> выбирается максимальное.</w:t>
      </w:r>
    </w:p>
    <w:p w:rsidR="00EC4070" w:rsidRPr="00B60131" w:rsidRDefault="007E284A" w:rsidP="006306BF">
      <w:pPr>
        <w:autoSpaceDE w:val="0"/>
        <w:autoSpaceDN w:val="0"/>
        <w:ind w:firstLine="709"/>
        <w:jc w:val="thaiDistribute"/>
        <w:rPr>
          <w:sz w:val="28"/>
          <w:szCs w:val="28"/>
        </w:rPr>
      </w:pPr>
      <w:r w:rsidRPr="00B60131">
        <w:rPr>
          <w:sz w:val="28"/>
          <w:szCs w:val="28"/>
          <w:lang w:val="kk-KZ"/>
        </w:rPr>
        <w:t>8</w:t>
      </w:r>
      <w:r w:rsidR="006B4671" w:rsidRPr="00B60131">
        <w:rPr>
          <w:sz w:val="28"/>
          <w:szCs w:val="28"/>
        </w:rPr>
        <w:t>. Расчеты выбросов по схеме 4.</w:t>
      </w:r>
    </w:p>
    <w:p w:rsidR="00EC4070" w:rsidRPr="00B60131" w:rsidRDefault="006B4671" w:rsidP="006306BF">
      <w:pPr>
        <w:autoSpaceDE w:val="0"/>
        <w:autoSpaceDN w:val="0"/>
        <w:ind w:firstLine="709"/>
        <w:jc w:val="thaiDistribute"/>
        <w:rPr>
          <w:sz w:val="28"/>
          <w:szCs w:val="28"/>
        </w:rPr>
      </w:pPr>
      <w:r w:rsidRPr="00B60131">
        <w:rPr>
          <w:sz w:val="28"/>
          <w:szCs w:val="28"/>
        </w:rPr>
        <w:t>Расчет выбросов загрязняющих веществ при работе и движении автомобилей по территории.</w:t>
      </w:r>
    </w:p>
    <w:p w:rsidR="00EC4070" w:rsidRPr="00B60131" w:rsidRDefault="006B4671" w:rsidP="006306BF">
      <w:pPr>
        <w:autoSpaceDE w:val="0"/>
        <w:autoSpaceDN w:val="0"/>
        <w:ind w:firstLine="709"/>
        <w:jc w:val="thaiDistribute"/>
        <w:rPr>
          <w:sz w:val="28"/>
          <w:szCs w:val="28"/>
        </w:rPr>
      </w:pPr>
      <w:r w:rsidRPr="00B60131">
        <w:rPr>
          <w:sz w:val="28"/>
          <w:szCs w:val="28"/>
        </w:rPr>
        <w:t>Выброс загрязняющих веществ одним автомобилем данной группы в день при движении и работе на территории предприятия рассчитывается по формуле:</w:t>
      </w:r>
    </w:p>
    <w:p w:rsidR="00EC4070" w:rsidRPr="00B60131" w:rsidRDefault="006B4671" w:rsidP="001374C7">
      <w:pPr>
        <w:autoSpaceDE w:val="0"/>
        <w:autoSpaceDN w:val="0"/>
        <w:ind w:firstLine="709"/>
        <w:jc w:val="center"/>
        <w:rPr>
          <w:sz w:val="28"/>
          <w:szCs w:val="28"/>
        </w:rPr>
      </w:pPr>
      <w:r w:rsidRPr="00B60131">
        <w:rPr>
          <w:sz w:val="28"/>
          <w:szCs w:val="28"/>
        </w:rPr>
        <w:t xml:space="preserve">M1 = M1 × L1 + 1.3 × M1 × L1n + </w:t>
      </w:r>
      <w:proofErr w:type="spellStart"/>
      <w:r w:rsidRPr="00B60131">
        <w:rPr>
          <w:sz w:val="28"/>
          <w:szCs w:val="28"/>
        </w:rPr>
        <w:t>Mxx</w:t>
      </w:r>
      <w:proofErr w:type="spellEnd"/>
      <w:r w:rsidRPr="00B60131">
        <w:rPr>
          <w:sz w:val="28"/>
          <w:szCs w:val="28"/>
        </w:rPr>
        <w:t xml:space="preserve"> × </w:t>
      </w:r>
      <w:proofErr w:type="spellStart"/>
      <w:r w:rsidRPr="00B60131">
        <w:rPr>
          <w:sz w:val="28"/>
          <w:szCs w:val="28"/>
        </w:rPr>
        <w:t>Txs</w:t>
      </w:r>
      <w:proofErr w:type="spellEnd"/>
      <w:r w:rsidRPr="00B60131">
        <w:rPr>
          <w:sz w:val="28"/>
          <w:szCs w:val="28"/>
        </w:rPr>
        <w:t>, г </w:t>
      </w:r>
      <w:proofErr w:type="gramStart"/>
      <w:r w:rsidRPr="00B60131">
        <w:rPr>
          <w:sz w:val="28"/>
          <w:szCs w:val="28"/>
        </w:rPr>
        <w:t>   (</w:t>
      </w:r>
      <w:proofErr w:type="gramEnd"/>
      <w:r w:rsidR="001374C7" w:rsidRPr="00B60131">
        <w:rPr>
          <w:sz w:val="28"/>
          <w:szCs w:val="28"/>
          <w:lang w:val="kk-KZ"/>
        </w:rPr>
        <w:t>19</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M1 - </w:t>
      </w:r>
      <w:proofErr w:type="spellStart"/>
      <w:r w:rsidR="006B4671" w:rsidRPr="00B60131">
        <w:rPr>
          <w:sz w:val="28"/>
          <w:szCs w:val="28"/>
        </w:rPr>
        <w:t>пробеговый</w:t>
      </w:r>
      <w:proofErr w:type="spellEnd"/>
      <w:r w:rsidR="006B4671" w:rsidRPr="00B60131">
        <w:rPr>
          <w:sz w:val="28"/>
          <w:szCs w:val="28"/>
        </w:rPr>
        <w:t xml:space="preserve"> выброс вещества автомобилем при движении по территории предприятия, г/км;</w:t>
      </w:r>
    </w:p>
    <w:p w:rsidR="00EC4070" w:rsidRPr="00B60131" w:rsidRDefault="006B4671" w:rsidP="006306BF">
      <w:pPr>
        <w:autoSpaceDE w:val="0"/>
        <w:autoSpaceDN w:val="0"/>
        <w:ind w:firstLine="709"/>
        <w:jc w:val="thaiDistribute"/>
        <w:rPr>
          <w:sz w:val="28"/>
          <w:szCs w:val="28"/>
        </w:rPr>
      </w:pPr>
      <w:r w:rsidRPr="00B60131">
        <w:rPr>
          <w:sz w:val="28"/>
          <w:szCs w:val="28"/>
        </w:rPr>
        <w:t>L1 - пробег автомобиля без нагрузки по территории предприятия, км/день;</w:t>
      </w:r>
    </w:p>
    <w:p w:rsidR="00EC4070" w:rsidRPr="00B60131" w:rsidRDefault="006B4671" w:rsidP="006306BF">
      <w:pPr>
        <w:autoSpaceDE w:val="0"/>
        <w:autoSpaceDN w:val="0"/>
        <w:ind w:firstLine="709"/>
        <w:jc w:val="thaiDistribute"/>
        <w:rPr>
          <w:sz w:val="28"/>
          <w:szCs w:val="28"/>
        </w:rPr>
      </w:pPr>
      <w:r w:rsidRPr="00B60131">
        <w:rPr>
          <w:sz w:val="28"/>
          <w:szCs w:val="28"/>
        </w:rPr>
        <w:t>1.3 - коэффициент увеличения выбросов при движении с нагрузкой;</w:t>
      </w:r>
    </w:p>
    <w:p w:rsidR="00EC4070" w:rsidRPr="00B60131" w:rsidRDefault="006B4671" w:rsidP="006306BF">
      <w:pPr>
        <w:autoSpaceDE w:val="0"/>
        <w:autoSpaceDN w:val="0"/>
        <w:ind w:firstLine="709"/>
        <w:jc w:val="thaiDistribute"/>
        <w:rPr>
          <w:sz w:val="28"/>
          <w:szCs w:val="28"/>
        </w:rPr>
      </w:pPr>
      <w:r w:rsidRPr="00B60131">
        <w:rPr>
          <w:sz w:val="28"/>
          <w:szCs w:val="28"/>
        </w:rPr>
        <w:t>L1n - пробег автомобиля с нагрузкой по территории предприятия, км/день;</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Мхх</w:t>
      </w:r>
      <w:proofErr w:type="spellEnd"/>
      <w:r w:rsidRPr="00B60131">
        <w:rPr>
          <w:sz w:val="28"/>
          <w:szCs w:val="28"/>
        </w:rPr>
        <w:t xml:space="preserve"> - удельный выброс вещества при работе двигателя на холостом ходу, г/мин;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lastRenderedPageBreak/>
        <w:t>Txs</w:t>
      </w:r>
      <w:proofErr w:type="spellEnd"/>
      <w:r w:rsidRPr="00B60131">
        <w:rPr>
          <w:sz w:val="28"/>
          <w:szCs w:val="28"/>
        </w:rPr>
        <w:t xml:space="preserve"> - суммарное время работы двигателя на холостом ходу в день, мин.</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от 1 автомобиля данной группы рассчитывается по формуле:</w:t>
      </w:r>
    </w:p>
    <w:p w:rsidR="00EC4070" w:rsidRPr="00B60131" w:rsidRDefault="006B4671" w:rsidP="001374C7">
      <w:pPr>
        <w:autoSpaceDE w:val="0"/>
        <w:autoSpaceDN w:val="0"/>
        <w:ind w:firstLine="709"/>
        <w:jc w:val="center"/>
        <w:rPr>
          <w:sz w:val="28"/>
          <w:szCs w:val="28"/>
        </w:rPr>
      </w:pPr>
      <w:r w:rsidRPr="00B60131">
        <w:rPr>
          <w:sz w:val="28"/>
          <w:szCs w:val="28"/>
        </w:rPr>
        <w:t>М2 = M1 × L2 + 1.3 × M</w:t>
      </w:r>
      <w:r w:rsidR="001374C7" w:rsidRPr="00B60131">
        <w:rPr>
          <w:sz w:val="28"/>
          <w:szCs w:val="28"/>
        </w:rPr>
        <w:t xml:space="preserve">1 × L2n + </w:t>
      </w:r>
      <w:proofErr w:type="spellStart"/>
      <w:r w:rsidR="001374C7" w:rsidRPr="00B60131">
        <w:rPr>
          <w:sz w:val="28"/>
          <w:szCs w:val="28"/>
        </w:rPr>
        <w:t>Мхх</w:t>
      </w:r>
      <w:proofErr w:type="spellEnd"/>
      <w:r w:rsidR="001374C7" w:rsidRPr="00B60131">
        <w:rPr>
          <w:sz w:val="28"/>
          <w:szCs w:val="28"/>
        </w:rPr>
        <w:t xml:space="preserve"> × </w:t>
      </w:r>
      <w:proofErr w:type="spellStart"/>
      <w:proofErr w:type="gramStart"/>
      <w:r w:rsidR="001374C7" w:rsidRPr="00B60131">
        <w:rPr>
          <w:sz w:val="28"/>
          <w:szCs w:val="28"/>
        </w:rPr>
        <w:t>Txm</w:t>
      </w:r>
      <w:proofErr w:type="spellEnd"/>
      <w:r w:rsidR="001374C7" w:rsidRPr="00B60131">
        <w:rPr>
          <w:sz w:val="28"/>
          <w:szCs w:val="28"/>
        </w:rPr>
        <w:t xml:space="preserve"> ,</w:t>
      </w:r>
      <w:proofErr w:type="gramEnd"/>
      <w:r w:rsidR="001374C7" w:rsidRPr="00B60131">
        <w:rPr>
          <w:sz w:val="28"/>
          <w:szCs w:val="28"/>
        </w:rPr>
        <w:t xml:space="preserve"> г/30 мин </w:t>
      </w:r>
      <w:r w:rsidRPr="00B60131">
        <w:rPr>
          <w:sz w:val="28"/>
          <w:szCs w:val="28"/>
        </w:rPr>
        <w:t> (</w:t>
      </w:r>
      <w:r w:rsidR="001374C7" w:rsidRPr="00B60131">
        <w:rPr>
          <w:sz w:val="28"/>
          <w:szCs w:val="28"/>
          <w:lang w:val="kk-KZ"/>
        </w:rPr>
        <w:t>20</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L2 - максимальный пробег автомобиля без нагрузки за 30 мин, км;</w:t>
      </w:r>
    </w:p>
    <w:p w:rsidR="00EC4070" w:rsidRPr="00B60131" w:rsidRDefault="006B4671" w:rsidP="006306BF">
      <w:pPr>
        <w:autoSpaceDE w:val="0"/>
        <w:autoSpaceDN w:val="0"/>
        <w:ind w:firstLine="709"/>
        <w:jc w:val="thaiDistribute"/>
        <w:rPr>
          <w:sz w:val="28"/>
          <w:szCs w:val="28"/>
        </w:rPr>
      </w:pPr>
      <w:r w:rsidRPr="00B60131">
        <w:rPr>
          <w:sz w:val="28"/>
          <w:szCs w:val="28"/>
        </w:rPr>
        <w:t>L2n - максимальный пробег автомобиля с нагрузкой за 30 мин, км;</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Txm</w:t>
      </w:r>
      <w:proofErr w:type="spellEnd"/>
      <w:r w:rsidRPr="00B60131">
        <w:rPr>
          <w:sz w:val="28"/>
          <w:szCs w:val="28"/>
        </w:rPr>
        <w:t xml:space="preserve"> - максимальное время работы на холостом ходу за 30 мин, мин.</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вещества автомобилями (дорожными машинами) данной группы рассчитывается раздельно для каждого периода по формуле:</w:t>
      </w:r>
    </w:p>
    <w:p w:rsidR="00EC4070" w:rsidRPr="00B60131" w:rsidRDefault="006B4671" w:rsidP="001374C7">
      <w:pPr>
        <w:autoSpaceDE w:val="0"/>
        <w:autoSpaceDN w:val="0"/>
        <w:ind w:firstLine="709"/>
        <w:jc w:val="center"/>
        <w:rPr>
          <w:sz w:val="28"/>
          <w:szCs w:val="28"/>
        </w:rPr>
      </w:pPr>
      <w:r w:rsidRPr="00B60131">
        <w:rPr>
          <w:sz w:val="28"/>
          <w:szCs w:val="28"/>
        </w:rPr>
        <w:t xml:space="preserve">М = А × М1 × </w:t>
      </w:r>
      <w:proofErr w:type="spellStart"/>
      <w:r w:rsidRPr="00B60131">
        <w:rPr>
          <w:sz w:val="28"/>
          <w:szCs w:val="28"/>
        </w:rPr>
        <w:t>Nk</w:t>
      </w:r>
      <w:proofErr w:type="spellEnd"/>
      <w:r w:rsidRPr="00B60131">
        <w:rPr>
          <w:sz w:val="28"/>
          <w:szCs w:val="28"/>
        </w:rPr>
        <w:t xml:space="preserve"> × </w:t>
      </w:r>
      <w:proofErr w:type="spellStart"/>
      <w:r w:rsidRPr="00B60131">
        <w:rPr>
          <w:sz w:val="28"/>
          <w:szCs w:val="28"/>
        </w:rPr>
        <w:t>Dn</w:t>
      </w:r>
      <w:proofErr w:type="spellEnd"/>
      <w:r w:rsidRPr="00B60131">
        <w:rPr>
          <w:sz w:val="28"/>
          <w:szCs w:val="28"/>
        </w:rPr>
        <w:t xml:space="preserve"> × 10</w:t>
      </w:r>
      <w:r w:rsidRPr="00B60131">
        <w:rPr>
          <w:sz w:val="28"/>
          <w:szCs w:val="28"/>
          <w:vertAlign w:val="superscript"/>
        </w:rPr>
        <w:t>-6</w:t>
      </w:r>
      <w:r w:rsidRPr="00B60131">
        <w:rPr>
          <w:sz w:val="28"/>
          <w:szCs w:val="28"/>
        </w:rPr>
        <w:t>, т/</w:t>
      </w:r>
      <w:proofErr w:type="gramStart"/>
      <w:r w:rsidRPr="00B60131">
        <w:rPr>
          <w:sz w:val="28"/>
          <w:szCs w:val="28"/>
        </w:rPr>
        <w:t>год  (</w:t>
      </w:r>
      <w:proofErr w:type="gramEnd"/>
      <w:r w:rsidR="001374C7" w:rsidRPr="00B60131">
        <w:rPr>
          <w:sz w:val="28"/>
          <w:szCs w:val="28"/>
          <w:lang w:val="kk-KZ"/>
        </w:rPr>
        <w:t>21</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А - коэффициент выпуска (выезда);</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Nk</w:t>
      </w:r>
      <w:proofErr w:type="spellEnd"/>
      <w:r w:rsidRPr="00B60131">
        <w:rPr>
          <w:sz w:val="28"/>
          <w:szCs w:val="28"/>
        </w:rPr>
        <w:t xml:space="preserve"> - общее количество автомобилей данной группы;</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Dn</w:t>
      </w:r>
      <w:proofErr w:type="spellEnd"/>
      <w:r w:rsidRPr="00B60131">
        <w:rPr>
          <w:sz w:val="28"/>
          <w:szCs w:val="28"/>
        </w:rPr>
        <w:t xml:space="preserve"> - количество рабочих дней в расчетном периоде (теплый, переходный, холодный).</w:t>
      </w:r>
    </w:p>
    <w:p w:rsidR="00EC4070" w:rsidRPr="00B60131" w:rsidRDefault="006B4671" w:rsidP="006306BF">
      <w:pPr>
        <w:autoSpaceDE w:val="0"/>
        <w:autoSpaceDN w:val="0"/>
        <w:ind w:firstLine="709"/>
        <w:jc w:val="thaiDistribute"/>
        <w:rPr>
          <w:sz w:val="28"/>
          <w:szCs w:val="28"/>
        </w:rPr>
      </w:pPr>
      <w:r w:rsidRPr="00B60131">
        <w:rPr>
          <w:sz w:val="28"/>
          <w:szCs w:val="28"/>
        </w:rPr>
        <w:t>Для определения общего валового выброса валовые выбросы одноименных веществ от разных групп автомобилей и разных расчетных периодов года суммируются</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от автомобилей данной группы рассчитывается по формуле:</w:t>
      </w:r>
    </w:p>
    <w:p w:rsidR="00EC4070" w:rsidRPr="00B60131" w:rsidRDefault="006B4671" w:rsidP="001374C7">
      <w:pPr>
        <w:autoSpaceDE w:val="0"/>
        <w:autoSpaceDN w:val="0"/>
        <w:ind w:firstLine="709"/>
        <w:jc w:val="center"/>
        <w:rPr>
          <w:sz w:val="28"/>
          <w:szCs w:val="28"/>
        </w:rPr>
      </w:pPr>
      <w:r w:rsidRPr="00B60131">
        <w:rPr>
          <w:sz w:val="28"/>
          <w:szCs w:val="28"/>
        </w:rPr>
        <w:t>G = M2 × Nk1 / 1800, г/</w:t>
      </w:r>
      <w:proofErr w:type="gramStart"/>
      <w:r w:rsidRPr="00B60131">
        <w:rPr>
          <w:sz w:val="28"/>
          <w:szCs w:val="28"/>
        </w:rPr>
        <w:t>сек  (</w:t>
      </w:r>
      <w:proofErr w:type="gramEnd"/>
      <w:r w:rsidR="001374C7" w:rsidRPr="00B60131">
        <w:rPr>
          <w:sz w:val="28"/>
          <w:szCs w:val="28"/>
          <w:lang w:val="kk-KZ"/>
        </w:rPr>
        <w:t>22</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Nk1 - наибольшее количество машин данной группы, двигающихся (работающих) в течение получаса.</w:t>
      </w:r>
    </w:p>
    <w:p w:rsidR="00EC4070" w:rsidRPr="00B60131" w:rsidRDefault="006B4671" w:rsidP="006306BF">
      <w:pPr>
        <w:autoSpaceDE w:val="0"/>
        <w:autoSpaceDN w:val="0"/>
        <w:ind w:firstLine="709"/>
        <w:jc w:val="thaiDistribute"/>
        <w:rPr>
          <w:sz w:val="28"/>
          <w:szCs w:val="28"/>
        </w:rPr>
      </w:pPr>
      <w:r w:rsidRPr="00B60131">
        <w:rPr>
          <w:sz w:val="28"/>
          <w:szCs w:val="28"/>
        </w:rPr>
        <w:t>Из полученных значений G для разных групп автомобилей и расчетных периодов выбирается максимальное.</w:t>
      </w:r>
    </w:p>
    <w:p w:rsidR="00EC4070" w:rsidRPr="00B60131" w:rsidRDefault="006B4671" w:rsidP="006306BF">
      <w:pPr>
        <w:autoSpaceDE w:val="0"/>
        <w:autoSpaceDN w:val="0"/>
        <w:ind w:firstLine="709"/>
        <w:jc w:val="thaiDistribute"/>
        <w:rPr>
          <w:sz w:val="28"/>
          <w:szCs w:val="28"/>
        </w:rPr>
      </w:pPr>
      <w:r w:rsidRPr="00B60131">
        <w:rPr>
          <w:sz w:val="28"/>
          <w:szCs w:val="28"/>
        </w:rPr>
        <w:t>Если одновременно двигаются (работают) автомобили разных групп, то их разовые выбросы суммируются.</w:t>
      </w:r>
    </w:p>
    <w:p w:rsidR="00EC4070" w:rsidRPr="00B60131" w:rsidRDefault="006B4671" w:rsidP="006306BF">
      <w:pPr>
        <w:autoSpaceDE w:val="0"/>
        <w:autoSpaceDN w:val="0"/>
        <w:ind w:firstLine="709"/>
        <w:jc w:val="thaiDistribute"/>
        <w:rPr>
          <w:sz w:val="28"/>
          <w:szCs w:val="28"/>
        </w:rPr>
      </w:pPr>
      <w:r w:rsidRPr="00B60131">
        <w:rPr>
          <w:sz w:val="28"/>
          <w:szCs w:val="28"/>
        </w:rPr>
        <w:t>  </w:t>
      </w:r>
    </w:p>
    <w:p w:rsidR="00EC4070" w:rsidRPr="00B60131" w:rsidRDefault="001374C7" w:rsidP="006306BF">
      <w:pPr>
        <w:ind w:firstLine="709"/>
        <w:jc w:val="center"/>
        <w:rPr>
          <w:sz w:val="28"/>
          <w:szCs w:val="28"/>
        </w:rPr>
      </w:pPr>
      <w:r w:rsidRPr="00B60131">
        <w:rPr>
          <w:rStyle w:val="s1"/>
          <w:sz w:val="28"/>
          <w:szCs w:val="28"/>
          <w:lang w:val="kk-KZ"/>
        </w:rPr>
        <w:t xml:space="preserve">Глава </w:t>
      </w:r>
      <w:r w:rsidR="006B4671" w:rsidRPr="00B60131">
        <w:rPr>
          <w:rStyle w:val="s1"/>
          <w:sz w:val="28"/>
          <w:szCs w:val="28"/>
        </w:rPr>
        <w:t>4. Расчет выбросов загрязняющих веществ от различных</w:t>
      </w:r>
    </w:p>
    <w:p w:rsidR="00EC4070" w:rsidRPr="00B60131" w:rsidRDefault="006B4671" w:rsidP="006306BF">
      <w:pPr>
        <w:ind w:firstLine="709"/>
        <w:jc w:val="center"/>
        <w:rPr>
          <w:sz w:val="28"/>
          <w:szCs w:val="28"/>
        </w:rPr>
      </w:pPr>
      <w:r w:rsidRPr="00B60131">
        <w:rPr>
          <w:rStyle w:val="s1"/>
          <w:sz w:val="28"/>
          <w:szCs w:val="28"/>
        </w:rPr>
        <w:t>производственных участков</w:t>
      </w:r>
    </w:p>
    <w:p w:rsidR="00EC4070" w:rsidRPr="00B60131" w:rsidRDefault="006B4671" w:rsidP="006306BF">
      <w:pPr>
        <w:autoSpaceDE w:val="0"/>
        <w:autoSpaceDN w:val="0"/>
        <w:ind w:firstLine="709"/>
        <w:jc w:val="thaiDistribute"/>
        <w:rPr>
          <w:sz w:val="28"/>
          <w:szCs w:val="28"/>
        </w:rPr>
      </w:pPr>
      <w:r w:rsidRPr="00B60131">
        <w:rPr>
          <w:sz w:val="28"/>
          <w:szCs w:val="28"/>
        </w:rPr>
        <w:t> </w:t>
      </w:r>
    </w:p>
    <w:p w:rsidR="00EC4070" w:rsidRPr="00B60131" w:rsidRDefault="007E284A" w:rsidP="006306BF">
      <w:pPr>
        <w:autoSpaceDE w:val="0"/>
        <w:autoSpaceDN w:val="0"/>
        <w:ind w:firstLine="709"/>
        <w:jc w:val="thaiDistribute"/>
        <w:rPr>
          <w:sz w:val="28"/>
          <w:szCs w:val="28"/>
        </w:rPr>
      </w:pPr>
      <w:r w:rsidRPr="00B60131">
        <w:rPr>
          <w:sz w:val="28"/>
          <w:szCs w:val="28"/>
          <w:lang w:val="kk-KZ"/>
        </w:rPr>
        <w:t xml:space="preserve">9. </w:t>
      </w:r>
      <w:r w:rsidR="006B4671" w:rsidRPr="00B60131">
        <w:rPr>
          <w:sz w:val="28"/>
          <w:szCs w:val="28"/>
        </w:rPr>
        <w:t>В автотранспортных предприятиях наряду с передвижными источниками загрязнения атмосферного воздуха имеются и стационарные. Выбросы от стационарных источников загрязнения могут быть организованными и неорганизованными.</w:t>
      </w:r>
    </w:p>
    <w:p w:rsidR="00EC4070" w:rsidRPr="00B60131" w:rsidRDefault="006B4671" w:rsidP="006306BF">
      <w:pPr>
        <w:autoSpaceDE w:val="0"/>
        <w:autoSpaceDN w:val="0"/>
        <w:ind w:firstLine="709"/>
        <w:jc w:val="thaiDistribute"/>
        <w:rPr>
          <w:sz w:val="28"/>
          <w:szCs w:val="28"/>
        </w:rPr>
      </w:pPr>
      <w:r w:rsidRPr="00B60131">
        <w:rPr>
          <w:sz w:val="28"/>
          <w:szCs w:val="28"/>
        </w:rPr>
        <w:t>К организованным выбросам относятся те, которые поступают в атмосферу через специальные устройства: вытяжные трубы, газоходы, воздуховоды и др., что позволяет применять для их очистки специальные фильтры и другие устройства</w:t>
      </w:r>
    </w:p>
    <w:p w:rsidR="00EC4070" w:rsidRPr="00B60131" w:rsidRDefault="006B4671" w:rsidP="006306BF">
      <w:pPr>
        <w:autoSpaceDE w:val="0"/>
        <w:autoSpaceDN w:val="0"/>
        <w:ind w:firstLine="709"/>
        <w:jc w:val="thaiDistribute"/>
        <w:rPr>
          <w:sz w:val="28"/>
          <w:szCs w:val="28"/>
        </w:rPr>
      </w:pPr>
      <w:r w:rsidRPr="00B60131">
        <w:rPr>
          <w:sz w:val="28"/>
          <w:szCs w:val="28"/>
        </w:rPr>
        <w:t>К неорганизованным выбросам относятся те, которые в виде ненаправленных потоков поступают в атмосферу из-за отсутствия или неудовлетворительной работы вытяжной вентиляции, удаляющей загрязняющие вещества от мест их выделения.</w:t>
      </w:r>
    </w:p>
    <w:p w:rsidR="00EC4070" w:rsidRPr="00B60131" w:rsidRDefault="007E284A" w:rsidP="006306BF">
      <w:pPr>
        <w:autoSpaceDE w:val="0"/>
        <w:autoSpaceDN w:val="0"/>
        <w:ind w:firstLine="709"/>
        <w:jc w:val="thaiDistribute"/>
        <w:rPr>
          <w:sz w:val="28"/>
          <w:szCs w:val="28"/>
        </w:rPr>
      </w:pPr>
      <w:r w:rsidRPr="00B60131">
        <w:rPr>
          <w:sz w:val="28"/>
          <w:szCs w:val="28"/>
          <w:lang w:val="kk-KZ"/>
        </w:rPr>
        <w:t>10</w:t>
      </w:r>
      <w:r w:rsidR="006B4671" w:rsidRPr="00B60131">
        <w:rPr>
          <w:sz w:val="28"/>
          <w:szCs w:val="28"/>
        </w:rPr>
        <w:t>. Техническое обслуживание и ремонт автомобилей.</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На участках технического обслуживания (ТО) и текущего ремонта (ТР) источниками выделения загрязняющих веществ являются автомобили, перемещающиеся по помещению с помощью собственного двигателя. Загрязняющие вещества, как правило, удаляются из помещения вытяжной вентиляцией.</w:t>
      </w:r>
    </w:p>
    <w:p w:rsidR="00EC4070" w:rsidRPr="00B60131" w:rsidRDefault="006B4671" w:rsidP="006306BF">
      <w:pPr>
        <w:autoSpaceDE w:val="0"/>
        <w:autoSpaceDN w:val="0"/>
        <w:ind w:firstLine="709"/>
        <w:jc w:val="thaiDistribute"/>
        <w:rPr>
          <w:sz w:val="28"/>
          <w:szCs w:val="28"/>
        </w:rPr>
      </w:pPr>
      <w:r w:rsidRPr="00B60131">
        <w:rPr>
          <w:sz w:val="28"/>
          <w:szCs w:val="28"/>
        </w:rPr>
        <w:t>Для помещения зоны ТО и ТР с тупиковыми постами валовый выброс i-</w:t>
      </w:r>
      <w:proofErr w:type="spellStart"/>
      <w:r w:rsidRPr="00B60131">
        <w:rPr>
          <w:sz w:val="28"/>
          <w:szCs w:val="28"/>
        </w:rPr>
        <w:t>го</w:t>
      </w:r>
      <w:proofErr w:type="spellEnd"/>
      <w:r w:rsidRPr="00B60131">
        <w:rPr>
          <w:sz w:val="28"/>
          <w:szCs w:val="28"/>
        </w:rPr>
        <w:t xml:space="preserve"> вещества от автомобилей рассчитывается по формуле:</w:t>
      </w:r>
    </w:p>
    <w:p w:rsidR="00EC4070" w:rsidRPr="00B60131" w:rsidRDefault="006B4671" w:rsidP="001374C7">
      <w:pPr>
        <w:autoSpaceDE w:val="0"/>
        <w:autoSpaceDN w:val="0"/>
        <w:ind w:firstLine="709"/>
        <w:jc w:val="center"/>
        <w:rPr>
          <w:sz w:val="28"/>
          <w:szCs w:val="28"/>
          <w:lang w:val="en-US"/>
        </w:rPr>
      </w:pPr>
      <w:r w:rsidRPr="00B60131">
        <w:rPr>
          <w:sz w:val="28"/>
          <w:szCs w:val="28"/>
        </w:rPr>
        <w:t>Мгод</w:t>
      </w:r>
      <w:r w:rsidRPr="00B60131">
        <w:rPr>
          <w:sz w:val="28"/>
          <w:szCs w:val="28"/>
          <w:lang w:val="en-US"/>
        </w:rPr>
        <w:t xml:space="preserve"> = (2 × ML × St + </w:t>
      </w:r>
      <w:proofErr w:type="spellStart"/>
      <w:r w:rsidRPr="00B60131">
        <w:rPr>
          <w:sz w:val="28"/>
          <w:szCs w:val="28"/>
          <w:lang w:val="en-US"/>
        </w:rPr>
        <w:t>Mpr</w:t>
      </w:r>
      <w:proofErr w:type="spellEnd"/>
      <w:r w:rsidRPr="00B60131">
        <w:rPr>
          <w:sz w:val="28"/>
          <w:szCs w:val="28"/>
          <w:lang w:val="en-US"/>
        </w:rPr>
        <w:t xml:space="preserve"> × </w:t>
      </w:r>
      <w:proofErr w:type="spellStart"/>
      <w:r w:rsidRPr="00B60131">
        <w:rPr>
          <w:sz w:val="28"/>
          <w:szCs w:val="28"/>
          <w:lang w:val="en-US"/>
        </w:rPr>
        <w:t>Tpr</w:t>
      </w:r>
      <w:proofErr w:type="spellEnd"/>
      <w:r w:rsidRPr="00B60131">
        <w:rPr>
          <w:sz w:val="28"/>
          <w:szCs w:val="28"/>
          <w:lang w:val="en-US"/>
        </w:rPr>
        <w:t xml:space="preserve">) × </w:t>
      </w:r>
      <w:proofErr w:type="spellStart"/>
      <w:r w:rsidRPr="00B60131">
        <w:rPr>
          <w:sz w:val="28"/>
          <w:szCs w:val="28"/>
          <w:lang w:val="en-US"/>
        </w:rPr>
        <w:t>Nk</w:t>
      </w:r>
      <w:proofErr w:type="spellEnd"/>
      <w:r w:rsidRPr="00B60131">
        <w:rPr>
          <w:sz w:val="28"/>
          <w:szCs w:val="28"/>
          <w:lang w:val="en-US"/>
        </w:rPr>
        <w:t xml:space="preserve"> × 10</w:t>
      </w:r>
      <w:r w:rsidRPr="00B60131">
        <w:rPr>
          <w:sz w:val="28"/>
          <w:szCs w:val="28"/>
          <w:vertAlign w:val="superscript"/>
          <w:lang w:val="en-US"/>
        </w:rPr>
        <w:t>-6</w:t>
      </w:r>
      <w:r w:rsidRPr="00B60131">
        <w:rPr>
          <w:sz w:val="28"/>
          <w:szCs w:val="28"/>
          <w:lang w:val="en-US"/>
        </w:rPr>
        <w:t xml:space="preserve">, </w:t>
      </w:r>
      <w:r w:rsidRPr="00B60131">
        <w:rPr>
          <w:sz w:val="28"/>
          <w:szCs w:val="28"/>
        </w:rPr>
        <w:t>т</w:t>
      </w:r>
      <w:r w:rsidRPr="00B60131">
        <w:rPr>
          <w:sz w:val="28"/>
          <w:szCs w:val="28"/>
          <w:lang w:val="en-US"/>
        </w:rPr>
        <w:t>/</w:t>
      </w:r>
      <w:proofErr w:type="gramStart"/>
      <w:r w:rsidRPr="00B60131">
        <w:rPr>
          <w:sz w:val="28"/>
          <w:szCs w:val="28"/>
        </w:rPr>
        <w:t>год</w:t>
      </w:r>
      <w:r w:rsidRPr="00B60131">
        <w:rPr>
          <w:sz w:val="28"/>
          <w:szCs w:val="28"/>
          <w:lang w:val="en-US"/>
        </w:rPr>
        <w:t xml:space="preserve">  (</w:t>
      </w:r>
      <w:proofErr w:type="gramEnd"/>
      <w:r w:rsidR="001374C7" w:rsidRPr="00B60131">
        <w:rPr>
          <w:sz w:val="28"/>
          <w:szCs w:val="28"/>
          <w:lang w:val="kk-KZ"/>
        </w:rPr>
        <w:t>23</w:t>
      </w:r>
      <w:r w:rsidRPr="00B60131">
        <w:rPr>
          <w:sz w:val="28"/>
          <w:szCs w:val="28"/>
          <w:lang w:val="en-US"/>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ML - </w:t>
      </w:r>
      <w:proofErr w:type="spellStart"/>
      <w:r w:rsidR="006B4671" w:rsidRPr="00B60131">
        <w:rPr>
          <w:sz w:val="28"/>
          <w:szCs w:val="28"/>
        </w:rPr>
        <w:t>пробеговый</w:t>
      </w:r>
      <w:proofErr w:type="spellEnd"/>
      <w:r w:rsidR="006B4671" w:rsidRPr="00B60131">
        <w:rPr>
          <w:sz w:val="28"/>
          <w:szCs w:val="28"/>
        </w:rPr>
        <w:t xml:space="preserve"> выброс ЗВ, г/км (</w:t>
      </w:r>
      <w:r w:rsidR="00CF5FC6" w:rsidRPr="00B60131">
        <w:rPr>
          <w:sz w:val="28"/>
          <w:szCs w:val="28"/>
          <w:lang w:val="kk-KZ"/>
        </w:rPr>
        <w:t>таблица</w:t>
      </w:r>
      <w:r w:rsidR="00CF5FC6" w:rsidRPr="00B60131">
        <w:rPr>
          <w:sz w:val="28"/>
          <w:szCs w:val="28"/>
        </w:rPr>
        <w:t xml:space="preserve"> согласно приложению </w:t>
      </w:r>
      <w:r w:rsidR="00CF5FC6" w:rsidRPr="00B60131">
        <w:rPr>
          <w:sz w:val="28"/>
          <w:szCs w:val="28"/>
          <w:lang w:val="kk-KZ"/>
        </w:rPr>
        <w:t>2</w:t>
      </w:r>
      <w:r w:rsidR="00CF5FC6" w:rsidRPr="00B60131">
        <w:rPr>
          <w:sz w:val="28"/>
          <w:szCs w:val="28"/>
        </w:rPr>
        <w:t xml:space="preserve"> к настоящей Методики</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St</w:t>
      </w:r>
      <w:proofErr w:type="spellEnd"/>
      <w:r w:rsidRPr="00B60131">
        <w:rPr>
          <w:sz w:val="28"/>
          <w:szCs w:val="28"/>
        </w:rPr>
        <w:t xml:space="preserve"> - расстояние от ворот помещения до поста ТО и ТР, км;</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Мрr</w:t>
      </w:r>
      <w:proofErr w:type="spellEnd"/>
      <w:r w:rsidRPr="00B60131">
        <w:rPr>
          <w:sz w:val="28"/>
          <w:szCs w:val="28"/>
        </w:rPr>
        <w:t xml:space="preserve"> - удельный выброс ЗВ при прогреве, г/мин (</w:t>
      </w:r>
      <w:r w:rsidR="00CF5FC6" w:rsidRPr="00B60131">
        <w:rPr>
          <w:sz w:val="28"/>
          <w:szCs w:val="28"/>
          <w:lang w:val="kk-KZ"/>
        </w:rPr>
        <w:t>таблица</w:t>
      </w:r>
      <w:r w:rsidR="00CF5FC6" w:rsidRPr="00B60131">
        <w:rPr>
          <w:sz w:val="28"/>
          <w:szCs w:val="28"/>
        </w:rPr>
        <w:t xml:space="preserve"> согласно приложению </w:t>
      </w:r>
      <w:r w:rsidR="00CF5FC6" w:rsidRPr="00B60131">
        <w:rPr>
          <w:sz w:val="28"/>
          <w:szCs w:val="28"/>
          <w:lang w:val="kk-KZ"/>
        </w:rPr>
        <w:t>2</w:t>
      </w:r>
      <w:r w:rsidR="00CF5FC6" w:rsidRPr="00B60131">
        <w:rPr>
          <w:sz w:val="28"/>
          <w:szCs w:val="28"/>
        </w:rPr>
        <w:t xml:space="preserve">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Трг</w:t>
      </w:r>
      <w:proofErr w:type="spellEnd"/>
      <w:r w:rsidRPr="00B60131">
        <w:rPr>
          <w:sz w:val="28"/>
          <w:szCs w:val="28"/>
        </w:rPr>
        <w:t xml:space="preserve"> - время прогрева, </w:t>
      </w:r>
      <w:proofErr w:type="spellStart"/>
      <w:r w:rsidRPr="00B60131">
        <w:rPr>
          <w:sz w:val="28"/>
          <w:szCs w:val="28"/>
        </w:rPr>
        <w:t>Трг</w:t>
      </w:r>
      <w:proofErr w:type="spellEnd"/>
      <w:r w:rsidRPr="00B60131">
        <w:rPr>
          <w:sz w:val="28"/>
          <w:szCs w:val="28"/>
        </w:rPr>
        <w:t xml:space="preserve"> =1.5 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Nk</w:t>
      </w:r>
      <w:proofErr w:type="spellEnd"/>
      <w:r w:rsidRPr="00B60131">
        <w:rPr>
          <w:sz w:val="28"/>
          <w:szCs w:val="28"/>
        </w:rPr>
        <w:t xml:space="preserve"> - количество ТО и ТР, проведенных в течении года для автомобилей данной группы.</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ЗВ рассчитывается по формуле:</w:t>
      </w:r>
    </w:p>
    <w:p w:rsidR="00EC4070" w:rsidRPr="00B60131" w:rsidRDefault="006B4671" w:rsidP="001374C7">
      <w:pPr>
        <w:autoSpaceDE w:val="0"/>
        <w:autoSpaceDN w:val="0"/>
        <w:ind w:firstLine="709"/>
        <w:jc w:val="center"/>
        <w:rPr>
          <w:sz w:val="28"/>
          <w:szCs w:val="28"/>
        </w:rPr>
      </w:pPr>
      <w:proofErr w:type="spellStart"/>
      <w:r w:rsidRPr="00B60131">
        <w:rPr>
          <w:sz w:val="28"/>
          <w:szCs w:val="28"/>
        </w:rPr>
        <w:t>Мсек</w:t>
      </w:r>
      <w:proofErr w:type="spellEnd"/>
      <w:r w:rsidRPr="00B60131">
        <w:rPr>
          <w:sz w:val="28"/>
          <w:szCs w:val="28"/>
        </w:rPr>
        <w:t xml:space="preserve"> = (ML × </w:t>
      </w:r>
      <w:proofErr w:type="spellStart"/>
      <w:r w:rsidRPr="00B60131">
        <w:rPr>
          <w:sz w:val="28"/>
          <w:szCs w:val="28"/>
        </w:rPr>
        <w:t>St</w:t>
      </w:r>
      <w:proofErr w:type="spellEnd"/>
      <w:r w:rsidRPr="00B60131">
        <w:rPr>
          <w:sz w:val="28"/>
          <w:szCs w:val="28"/>
        </w:rPr>
        <w:t xml:space="preserve"> + 0.5 × </w:t>
      </w:r>
      <w:proofErr w:type="spellStart"/>
      <w:r w:rsidRPr="00B60131">
        <w:rPr>
          <w:sz w:val="28"/>
          <w:szCs w:val="28"/>
        </w:rPr>
        <w:t>Mp</w:t>
      </w:r>
      <w:r w:rsidR="001374C7" w:rsidRPr="00B60131">
        <w:rPr>
          <w:sz w:val="28"/>
          <w:szCs w:val="28"/>
        </w:rPr>
        <w:t>r</w:t>
      </w:r>
      <w:proofErr w:type="spellEnd"/>
      <w:r w:rsidR="001374C7" w:rsidRPr="00B60131">
        <w:rPr>
          <w:sz w:val="28"/>
          <w:szCs w:val="28"/>
        </w:rPr>
        <w:t xml:space="preserve"> × </w:t>
      </w:r>
      <w:proofErr w:type="spellStart"/>
      <w:r w:rsidR="001374C7" w:rsidRPr="00B60131">
        <w:rPr>
          <w:sz w:val="28"/>
          <w:szCs w:val="28"/>
        </w:rPr>
        <w:t>Tpr</w:t>
      </w:r>
      <w:proofErr w:type="spellEnd"/>
      <w:r w:rsidR="001374C7" w:rsidRPr="00B60131">
        <w:rPr>
          <w:sz w:val="28"/>
          <w:szCs w:val="28"/>
        </w:rPr>
        <w:t xml:space="preserve">) × </w:t>
      </w:r>
      <w:proofErr w:type="spellStart"/>
      <w:r w:rsidR="001374C7" w:rsidRPr="00B60131">
        <w:rPr>
          <w:sz w:val="28"/>
          <w:szCs w:val="28"/>
        </w:rPr>
        <w:t>Ntk</w:t>
      </w:r>
      <w:proofErr w:type="spellEnd"/>
      <w:r w:rsidR="001374C7" w:rsidRPr="00B60131">
        <w:rPr>
          <w:sz w:val="28"/>
          <w:szCs w:val="28"/>
        </w:rPr>
        <w:t xml:space="preserve"> 3600, г/</w:t>
      </w:r>
      <w:proofErr w:type="gramStart"/>
      <w:r w:rsidR="001374C7" w:rsidRPr="00B60131">
        <w:rPr>
          <w:sz w:val="28"/>
          <w:szCs w:val="28"/>
        </w:rPr>
        <w:t>сек  (</w:t>
      </w:r>
      <w:proofErr w:type="gramEnd"/>
      <w:r w:rsidR="001374C7" w:rsidRPr="00B60131">
        <w:rPr>
          <w:sz w:val="28"/>
          <w:szCs w:val="28"/>
        </w:rPr>
        <w:t>24</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Ntk</w:t>
      </w:r>
      <w:proofErr w:type="spellEnd"/>
      <w:r w:rsidR="006B4671" w:rsidRPr="00B60131">
        <w:rPr>
          <w:sz w:val="28"/>
          <w:szCs w:val="28"/>
        </w:rPr>
        <w:t xml:space="preserve"> - наибольшее количество автомобилей, въезжающих в зону и выезжающих из зоны ТО и ТР в течение часа.</w:t>
      </w:r>
    </w:p>
    <w:p w:rsidR="00EC4070" w:rsidRPr="00B60131" w:rsidRDefault="006B4671" w:rsidP="006306BF">
      <w:pPr>
        <w:autoSpaceDE w:val="0"/>
        <w:autoSpaceDN w:val="0"/>
        <w:ind w:firstLine="709"/>
        <w:jc w:val="thaiDistribute"/>
        <w:rPr>
          <w:sz w:val="28"/>
          <w:szCs w:val="28"/>
        </w:rPr>
      </w:pPr>
      <w:r w:rsidRPr="00B60131">
        <w:rPr>
          <w:sz w:val="28"/>
          <w:szCs w:val="28"/>
        </w:rPr>
        <w:t>Для помещения зоны ТО с поточной линией валовый выброс i-</w:t>
      </w:r>
      <w:proofErr w:type="spellStart"/>
      <w:r w:rsidRPr="00B60131">
        <w:rPr>
          <w:sz w:val="28"/>
          <w:szCs w:val="28"/>
        </w:rPr>
        <w:t>гo</w:t>
      </w:r>
      <w:proofErr w:type="spellEnd"/>
      <w:r w:rsidRPr="00B60131">
        <w:rPr>
          <w:sz w:val="28"/>
          <w:szCs w:val="28"/>
        </w:rPr>
        <w:t xml:space="preserve"> вещества от автомобилей рассчитывается по формуле:</w:t>
      </w:r>
    </w:p>
    <w:p w:rsidR="00EC4070" w:rsidRPr="00B60131" w:rsidRDefault="006B4671" w:rsidP="00C31FC0">
      <w:pPr>
        <w:autoSpaceDE w:val="0"/>
        <w:autoSpaceDN w:val="0"/>
        <w:ind w:firstLine="709"/>
        <w:jc w:val="center"/>
        <w:rPr>
          <w:sz w:val="28"/>
          <w:szCs w:val="28"/>
        </w:rPr>
      </w:pPr>
      <w:proofErr w:type="spellStart"/>
      <w:r w:rsidRPr="00B60131">
        <w:rPr>
          <w:sz w:val="28"/>
          <w:szCs w:val="28"/>
        </w:rPr>
        <w:t>Mгод</w:t>
      </w:r>
      <w:proofErr w:type="spellEnd"/>
      <w:r w:rsidRPr="00B60131">
        <w:rPr>
          <w:sz w:val="28"/>
          <w:szCs w:val="28"/>
        </w:rPr>
        <w:t xml:space="preserve"> = (ML × </w:t>
      </w:r>
      <w:proofErr w:type="spellStart"/>
      <w:r w:rsidRPr="00B60131">
        <w:rPr>
          <w:sz w:val="28"/>
          <w:szCs w:val="28"/>
        </w:rPr>
        <w:t>Sn</w:t>
      </w:r>
      <w:proofErr w:type="spellEnd"/>
      <w:r w:rsidRPr="00B60131">
        <w:rPr>
          <w:sz w:val="28"/>
          <w:szCs w:val="28"/>
        </w:rPr>
        <w:t xml:space="preserve"> + </w:t>
      </w:r>
      <w:proofErr w:type="spellStart"/>
      <w:r w:rsidRPr="00B60131">
        <w:rPr>
          <w:sz w:val="28"/>
          <w:szCs w:val="28"/>
        </w:rPr>
        <w:t>Mpr</w:t>
      </w:r>
      <w:proofErr w:type="spellEnd"/>
      <w:r w:rsidRPr="00B60131">
        <w:rPr>
          <w:sz w:val="28"/>
          <w:szCs w:val="28"/>
        </w:rPr>
        <w:t xml:space="preserve"> × </w:t>
      </w:r>
      <w:proofErr w:type="spellStart"/>
      <w:r w:rsidRPr="00B60131">
        <w:rPr>
          <w:sz w:val="28"/>
          <w:szCs w:val="28"/>
        </w:rPr>
        <w:t>Tpr</w:t>
      </w:r>
      <w:proofErr w:type="spellEnd"/>
      <w:r w:rsidRPr="00B60131">
        <w:rPr>
          <w:sz w:val="28"/>
          <w:szCs w:val="28"/>
        </w:rPr>
        <w:t xml:space="preserve"> × b) × </w:t>
      </w:r>
      <w:proofErr w:type="spellStart"/>
      <w:r w:rsidRPr="00B60131">
        <w:rPr>
          <w:sz w:val="28"/>
          <w:szCs w:val="28"/>
        </w:rPr>
        <w:t>Nk</w:t>
      </w:r>
      <w:proofErr w:type="spellEnd"/>
      <w:r w:rsidRPr="00B60131">
        <w:rPr>
          <w:sz w:val="28"/>
          <w:szCs w:val="28"/>
        </w:rPr>
        <w:t xml:space="preserve"> × 10</w:t>
      </w:r>
      <w:r w:rsidRPr="00B60131">
        <w:rPr>
          <w:sz w:val="28"/>
          <w:szCs w:val="28"/>
          <w:vertAlign w:val="superscript"/>
        </w:rPr>
        <w:t>-6</w:t>
      </w:r>
      <w:r w:rsidR="00C31FC0" w:rsidRPr="00B60131">
        <w:rPr>
          <w:sz w:val="28"/>
          <w:szCs w:val="28"/>
        </w:rPr>
        <w:t>, т/год</w:t>
      </w:r>
      <w:proofErr w:type="gramStart"/>
      <w:r w:rsidR="00C31FC0" w:rsidRPr="00B60131">
        <w:rPr>
          <w:sz w:val="28"/>
          <w:szCs w:val="28"/>
        </w:rPr>
        <w:t xml:space="preserve">   (</w:t>
      </w:r>
      <w:proofErr w:type="gramEnd"/>
      <w:r w:rsidR="00C31FC0" w:rsidRPr="00B60131">
        <w:rPr>
          <w:sz w:val="28"/>
          <w:szCs w:val="28"/>
        </w:rPr>
        <w:t>25</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ML - </w:t>
      </w:r>
      <w:proofErr w:type="spellStart"/>
      <w:r w:rsidR="006B4671" w:rsidRPr="00B60131">
        <w:rPr>
          <w:sz w:val="28"/>
          <w:szCs w:val="28"/>
        </w:rPr>
        <w:t>пробеговый</w:t>
      </w:r>
      <w:proofErr w:type="spellEnd"/>
      <w:r w:rsidR="006B4671" w:rsidRPr="00B60131">
        <w:rPr>
          <w:sz w:val="28"/>
          <w:szCs w:val="28"/>
        </w:rPr>
        <w:t xml:space="preserve"> выброс ЗВ, г/км;</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Sn</w:t>
      </w:r>
      <w:proofErr w:type="spellEnd"/>
      <w:r w:rsidRPr="00B60131">
        <w:rPr>
          <w:sz w:val="28"/>
          <w:szCs w:val="28"/>
        </w:rPr>
        <w:t xml:space="preserve"> - расстояние от въездных ворот помещения до выездных ворот, км;</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Мрr</w:t>
      </w:r>
      <w:proofErr w:type="spellEnd"/>
      <w:r w:rsidRPr="00B60131">
        <w:rPr>
          <w:sz w:val="28"/>
          <w:szCs w:val="28"/>
        </w:rPr>
        <w:t xml:space="preserve"> - удельный выброс ЗВ при прогреве, г/мин;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Трr</w:t>
      </w:r>
      <w:proofErr w:type="spellEnd"/>
      <w:r w:rsidRPr="00B60131">
        <w:rPr>
          <w:sz w:val="28"/>
          <w:szCs w:val="28"/>
        </w:rPr>
        <w:t xml:space="preserve"> - время прогрева, </w:t>
      </w:r>
      <w:proofErr w:type="spellStart"/>
      <w:r w:rsidRPr="00B60131">
        <w:rPr>
          <w:sz w:val="28"/>
          <w:szCs w:val="28"/>
        </w:rPr>
        <w:t>Трr</w:t>
      </w:r>
      <w:proofErr w:type="spellEnd"/>
      <w:r w:rsidRPr="00B60131">
        <w:rPr>
          <w:sz w:val="28"/>
          <w:szCs w:val="28"/>
        </w:rPr>
        <w:t xml:space="preserve"> = 0.5 мин;</w:t>
      </w:r>
    </w:p>
    <w:p w:rsidR="00EC4070" w:rsidRPr="00B60131" w:rsidRDefault="006B4671" w:rsidP="006306BF">
      <w:pPr>
        <w:autoSpaceDE w:val="0"/>
        <w:autoSpaceDN w:val="0"/>
        <w:ind w:firstLine="709"/>
        <w:jc w:val="thaiDistribute"/>
        <w:rPr>
          <w:sz w:val="28"/>
          <w:szCs w:val="28"/>
        </w:rPr>
      </w:pPr>
      <w:r w:rsidRPr="00B60131">
        <w:rPr>
          <w:sz w:val="28"/>
          <w:szCs w:val="28"/>
        </w:rPr>
        <w:t>В - число постов на поточной линии;</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Nk</w:t>
      </w:r>
      <w:proofErr w:type="spellEnd"/>
      <w:r w:rsidRPr="00B60131">
        <w:rPr>
          <w:sz w:val="28"/>
          <w:szCs w:val="28"/>
        </w:rPr>
        <w:t xml:space="preserve"> - количество ТО и ТР, проведенных в течение года для автомобилей данной группы.</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ЗВ рассчитывается по формуле:</w:t>
      </w:r>
    </w:p>
    <w:p w:rsidR="00EC4070" w:rsidRPr="00B60131" w:rsidRDefault="006B4671" w:rsidP="00C31FC0">
      <w:pPr>
        <w:autoSpaceDE w:val="0"/>
        <w:autoSpaceDN w:val="0"/>
        <w:ind w:firstLine="709"/>
        <w:jc w:val="center"/>
        <w:rPr>
          <w:sz w:val="28"/>
          <w:szCs w:val="28"/>
        </w:rPr>
      </w:pPr>
      <w:proofErr w:type="spellStart"/>
      <w:r w:rsidRPr="00B60131">
        <w:rPr>
          <w:sz w:val="28"/>
          <w:szCs w:val="28"/>
        </w:rPr>
        <w:t>Mceк</w:t>
      </w:r>
      <w:proofErr w:type="spellEnd"/>
      <w:r w:rsidRPr="00B60131">
        <w:rPr>
          <w:sz w:val="28"/>
          <w:szCs w:val="28"/>
        </w:rPr>
        <w:t xml:space="preserve"> = (ML × </w:t>
      </w:r>
      <w:proofErr w:type="spellStart"/>
      <w:r w:rsidRPr="00B60131">
        <w:rPr>
          <w:sz w:val="28"/>
          <w:szCs w:val="28"/>
        </w:rPr>
        <w:t>Sn</w:t>
      </w:r>
      <w:proofErr w:type="spellEnd"/>
      <w:r w:rsidRPr="00B60131">
        <w:rPr>
          <w:sz w:val="28"/>
          <w:szCs w:val="28"/>
        </w:rPr>
        <w:t xml:space="preserve"> + </w:t>
      </w:r>
      <w:proofErr w:type="spellStart"/>
      <w:r w:rsidRPr="00B60131">
        <w:rPr>
          <w:sz w:val="28"/>
          <w:szCs w:val="28"/>
        </w:rPr>
        <w:t>Mpr</w:t>
      </w:r>
      <w:proofErr w:type="spellEnd"/>
      <w:r w:rsidRPr="00B60131">
        <w:rPr>
          <w:sz w:val="28"/>
          <w:szCs w:val="28"/>
        </w:rPr>
        <w:t xml:space="preserve"> × </w:t>
      </w:r>
      <w:proofErr w:type="spellStart"/>
      <w:r w:rsidRPr="00B60131">
        <w:rPr>
          <w:sz w:val="28"/>
          <w:szCs w:val="28"/>
        </w:rPr>
        <w:t>Tpr</w:t>
      </w:r>
      <w:proofErr w:type="spellEnd"/>
      <w:r w:rsidRPr="00B60131">
        <w:rPr>
          <w:sz w:val="28"/>
          <w:szCs w:val="28"/>
        </w:rPr>
        <w:t xml:space="preserve"> × B) × </w:t>
      </w:r>
      <w:proofErr w:type="spellStart"/>
      <w:r w:rsidRPr="00B60131">
        <w:rPr>
          <w:sz w:val="28"/>
          <w:szCs w:val="28"/>
        </w:rPr>
        <w:t>Ntk</w:t>
      </w:r>
      <w:proofErr w:type="spellEnd"/>
      <w:r w:rsidRPr="00B60131">
        <w:rPr>
          <w:sz w:val="28"/>
          <w:szCs w:val="28"/>
        </w:rPr>
        <w:t xml:space="preserve"> / 3600</w:t>
      </w:r>
      <w:r w:rsidR="00C31FC0" w:rsidRPr="00B60131">
        <w:rPr>
          <w:sz w:val="28"/>
          <w:szCs w:val="28"/>
        </w:rPr>
        <w:t>, г/</w:t>
      </w:r>
      <w:proofErr w:type="gramStart"/>
      <w:r w:rsidR="00C31FC0" w:rsidRPr="00B60131">
        <w:rPr>
          <w:sz w:val="28"/>
          <w:szCs w:val="28"/>
        </w:rPr>
        <w:t>сек  (</w:t>
      </w:r>
      <w:proofErr w:type="gramEnd"/>
      <w:r w:rsidR="00C31FC0" w:rsidRPr="00B60131">
        <w:rPr>
          <w:sz w:val="28"/>
          <w:szCs w:val="28"/>
        </w:rPr>
        <w:t>26</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Ntk</w:t>
      </w:r>
      <w:proofErr w:type="spellEnd"/>
      <w:r w:rsidR="006B4671" w:rsidRPr="00B60131">
        <w:rPr>
          <w:sz w:val="28"/>
          <w:szCs w:val="28"/>
        </w:rPr>
        <w:t xml:space="preserve"> - наибольшее количество автомобилей, находящихся на поточных линиях в течении часа.</w:t>
      </w:r>
    </w:p>
    <w:p w:rsidR="00EC4070" w:rsidRPr="00B60131" w:rsidRDefault="006B4671" w:rsidP="006306BF">
      <w:pPr>
        <w:autoSpaceDE w:val="0"/>
        <w:autoSpaceDN w:val="0"/>
        <w:ind w:firstLine="709"/>
        <w:jc w:val="thaiDistribute"/>
        <w:rPr>
          <w:sz w:val="28"/>
          <w:szCs w:val="28"/>
        </w:rPr>
      </w:pPr>
      <w:r w:rsidRPr="00B60131">
        <w:rPr>
          <w:sz w:val="28"/>
          <w:szCs w:val="28"/>
        </w:rPr>
        <w:t xml:space="preserve">Расчёт </w:t>
      </w:r>
      <w:proofErr w:type="spellStart"/>
      <w:r w:rsidRPr="00B60131">
        <w:rPr>
          <w:sz w:val="28"/>
          <w:szCs w:val="28"/>
        </w:rPr>
        <w:t>Мсек</w:t>
      </w:r>
      <w:proofErr w:type="spellEnd"/>
      <w:r w:rsidRPr="00B60131">
        <w:rPr>
          <w:sz w:val="28"/>
          <w:szCs w:val="28"/>
        </w:rPr>
        <w:t xml:space="preserve"> производится для автомобилей, имеющих наибольшие удельные выбросы по i-</w:t>
      </w:r>
      <w:proofErr w:type="spellStart"/>
      <w:r w:rsidRPr="00B60131">
        <w:rPr>
          <w:sz w:val="28"/>
          <w:szCs w:val="28"/>
        </w:rPr>
        <w:t>му</w:t>
      </w:r>
      <w:proofErr w:type="spellEnd"/>
      <w:r w:rsidRPr="00B60131">
        <w:rPr>
          <w:sz w:val="28"/>
          <w:szCs w:val="28"/>
        </w:rPr>
        <w:t xml:space="preserve"> компоненту.</w:t>
      </w:r>
    </w:p>
    <w:p w:rsidR="00EC4070" w:rsidRPr="00B60131" w:rsidRDefault="006B4671" w:rsidP="006306BF">
      <w:pPr>
        <w:autoSpaceDE w:val="0"/>
        <w:autoSpaceDN w:val="0"/>
        <w:ind w:firstLine="709"/>
        <w:jc w:val="thaiDistribute"/>
        <w:rPr>
          <w:sz w:val="28"/>
          <w:szCs w:val="28"/>
        </w:rPr>
      </w:pPr>
      <w:r w:rsidRPr="00B60131">
        <w:rPr>
          <w:sz w:val="28"/>
          <w:szCs w:val="28"/>
        </w:rPr>
        <w:t>Для определения общего валового выброса валовые выбросы одноименных веществ от разных групп автомобилей суммируются.</w:t>
      </w:r>
    </w:p>
    <w:p w:rsidR="00EC4070" w:rsidRPr="00B60131" w:rsidRDefault="006B4671" w:rsidP="006306BF">
      <w:pPr>
        <w:autoSpaceDE w:val="0"/>
        <w:autoSpaceDN w:val="0"/>
        <w:ind w:firstLine="709"/>
        <w:jc w:val="thaiDistribute"/>
        <w:rPr>
          <w:sz w:val="28"/>
          <w:szCs w:val="28"/>
        </w:rPr>
      </w:pPr>
      <w:r w:rsidRPr="00B60131">
        <w:rPr>
          <w:sz w:val="28"/>
          <w:szCs w:val="28"/>
        </w:rPr>
        <w:t xml:space="preserve">Из полученных значений </w:t>
      </w:r>
      <w:proofErr w:type="spellStart"/>
      <w:r w:rsidRPr="00B60131">
        <w:rPr>
          <w:sz w:val="28"/>
          <w:szCs w:val="28"/>
        </w:rPr>
        <w:t>Мсек</w:t>
      </w:r>
      <w:proofErr w:type="spellEnd"/>
      <w:r w:rsidRPr="00B60131">
        <w:rPr>
          <w:sz w:val="28"/>
          <w:szCs w:val="28"/>
        </w:rPr>
        <w:t xml:space="preserve"> для разных групп автомобилей выбирается максимальное.</w:t>
      </w:r>
    </w:p>
    <w:p w:rsidR="00EC4070" w:rsidRPr="00B60131" w:rsidRDefault="006B4671" w:rsidP="006306BF">
      <w:pPr>
        <w:autoSpaceDE w:val="0"/>
        <w:autoSpaceDN w:val="0"/>
        <w:ind w:firstLine="709"/>
        <w:jc w:val="thaiDistribute"/>
        <w:rPr>
          <w:sz w:val="28"/>
          <w:szCs w:val="28"/>
        </w:rPr>
      </w:pPr>
      <w:r w:rsidRPr="00B60131">
        <w:rPr>
          <w:sz w:val="28"/>
          <w:szCs w:val="28"/>
        </w:rPr>
        <w:t>Если в течение часа выезжают автомобили, дорожные машины разных групп, то их разовые выбросы суммируются.</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 xml:space="preserve">При специализации постов или поточных линий в зонах ТО и ТР по типу обслуживаемого или ремонтируемого подвижного состава (например - легковые и грузовые, бензиновые и дизельные и т.п.) расчеты проводятся отдельно для каждой группы специализированных постов или линий, а результаты суммируются </w:t>
      </w:r>
      <w:proofErr w:type="gramStart"/>
      <w:r w:rsidRPr="00B60131">
        <w:rPr>
          <w:sz w:val="28"/>
          <w:szCs w:val="28"/>
        </w:rPr>
        <w:t>При этом</w:t>
      </w:r>
      <w:proofErr w:type="gramEnd"/>
      <w:r w:rsidRPr="00B60131">
        <w:rPr>
          <w:sz w:val="28"/>
          <w:szCs w:val="28"/>
        </w:rPr>
        <w:t xml:space="preserve"> расчет </w:t>
      </w:r>
      <w:proofErr w:type="spellStart"/>
      <w:r w:rsidRPr="00B60131">
        <w:rPr>
          <w:sz w:val="28"/>
          <w:szCs w:val="28"/>
        </w:rPr>
        <w:t>Мсек</w:t>
      </w:r>
      <w:proofErr w:type="spellEnd"/>
      <w:r w:rsidRPr="00B60131">
        <w:rPr>
          <w:sz w:val="28"/>
          <w:szCs w:val="28"/>
        </w:rPr>
        <w:t xml:space="preserve"> по каждому типу подвижного состава проводится для автомобилей, имеющих наибольшие удельные выбросы по i-</w:t>
      </w:r>
      <w:proofErr w:type="spellStart"/>
      <w:r w:rsidRPr="00B60131">
        <w:rPr>
          <w:sz w:val="28"/>
          <w:szCs w:val="28"/>
        </w:rPr>
        <w:t>му</w:t>
      </w:r>
      <w:proofErr w:type="spellEnd"/>
      <w:r w:rsidRPr="00B60131">
        <w:rPr>
          <w:sz w:val="28"/>
          <w:szCs w:val="28"/>
        </w:rPr>
        <w:t xml:space="preserve"> компоненту.</w:t>
      </w:r>
    </w:p>
    <w:p w:rsidR="00EC4070" w:rsidRPr="00B60131" w:rsidRDefault="006B4671" w:rsidP="006306BF">
      <w:pPr>
        <w:autoSpaceDE w:val="0"/>
        <w:autoSpaceDN w:val="0"/>
        <w:ind w:firstLine="709"/>
        <w:jc w:val="thaiDistribute"/>
        <w:rPr>
          <w:sz w:val="28"/>
          <w:szCs w:val="28"/>
        </w:rPr>
      </w:pPr>
      <w:r w:rsidRPr="00B60131">
        <w:rPr>
          <w:sz w:val="28"/>
          <w:szCs w:val="28"/>
        </w:rPr>
        <w:t xml:space="preserve">Значения удельных выбросов ML и </w:t>
      </w:r>
      <w:proofErr w:type="spellStart"/>
      <w:r w:rsidRPr="00B60131">
        <w:rPr>
          <w:sz w:val="28"/>
          <w:szCs w:val="28"/>
        </w:rPr>
        <w:t>Мрr</w:t>
      </w:r>
      <w:proofErr w:type="spellEnd"/>
      <w:r w:rsidRPr="00B60131">
        <w:rPr>
          <w:sz w:val="28"/>
          <w:szCs w:val="28"/>
        </w:rPr>
        <w:t xml:space="preserve"> принимаются для теплого периода года.</w:t>
      </w:r>
    </w:p>
    <w:p w:rsidR="00EC4070" w:rsidRPr="00B60131" w:rsidRDefault="006B4671" w:rsidP="006306BF">
      <w:pPr>
        <w:autoSpaceDE w:val="0"/>
        <w:autoSpaceDN w:val="0"/>
        <w:ind w:firstLine="709"/>
        <w:jc w:val="thaiDistribute"/>
        <w:rPr>
          <w:sz w:val="28"/>
          <w:szCs w:val="28"/>
        </w:rPr>
      </w:pPr>
      <w:r w:rsidRPr="00B60131">
        <w:rPr>
          <w:sz w:val="28"/>
          <w:szCs w:val="28"/>
        </w:rPr>
        <w:t>При наличии нескольких помещений зон ТО и ТР расчет валовых и максимально разовых выбросов проводится для каждого помещения отдельно. При нахождении в одном помещении поточных линий и тупиковых постов выброс одноименных веществ суммируется.</w:t>
      </w:r>
    </w:p>
    <w:p w:rsidR="00EC4070" w:rsidRPr="00B60131" w:rsidRDefault="006B4671" w:rsidP="006306BF">
      <w:pPr>
        <w:autoSpaceDE w:val="0"/>
        <w:autoSpaceDN w:val="0"/>
        <w:ind w:firstLine="709"/>
        <w:jc w:val="thaiDistribute"/>
        <w:rPr>
          <w:sz w:val="28"/>
          <w:szCs w:val="28"/>
        </w:rPr>
      </w:pPr>
      <w:r w:rsidRPr="00B60131">
        <w:rPr>
          <w:sz w:val="28"/>
          <w:szCs w:val="28"/>
        </w:rPr>
        <w:t>При нахождении в зоне ТО и ТР поста контроля токсичности отработавших газов максимально разовый выброс от зоны ТО и ТР и поста контроля суммируется.</w:t>
      </w:r>
    </w:p>
    <w:p w:rsidR="00EC4070" w:rsidRPr="00B60131" w:rsidRDefault="007E284A" w:rsidP="006306BF">
      <w:pPr>
        <w:autoSpaceDE w:val="0"/>
        <w:autoSpaceDN w:val="0"/>
        <w:ind w:firstLine="709"/>
        <w:jc w:val="thaiDistribute"/>
        <w:rPr>
          <w:sz w:val="28"/>
          <w:szCs w:val="28"/>
        </w:rPr>
      </w:pPr>
      <w:r w:rsidRPr="00B60131">
        <w:rPr>
          <w:sz w:val="28"/>
          <w:szCs w:val="28"/>
          <w:lang w:val="kk-KZ"/>
        </w:rPr>
        <w:t>11</w:t>
      </w:r>
      <w:r w:rsidR="006B4671" w:rsidRPr="00B60131">
        <w:rPr>
          <w:sz w:val="28"/>
          <w:szCs w:val="28"/>
        </w:rPr>
        <w:t xml:space="preserve">. Сжигание топлива в </w:t>
      </w:r>
      <w:proofErr w:type="spellStart"/>
      <w:r w:rsidR="006B4671" w:rsidRPr="00B60131">
        <w:rPr>
          <w:sz w:val="28"/>
          <w:szCs w:val="28"/>
        </w:rPr>
        <w:t>котлоагрегатах</w:t>
      </w:r>
      <w:proofErr w:type="spellEnd"/>
      <w:r w:rsidR="006B4671" w:rsidRPr="00B60131">
        <w:rPr>
          <w:sz w:val="28"/>
          <w:szCs w:val="28"/>
        </w:rPr>
        <w:t xml:space="preserve"> котельной. </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Котлоагрегаты</w:t>
      </w:r>
      <w:proofErr w:type="spellEnd"/>
      <w:r w:rsidRPr="00B60131">
        <w:rPr>
          <w:sz w:val="28"/>
          <w:szCs w:val="28"/>
        </w:rPr>
        <w:t xml:space="preserve"> котельных работают на различных видах топлива (твердом, жидком и газообразном), поэтому выбросы загрязняющих веществ от их сжигания будут различны.</w:t>
      </w:r>
    </w:p>
    <w:p w:rsidR="00EC4070" w:rsidRPr="00B60131" w:rsidRDefault="006B4671" w:rsidP="006306BF">
      <w:pPr>
        <w:autoSpaceDE w:val="0"/>
        <w:autoSpaceDN w:val="0"/>
        <w:ind w:firstLine="709"/>
        <w:jc w:val="thaiDistribute"/>
        <w:rPr>
          <w:sz w:val="28"/>
          <w:szCs w:val="28"/>
        </w:rPr>
      </w:pPr>
      <w:r w:rsidRPr="00B60131">
        <w:rPr>
          <w:sz w:val="28"/>
          <w:szCs w:val="28"/>
        </w:rPr>
        <w:t>К учитываемым загрязняющим веществам относятся: твердые частицы, азота оксиды (в пересчёте на NO</w:t>
      </w:r>
      <w:r w:rsidRPr="00B60131">
        <w:rPr>
          <w:sz w:val="28"/>
          <w:szCs w:val="28"/>
          <w:vertAlign w:val="subscript"/>
        </w:rPr>
        <w:t>2</w:t>
      </w:r>
      <w:r w:rsidRPr="00B60131">
        <w:rPr>
          <w:sz w:val="28"/>
          <w:szCs w:val="28"/>
        </w:rPr>
        <w:t>), углерода оксид, ангидрид сернистый, мазутная зола в пересчете на ванадий.</w:t>
      </w:r>
    </w:p>
    <w:p w:rsidR="00EC4070" w:rsidRPr="00B60131" w:rsidRDefault="006B4671" w:rsidP="006306BF">
      <w:pPr>
        <w:autoSpaceDE w:val="0"/>
        <w:autoSpaceDN w:val="0"/>
        <w:ind w:firstLine="709"/>
        <w:jc w:val="thaiDistribute"/>
        <w:rPr>
          <w:sz w:val="28"/>
          <w:szCs w:val="28"/>
        </w:rPr>
      </w:pPr>
      <w:r w:rsidRPr="00B60131">
        <w:rPr>
          <w:sz w:val="28"/>
          <w:szCs w:val="28"/>
        </w:rPr>
        <w:t xml:space="preserve">Расчет выбросов вышеуказанных загрязняющих веществ при сжигании топлива в собственных котельных производится в соответствии с Методикой </w:t>
      </w:r>
      <w:r w:rsidR="00B60131" w:rsidRPr="00B60131">
        <w:rPr>
          <w:sz w:val="28"/>
          <w:szCs w:val="28"/>
        </w:rPr>
        <w:t xml:space="preserve">определения выбросов загрязняющих веществ в атмосферу от </w:t>
      </w:r>
      <w:proofErr w:type="spellStart"/>
      <w:r w:rsidR="00B60131" w:rsidRPr="00B60131">
        <w:rPr>
          <w:sz w:val="28"/>
          <w:szCs w:val="28"/>
        </w:rPr>
        <w:t>котлоагрегатов</w:t>
      </w:r>
      <w:proofErr w:type="spellEnd"/>
      <w:r w:rsidR="00B60131" w:rsidRPr="00B60131">
        <w:rPr>
          <w:sz w:val="28"/>
          <w:szCs w:val="28"/>
        </w:rPr>
        <w:t xml:space="preserve"> </w:t>
      </w:r>
      <w:proofErr w:type="spellStart"/>
      <w:r w:rsidR="00B60131" w:rsidRPr="00B60131">
        <w:rPr>
          <w:sz w:val="28"/>
          <w:szCs w:val="28"/>
        </w:rPr>
        <w:t>паропроизводительностью</w:t>
      </w:r>
      <w:proofErr w:type="spellEnd"/>
      <w:r w:rsidR="00B60131" w:rsidRPr="00B60131">
        <w:rPr>
          <w:sz w:val="28"/>
          <w:szCs w:val="28"/>
        </w:rPr>
        <w:t xml:space="preserve"> до 30 т/ч и водогрейных котлов мощностью до 35 МВт (30 Гкал/ч)</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При расчете максимально разового выброса берется расход топлива за самый холодный месяц года.</w:t>
      </w:r>
    </w:p>
    <w:p w:rsidR="00EC4070" w:rsidRPr="00B60131" w:rsidRDefault="007E284A" w:rsidP="006306BF">
      <w:pPr>
        <w:autoSpaceDE w:val="0"/>
        <w:autoSpaceDN w:val="0"/>
        <w:ind w:firstLine="709"/>
        <w:jc w:val="thaiDistribute"/>
        <w:rPr>
          <w:sz w:val="28"/>
          <w:szCs w:val="28"/>
        </w:rPr>
      </w:pPr>
      <w:r w:rsidRPr="00B60131">
        <w:rPr>
          <w:sz w:val="28"/>
          <w:szCs w:val="28"/>
          <w:lang w:val="kk-KZ"/>
        </w:rPr>
        <w:t>12</w:t>
      </w:r>
      <w:r w:rsidR="006B4671" w:rsidRPr="00B60131">
        <w:rPr>
          <w:sz w:val="28"/>
          <w:szCs w:val="28"/>
        </w:rPr>
        <w:t>. Нанесение лакокрасочных покрытий.</w:t>
      </w:r>
    </w:p>
    <w:p w:rsidR="00EC4070" w:rsidRPr="00B60131" w:rsidRDefault="006B4671" w:rsidP="006306BF">
      <w:pPr>
        <w:autoSpaceDE w:val="0"/>
        <w:autoSpaceDN w:val="0"/>
        <w:ind w:firstLine="709"/>
        <w:jc w:val="thaiDistribute"/>
        <w:rPr>
          <w:sz w:val="28"/>
          <w:szCs w:val="28"/>
        </w:rPr>
      </w:pPr>
      <w:r w:rsidRPr="00B60131">
        <w:rPr>
          <w:sz w:val="28"/>
          <w:szCs w:val="28"/>
        </w:rPr>
        <w:t xml:space="preserve">На окрасочных участках лакокрасочные покрытия могут наноситься различными способами (распылением, окунанием, струйным </w:t>
      </w:r>
      <w:proofErr w:type="spellStart"/>
      <w:r w:rsidRPr="00B60131">
        <w:rPr>
          <w:sz w:val="28"/>
          <w:szCs w:val="28"/>
        </w:rPr>
        <w:t>обливом</w:t>
      </w:r>
      <w:proofErr w:type="spellEnd"/>
      <w:r w:rsidRPr="00B60131">
        <w:rPr>
          <w:sz w:val="28"/>
          <w:szCs w:val="28"/>
        </w:rPr>
        <w:t xml:space="preserve"> и др.).</w:t>
      </w:r>
    </w:p>
    <w:p w:rsidR="00EC4070" w:rsidRPr="00B60131" w:rsidRDefault="006B4671" w:rsidP="006306BF">
      <w:pPr>
        <w:autoSpaceDE w:val="0"/>
        <w:autoSpaceDN w:val="0"/>
        <w:ind w:firstLine="709"/>
        <w:jc w:val="thaiDistribute"/>
        <w:rPr>
          <w:sz w:val="28"/>
          <w:szCs w:val="28"/>
        </w:rPr>
      </w:pPr>
      <w:r w:rsidRPr="00B60131">
        <w:rPr>
          <w:sz w:val="28"/>
          <w:szCs w:val="28"/>
        </w:rPr>
        <w:t xml:space="preserve">Распыление краски может быть пневматическое, безвоздушное, </w:t>
      </w:r>
      <w:proofErr w:type="spellStart"/>
      <w:r w:rsidRPr="00B60131">
        <w:rPr>
          <w:sz w:val="28"/>
          <w:szCs w:val="28"/>
        </w:rPr>
        <w:t>гидроэлектростатическое</w:t>
      </w:r>
      <w:proofErr w:type="spellEnd"/>
      <w:r w:rsidRPr="00B60131">
        <w:rPr>
          <w:sz w:val="28"/>
          <w:szCs w:val="28"/>
        </w:rPr>
        <w:t>, пневмоэлектрическое, электростатическое.</w:t>
      </w:r>
    </w:p>
    <w:p w:rsidR="00EC4070" w:rsidRPr="00B60131" w:rsidRDefault="006B4671" w:rsidP="006306BF">
      <w:pPr>
        <w:autoSpaceDE w:val="0"/>
        <w:autoSpaceDN w:val="0"/>
        <w:ind w:firstLine="709"/>
        <w:jc w:val="thaiDistribute"/>
        <w:rPr>
          <w:sz w:val="28"/>
          <w:szCs w:val="28"/>
        </w:rPr>
      </w:pPr>
      <w:r w:rsidRPr="00B60131">
        <w:rPr>
          <w:sz w:val="28"/>
          <w:szCs w:val="28"/>
        </w:rPr>
        <w:t xml:space="preserve">На окрасочных участках проводится как подготовительная работа - приготовление краски и поверхностей к окраске, так и </w:t>
      </w:r>
      <w:r w:rsidR="00285F25" w:rsidRPr="00B60131">
        <w:rPr>
          <w:sz w:val="28"/>
          <w:szCs w:val="28"/>
        </w:rPr>
        <w:t>само нанесение краски,</w:t>
      </w:r>
      <w:r w:rsidRPr="00B60131">
        <w:rPr>
          <w:sz w:val="28"/>
          <w:szCs w:val="28"/>
        </w:rPr>
        <w:t xml:space="preserve"> и сушка. Окраска и сушка осуществляется как в специальных камерах, так и просто в помещении окрасочного участка. В процессе выполнения этих работ выделяются загрязняющие вещества в виде паров растворителей и аэрозоля краски. Количество выделяемых загрязняющих веществ зависит от применяемых окрасочных материалов, методов окраски и эффективности работы очистных устройств.</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Так как нанесение шпатлевки, как правило, осуществляется вручную и загрязняющих веществ в атмосферный воздух поступает в очень малом количестве, расчет их не производится.</w:t>
      </w:r>
    </w:p>
    <w:p w:rsidR="00B60131" w:rsidRPr="00B60131" w:rsidRDefault="006B4671" w:rsidP="006306BF">
      <w:pPr>
        <w:autoSpaceDE w:val="0"/>
        <w:autoSpaceDN w:val="0"/>
        <w:ind w:firstLine="709"/>
        <w:jc w:val="thaiDistribute"/>
        <w:rPr>
          <w:sz w:val="28"/>
          <w:szCs w:val="28"/>
          <w:lang w:val="kk-KZ"/>
        </w:rPr>
      </w:pPr>
      <w:r w:rsidRPr="00B60131">
        <w:rPr>
          <w:sz w:val="28"/>
          <w:szCs w:val="28"/>
        </w:rPr>
        <w:t xml:space="preserve">Расчет выбросов загрязняющих веществ при нанесении лакокрасочных материалов производится в соответствии с </w:t>
      </w:r>
      <w:r w:rsidR="00B60131" w:rsidRPr="00B60131">
        <w:rPr>
          <w:sz w:val="28"/>
          <w:szCs w:val="28"/>
          <w:lang w:val="kk-KZ"/>
        </w:rPr>
        <w:t>М</w:t>
      </w:r>
      <w:proofErr w:type="spellStart"/>
      <w:r w:rsidRPr="00B60131">
        <w:rPr>
          <w:sz w:val="28"/>
          <w:szCs w:val="28"/>
        </w:rPr>
        <w:t>етодикой</w:t>
      </w:r>
      <w:proofErr w:type="spellEnd"/>
      <w:r w:rsidR="00B60131" w:rsidRPr="00B60131">
        <w:rPr>
          <w:sz w:val="28"/>
          <w:szCs w:val="28"/>
          <w:lang w:val="kk-KZ"/>
        </w:rPr>
        <w:t xml:space="preserve"> расчета выбросов загрязняющих веществ в атмосферу от вспомогательных цехов предприятия.</w:t>
      </w:r>
    </w:p>
    <w:p w:rsidR="00EC4070" w:rsidRPr="00B60131" w:rsidRDefault="007E284A" w:rsidP="006306BF">
      <w:pPr>
        <w:autoSpaceDE w:val="0"/>
        <w:autoSpaceDN w:val="0"/>
        <w:ind w:firstLine="709"/>
        <w:jc w:val="thaiDistribute"/>
        <w:rPr>
          <w:sz w:val="28"/>
          <w:szCs w:val="28"/>
        </w:rPr>
      </w:pPr>
      <w:r w:rsidRPr="00B60131">
        <w:rPr>
          <w:sz w:val="28"/>
          <w:szCs w:val="28"/>
          <w:lang w:val="kk-KZ"/>
        </w:rPr>
        <w:t>13</w:t>
      </w:r>
      <w:r w:rsidR="006B4671" w:rsidRPr="00B60131">
        <w:rPr>
          <w:sz w:val="28"/>
          <w:szCs w:val="28"/>
        </w:rPr>
        <w:t>. Кузнечные работы.</w:t>
      </w:r>
    </w:p>
    <w:p w:rsidR="00EC4070" w:rsidRPr="00B60131" w:rsidRDefault="006B4671" w:rsidP="006306BF">
      <w:pPr>
        <w:autoSpaceDE w:val="0"/>
        <w:autoSpaceDN w:val="0"/>
        <w:ind w:firstLine="709"/>
        <w:jc w:val="thaiDistribute"/>
        <w:rPr>
          <w:sz w:val="28"/>
          <w:szCs w:val="28"/>
        </w:rPr>
      </w:pPr>
      <w:r w:rsidRPr="00B60131">
        <w:rPr>
          <w:sz w:val="28"/>
          <w:szCs w:val="28"/>
        </w:rPr>
        <w:t>Основным технологическим оборудованием кузнечных участков являются:</w:t>
      </w:r>
    </w:p>
    <w:p w:rsidR="00EC4070" w:rsidRPr="00B60131" w:rsidRDefault="006B4671" w:rsidP="006306BF">
      <w:pPr>
        <w:autoSpaceDE w:val="0"/>
        <w:autoSpaceDN w:val="0"/>
        <w:ind w:firstLine="709"/>
        <w:jc w:val="thaiDistribute"/>
        <w:rPr>
          <w:sz w:val="28"/>
          <w:szCs w:val="28"/>
        </w:rPr>
      </w:pPr>
      <w:r w:rsidRPr="00B60131">
        <w:rPr>
          <w:sz w:val="28"/>
          <w:szCs w:val="28"/>
        </w:rPr>
        <w:t>- кузнечные горны, нагревательные печи (нагрев деталей и заготовок под ковку и термообработку);</w:t>
      </w:r>
    </w:p>
    <w:p w:rsidR="00EC4070" w:rsidRPr="00B60131" w:rsidRDefault="006B4671" w:rsidP="006306BF">
      <w:pPr>
        <w:autoSpaceDE w:val="0"/>
        <w:autoSpaceDN w:val="0"/>
        <w:ind w:firstLine="709"/>
        <w:jc w:val="thaiDistribute"/>
        <w:rPr>
          <w:sz w:val="28"/>
          <w:szCs w:val="28"/>
        </w:rPr>
      </w:pPr>
      <w:r w:rsidRPr="00B60131">
        <w:rPr>
          <w:sz w:val="28"/>
          <w:szCs w:val="28"/>
        </w:rPr>
        <w:t>- молоты различного типа (ковка металла):</w:t>
      </w:r>
    </w:p>
    <w:p w:rsidR="00EC4070" w:rsidRPr="00B60131" w:rsidRDefault="006B4671" w:rsidP="006306BF">
      <w:pPr>
        <w:autoSpaceDE w:val="0"/>
        <w:autoSpaceDN w:val="0"/>
        <w:ind w:firstLine="709"/>
        <w:jc w:val="thaiDistribute"/>
        <w:rPr>
          <w:sz w:val="28"/>
          <w:szCs w:val="28"/>
        </w:rPr>
      </w:pPr>
      <w:r w:rsidRPr="00B60131">
        <w:rPr>
          <w:sz w:val="28"/>
          <w:szCs w:val="28"/>
        </w:rPr>
        <w:t>- масляные ванны (закалка и отпуск).</w:t>
      </w:r>
    </w:p>
    <w:p w:rsidR="00EC4070" w:rsidRPr="00B60131" w:rsidRDefault="006B4671" w:rsidP="006306BF">
      <w:pPr>
        <w:autoSpaceDE w:val="0"/>
        <w:autoSpaceDN w:val="0"/>
        <w:ind w:firstLine="709"/>
        <w:jc w:val="thaiDistribute"/>
        <w:rPr>
          <w:sz w:val="28"/>
          <w:szCs w:val="28"/>
        </w:rPr>
      </w:pPr>
      <w:r w:rsidRPr="00B60131">
        <w:rPr>
          <w:sz w:val="28"/>
          <w:szCs w:val="28"/>
        </w:rPr>
        <w:t>При нагреве заготовок и деталей в кузнечных горнах и нагревательных печах, работающих на твердом, жидком и газообразном топливе, происходят выделения углерода оксида, ангидрида сернистого (серы диоксид), азота оксидов, мазутной золы в пересчете на ванадий, твердых частиц (сажа).</w:t>
      </w:r>
    </w:p>
    <w:p w:rsidR="00EC4070" w:rsidRPr="00B60131" w:rsidRDefault="006B4671" w:rsidP="006306BF">
      <w:pPr>
        <w:autoSpaceDE w:val="0"/>
        <w:autoSpaceDN w:val="0"/>
        <w:ind w:firstLine="709"/>
        <w:jc w:val="thaiDistribute"/>
        <w:rPr>
          <w:sz w:val="28"/>
          <w:szCs w:val="28"/>
        </w:rPr>
      </w:pPr>
      <w:r w:rsidRPr="00B60131">
        <w:rPr>
          <w:sz w:val="28"/>
          <w:szCs w:val="28"/>
        </w:rPr>
        <w:t>При закалке и отпуске в масляных ваннах происходит выделение паров минерального масла.</w:t>
      </w:r>
    </w:p>
    <w:p w:rsidR="00EC4070" w:rsidRPr="00B60131" w:rsidRDefault="006B4671" w:rsidP="006306BF">
      <w:pPr>
        <w:autoSpaceDE w:val="0"/>
        <w:autoSpaceDN w:val="0"/>
        <w:ind w:firstLine="709"/>
        <w:jc w:val="thaiDistribute"/>
        <w:rPr>
          <w:sz w:val="28"/>
          <w:szCs w:val="28"/>
        </w:rPr>
      </w:pPr>
      <w:r w:rsidRPr="00B60131">
        <w:rPr>
          <w:sz w:val="28"/>
          <w:szCs w:val="28"/>
        </w:rPr>
        <w:t>Для расчета выброса загрязняющих веществ кузнечным участком необходимо иметь следующие данные:</w:t>
      </w:r>
    </w:p>
    <w:p w:rsidR="00EC4070" w:rsidRPr="00B60131" w:rsidRDefault="006B4671" w:rsidP="006306BF">
      <w:pPr>
        <w:autoSpaceDE w:val="0"/>
        <w:autoSpaceDN w:val="0"/>
        <w:ind w:firstLine="709"/>
        <w:jc w:val="thaiDistribute"/>
        <w:rPr>
          <w:sz w:val="28"/>
          <w:szCs w:val="28"/>
        </w:rPr>
      </w:pPr>
      <w:r w:rsidRPr="00B60131">
        <w:rPr>
          <w:sz w:val="28"/>
          <w:szCs w:val="28"/>
        </w:rPr>
        <w:t>- вид топлива, применяемого в горне (печи);</w:t>
      </w:r>
    </w:p>
    <w:p w:rsidR="00EC4070" w:rsidRPr="00B60131" w:rsidRDefault="006B4671" w:rsidP="006306BF">
      <w:pPr>
        <w:autoSpaceDE w:val="0"/>
        <w:autoSpaceDN w:val="0"/>
        <w:ind w:firstLine="709"/>
        <w:jc w:val="thaiDistribute"/>
        <w:rPr>
          <w:sz w:val="28"/>
          <w:szCs w:val="28"/>
        </w:rPr>
      </w:pPr>
      <w:r w:rsidRPr="00B60131">
        <w:rPr>
          <w:sz w:val="28"/>
          <w:szCs w:val="28"/>
        </w:rPr>
        <w:t>- количество потребляемого топлива за год (по отчетным данным предприятия);</w:t>
      </w:r>
    </w:p>
    <w:p w:rsidR="00EC4070" w:rsidRPr="00B60131" w:rsidRDefault="006B4671" w:rsidP="006306BF">
      <w:pPr>
        <w:autoSpaceDE w:val="0"/>
        <w:autoSpaceDN w:val="0"/>
        <w:ind w:firstLine="709"/>
        <w:jc w:val="thaiDistribute"/>
        <w:rPr>
          <w:sz w:val="28"/>
          <w:szCs w:val="28"/>
        </w:rPr>
      </w:pPr>
      <w:r w:rsidRPr="00B60131">
        <w:rPr>
          <w:sz w:val="28"/>
          <w:szCs w:val="28"/>
        </w:rPr>
        <w:t>- время работы оборудования в день;</w:t>
      </w:r>
    </w:p>
    <w:p w:rsidR="00EC4070" w:rsidRPr="00B60131" w:rsidRDefault="006B4671" w:rsidP="006306BF">
      <w:pPr>
        <w:autoSpaceDE w:val="0"/>
        <w:autoSpaceDN w:val="0"/>
        <w:ind w:firstLine="709"/>
        <w:jc w:val="thaiDistribute"/>
        <w:rPr>
          <w:sz w:val="28"/>
          <w:szCs w:val="28"/>
        </w:rPr>
      </w:pPr>
      <w:r w:rsidRPr="00B60131">
        <w:rPr>
          <w:sz w:val="28"/>
          <w:szCs w:val="28"/>
        </w:rPr>
        <w:t>- «чистое» время работы закалочной ванны - это время, когда из ванны выделяются пары и аэрозоли, т.е. с момента опускания раскаленного металла в ванну и до его охлаждения, когда из ванны уже не выделяется пар.</w:t>
      </w:r>
    </w:p>
    <w:p w:rsidR="00EC4070" w:rsidRPr="00B60131" w:rsidRDefault="006B4671" w:rsidP="006306BF">
      <w:pPr>
        <w:autoSpaceDE w:val="0"/>
        <w:autoSpaceDN w:val="0"/>
        <w:ind w:firstLine="709"/>
        <w:jc w:val="thaiDistribute"/>
        <w:rPr>
          <w:sz w:val="28"/>
          <w:szCs w:val="28"/>
        </w:rPr>
      </w:pPr>
      <w:r w:rsidRPr="00B60131">
        <w:rPr>
          <w:sz w:val="28"/>
          <w:szCs w:val="28"/>
        </w:rPr>
        <w:t>Для расчета берется «чистое» время работы ванны за смену, определяемое суммой отрезков времени нахождения отдельных деталей в ванне.</w:t>
      </w:r>
    </w:p>
    <w:p w:rsidR="00EC4070" w:rsidRPr="00B60131" w:rsidRDefault="007E284A" w:rsidP="006306BF">
      <w:pPr>
        <w:autoSpaceDE w:val="0"/>
        <w:autoSpaceDN w:val="0"/>
        <w:ind w:firstLine="709"/>
        <w:jc w:val="thaiDistribute"/>
        <w:rPr>
          <w:sz w:val="28"/>
          <w:szCs w:val="28"/>
        </w:rPr>
      </w:pPr>
      <w:r w:rsidRPr="00B60131">
        <w:rPr>
          <w:sz w:val="28"/>
          <w:szCs w:val="28"/>
          <w:lang w:val="kk-KZ"/>
        </w:rPr>
        <w:t>1)</w:t>
      </w:r>
      <w:r w:rsidR="006B4671" w:rsidRPr="00B60131">
        <w:rPr>
          <w:sz w:val="28"/>
          <w:szCs w:val="28"/>
        </w:rPr>
        <w:t xml:space="preserve"> Валовый выброс твердых частиц в дымовых газах определяется для твердого и жидкого топлива по формуле:</w:t>
      </w:r>
    </w:p>
    <w:p w:rsidR="00EC4070" w:rsidRPr="00B60131" w:rsidRDefault="006B4671" w:rsidP="00C31FC0">
      <w:pPr>
        <w:autoSpaceDE w:val="0"/>
        <w:autoSpaceDN w:val="0"/>
        <w:ind w:firstLine="709"/>
        <w:jc w:val="center"/>
        <w:rPr>
          <w:sz w:val="28"/>
          <w:szCs w:val="28"/>
        </w:rPr>
      </w:pPr>
      <w:r w:rsidRPr="00B60131">
        <w:rPr>
          <w:noProof/>
          <w:sz w:val="28"/>
          <w:szCs w:val="28"/>
          <w:vertAlign w:val="subscript"/>
        </w:rPr>
        <w:drawing>
          <wp:inline distT="0" distB="0" distL="0" distR="0">
            <wp:extent cx="2362200" cy="428625"/>
            <wp:effectExtent l="0" t="0" r="0" b="9525"/>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192.168.0.93/api/DocumentObject/GetImageAsync?ImageId=4017292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62200" cy="428625"/>
                    </a:xfrm>
                    <a:prstGeom prst="rect">
                      <a:avLst/>
                    </a:prstGeom>
                    <a:noFill/>
                    <a:ln>
                      <a:noFill/>
                    </a:ln>
                  </pic:spPr>
                </pic:pic>
              </a:graphicData>
            </a:graphic>
          </wp:inline>
        </w:drawing>
      </w:r>
      <w:r w:rsidRPr="00B60131">
        <w:rPr>
          <w:sz w:val="28"/>
          <w:szCs w:val="28"/>
        </w:rPr>
        <w:t>(</w:t>
      </w:r>
      <w:r w:rsidR="00C31FC0" w:rsidRPr="00B60131">
        <w:rPr>
          <w:sz w:val="28"/>
          <w:szCs w:val="28"/>
          <w:lang w:val="kk-KZ"/>
        </w:rPr>
        <w:t>27</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А</w:t>
      </w:r>
      <w:r w:rsidR="006B4671" w:rsidRPr="00B60131">
        <w:rPr>
          <w:sz w:val="28"/>
          <w:szCs w:val="28"/>
          <w:vertAlign w:val="superscript"/>
        </w:rPr>
        <w:t>r</w:t>
      </w:r>
      <w:proofErr w:type="spellEnd"/>
      <w:r w:rsidR="006B4671" w:rsidRPr="00B60131">
        <w:rPr>
          <w:sz w:val="28"/>
          <w:szCs w:val="28"/>
        </w:rPr>
        <w:t xml:space="preserve"> - зольность топлива, % (паспорт качества на топливо или </w:t>
      </w:r>
      <w:r w:rsidR="00C37F20" w:rsidRPr="00B60131">
        <w:rPr>
          <w:sz w:val="28"/>
          <w:szCs w:val="28"/>
          <w:lang w:val="kk-KZ"/>
        </w:rPr>
        <w:t>из</w:t>
      </w:r>
      <w:r w:rsidR="00BC5067" w:rsidRPr="00B60131">
        <w:rPr>
          <w:sz w:val="28"/>
          <w:szCs w:val="28"/>
          <w:lang w:val="kk-KZ"/>
        </w:rPr>
        <w:t xml:space="preserve"> </w:t>
      </w:r>
      <w:r w:rsidR="006B4671" w:rsidRPr="00B60131">
        <w:rPr>
          <w:sz w:val="28"/>
          <w:szCs w:val="28"/>
        </w:rPr>
        <w:t>таблиц</w:t>
      </w:r>
      <w:r w:rsidR="00C37F20" w:rsidRPr="00B60131">
        <w:rPr>
          <w:sz w:val="28"/>
          <w:szCs w:val="28"/>
          <w:lang w:val="kk-KZ"/>
        </w:rPr>
        <w:t>ы</w:t>
      </w:r>
      <w:r w:rsidR="006B4671" w:rsidRPr="00B60131">
        <w:rPr>
          <w:sz w:val="28"/>
          <w:szCs w:val="28"/>
        </w:rPr>
        <w:t xml:space="preserve"> </w:t>
      </w:r>
      <w:r w:rsidR="00BC5067" w:rsidRPr="00B60131">
        <w:rPr>
          <w:sz w:val="28"/>
          <w:szCs w:val="28"/>
        </w:rPr>
        <w:t>согласно приложению 2 к настоящей Методики</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В - расход топлива за год, т/год;</w:t>
      </w:r>
    </w:p>
    <w:p w:rsidR="00EC4070" w:rsidRPr="00B60131" w:rsidRDefault="006B4671" w:rsidP="006306BF">
      <w:pPr>
        <w:autoSpaceDE w:val="0"/>
        <w:autoSpaceDN w:val="0"/>
        <w:ind w:firstLine="709"/>
        <w:jc w:val="thaiDistribute"/>
        <w:rPr>
          <w:sz w:val="28"/>
          <w:szCs w:val="28"/>
        </w:rPr>
      </w:pPr>
      <w:r w:rsidRPr="00B60131">
        <w:rPr>
          <w:sz w:val="28"/>
          <w:szCs w:val="28"/>
        </w:rPr>
        <w:t xml:space="preserve">f - безразмерный коэффициент (таблица </w:t>
      </w:r>
      <w:r w:rsidR="00C37F20" w:rsidRPr="00B60131">
        <w:rPr>
          <w:sz w:val="28"/>
          <w:szCs w:val="28"/>
        </w:rPr>
        <w:t>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η - эффективность золоуловителей, % (принимается по паспортным данным очистного устройства).</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Максимально разовый выброс определяется по формуле:</w:t>
      </w:r>
    </w:p>
    <w:p w:rsidR="00EC4070" w:rsidRPr="00B60131" w:rsidRDefault="006B4671" w:rsidP="00C31FC0">
      <w:pPr>
        <w:autoSpaceDE w:val="0"/>
        <w:autoSpaceDN w:val="0"/>
        <w:ind w:firstLine="709"/>
        <w:jc w:val="center"/>
        <w:rPr>
          <w:sz w:val="28"/>
          <w:szCs w:val="28"/>
        </w:rPr>
      </w:pPr>
      <w:r w:rsidRPr="00B60131">
        <w:rPr>
          <w:noProof/>
          <w:sz w:val="28"/>
          <w:szCs w:val="28"/>
          <w:vertAlign w:val="subscript"/>
        </w:rPr>
        <w:lastRenderedPageBreak/>
        <w:drawing>
          <wp:inline distT="0" distB="0" distL="0" distR="0">
            <wp:extent cx="1704975" cy="419100"/>
            <wp:effectExtent l="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192.168.0.93/api/DocumentObject/GetImageAsync?ImageId=401729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04975" cy="419100"/>
                    </a:xfrm>
                    <a:prstGeom prst="rect">
                      <a:avLst/>
                    </a:prstGeom>
                    <a:noFill/>
                    <a:ln>
                      <a:noFill/>
                    </a:ln>
                  </pic:spPr>
                </pic:pic>
              </a:graphicData>
            </a:graphic>
          </wp:inline>
        </w:drawing>
      </w:r>
      <w:r w:rsidRPr="00B60131">
        <w:rPr>
          <w:sz w:val="28"/>
          <w:szCs w:val="28"/>
        </w:rPr>
        <w:t>(</w:t>
      </w:r>
      <w:r w:rsidR="00C31FC0" w:rsidRPr="00B60131">
        <w:rPr>
          <w:sz w:val="28"/>
          <w:szCs w:val="28"/>
          <w:lang w:val="kk-KZ"/>
        </w:rPr>
        <w:t>28</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t - время работы горна в год, час/год.</w:t>
      </w:r>
    </w:p>
    <w:p w:rsidR="00EC4070" w:rsidRPr="00B60131" w:rsidRDefault="006B4671" w:rsidP="006306BF">
      <w:pPr>
        <w:autoSpaceDE w:val="0"/>
        <w:autoSpaceDN w:val="0"/>
        <w:ind w:firstLine="709"/>
        <w:jc w:val="thaiDistribute"/>
        <w:rPr>
          <w:sz w:val="28"/>
          <w:szCs w:val="28"/>
        </w:rPr>
      </w:pPr>
      <w:r w:rsidRPr="00B60131">
        <w:rPr>
          <w:sz w:val="28"/>
          <w:szCs w:val="28"/>
        </w:rPr>
        <w:t xml:space="preserve">При расчете выбросов от </w:t>
      </w:r>
      <w:proofErr w:type="spellStart"/>
      <w:r w:rsidRPr="00B60131">
        <w:rPr>
          <w:sz w:val="28"/>
          <w:szCs w:val="28"/>
        </w:rPr>
        <w:t>топливосжигающих</w:t>
      </w:r>
      <w:proofErr w:type="spellEnd"/>
      <w:r w:rsidRPr="00B60131">
        <w:rPr>
          <w:sz w:val="28"/>
          <w:szCs w:val="28"/>
        </w:rPr>
        <w:t xml:space="preserve"> установок (</w:t>
      </w:r>
      <w:proofErr w:type="spellStart"/>
      <w:r w:rsidRPr="00B60131">
        <w:rPr>
          <w:sz w:val="28"/>
          <w:szCs w:val="28"/>
        </w:rPr>
        <w:t>котлоагрегатов</w:t>
      </w:r>
      <w:proofErr w:type="spellEnd"/>
      <w:r w:rsidRPr="00B60131">
        <w:rPr>
          <w:sz w:val="28"/>
          <w:szCs w:val="28"/>
        </w:rPr>
        <w:t>, кузнечных горнов, нагревательных печей и т.п.) твердые компоненты выбросов при использовании твердых видов топлива следует классифицировать следующим образом.</w:t>
      </w:r>
    </w:p>
    <w:p w:rsidR="00EC4070" w:rsidRPr="00B60131" w:rsidRDefault="006B4671" w:rsidP="006306BF">
      <w:pPr>
        <w:autoSpaceDE w:val="0"/>
        <w:autoSpaceDN w:val="0"/>
        <w:ind w:firstLine="709"/>
        <w:jc w:val="thaiDistribute"/>
        <w:rPr>
          <w:sz w:val="28"/>
          <w:szCs w:val="28"/>
        </w:rPr>
      </w:pPr>
      <w:r w:rsidRPr="00B60131">
        <w:rPr>
          <w:sz w:val="28"/>
          <w:szCs w:val="28"/>
        </w:rPr>
        <w:t>Летучая зола как:</w:t>
      </w:r>
    </w:p>
    <w:p w:rsidR="00EC4070" w:rsidRPr="00B60131" w:rsidRDefault="006B4671" w:rsidP="006306BF">
      <w:pPr>
        <w:autoSpaceDE w:val="0"/>
        <w:autoSpaceDN w:val="0"/>
        <w:ind w:firstLine="709"/>
        <w:jc w:val="thaiDistribute"/>
        <w:rPr>
          <w:sz w:val="28"/>
          <w:szCs w:val="28"/>
        </w:rPr>
      </w:pPr>
      <w:r w:rsidRPr="00B60131">
        <w:rPr>
          <w:sz w:val="28"/>
          <w:szCs w:val="28"/>
        </w:rPr>
        <w:t>- пыль золы Казахстанских углей (</w:t>
      </w:r>
      <w:proofErr w:type="spellStart"/>
      <w:r w:rsidRPr="00B60131">
        <w:rPr>
          <w:sz w:val="28"/>
          <w:szCs w:val="28"/>
        </w:rPr>
        <w:t>ПДК</w:t>
      </w:r>
      <w:r w:rsidRPr="00B60131">
        <w:rPr>
          <w:sz w:val="28"/>
          <w:szCs w:val="28"/>
          <w:vertAlign w:val="subscript"/>
        </w:rPr>
        <w:t>м.р</w:t>
      </w:r>
      <w:proofErr w:type="spellEnd"/>
      <w:r w:rsidRPr="00B60131">
        <w:rPr>
          <w:sz w:val="28"/>
          <w:szCs w:val="28"/>
          <w:vertAlign w:val="subscript"/>
        </w:rPr>
        <w:t>.</w:t>
      </w:r>
      <w:r w:rsidRPr="00B60131">
        <w:rPr>
          <w:sz w:val="28"/>
          <w:szCs w:val="28"/>
        </w:rPr>
        <w:t xml:space="preserve"> =0,3 мг/м</w:t>
      </w:r>
      <w:r w:rsidRPr="00B60131">
        <w:rPr>
          <w:sz w:val="28"/>
          <w:szCs w:val="28"/>
          <w:vertAlign w:val="superscript"/>
        </w:rPr>
        <w:t>3</w:t>
      </w:r>
      <w:r w:rsidRPr="00B60131">
        <w:rPr>
          <w:sz w:val="28"/>
          <w:szCs w:val="28"/>
        </w:rPr>
        <w:t>) при использовании углей;</w:t>
      </w:r>
    </w:p>
    <w:p w:rsidR="00EC4070" w:rsidRPr="00B60131" w:rsidRDefault="006B4671" w:rsidP="006306BF">
      <w:pPr>
        <w:autoSpaceDE w:val="0"/>
        <w:autoSpaceDN w:val="0"/>
        <w:ind w:firstLine="709"/>
        <w:jc w:val="thaiDistribute"/>
        <w:rPr>
          <w:sz w:val="28"/>
          <w:szCs w:val="28"/>
        </w:rPr>
      </w:pPr>
      <w:r w:rsidRPr="00B60131">
        <w:rPr>
          <w:sz w:val="28"/>
          <w:szCs w:val="28"/>
        </w:rPr>
        <w:t>- угольная зола теплоэлектростанций (с содержанием окиси кальция 35-40%, дисперсностью до 3 мкм и ниже не менее 97%) (</w:t>
      </w:r>
      <w:proofErr w:type="spellStart"/>
      <w:r w:rsidRPr="00B60131">
        <w:rPr>
          <w:sz w:val="28"/>
          <w:szCs w:val="28"/>
        </w:rPr>
        <w:t>ПДК</w:t>
      </w:r>
      <w:r w:rsidRPr="00B60131">
        <w:rPr>
          <w:sz w:val="28"/>
          <w:szCs w:val="28"/>
          <w:vertAlign w:val="subscript"/>
        </w:rPr>
        <w:t>м.р</w:t>
      </w:r>
      <w:proofErr w:type="spellEnd"/>
      <w:r w:rsidRPr="00B60131">
        <w:rPr>
          <w:sz w:val="28"/>
          <w:szCs w:val="28"/>
          <w:vertAlign w:val="subscript"/>
        </w:rPr>
        <w:t>.</w:t>
      </w:r>
      <w:r w:rsidRPr="00B60131">
        <w:rPr>
          <w:sz w:val="28"/>
          <w:szCs w:val="28"/>
        </w:rPr>
        <w:t xml:space="preserve"> = 0,05мг/м</w:t>
      </w:r>
      <w:r w:rsidRPr="00B60131">
        <w:rPr>
          <w:sz w:val="28"/>
          <w:szCs w:val="28"/>
          <w:vertAlign w:val="superscript"/>
        </w:rPr>
        <w:t>3</w:t>
      </w:r>
      <w:r w:rsidRPr="00B60131">
        <w:rPr>
          <w:sz w:val="28"/>
          <w:szCs w:val="28"/>
        </w:rPr>
        <w:t xml:space="preserve">) при использовании углей Канско-Ачинского бассейна: Назаровских, Березовских, </w:t>
      </w:r>
      <w:proofErr w:type="spellStart"/>
      <w:r w:rsidRPr="00B60131">
        <w:rPr>
          <w:sz w:val="28"/>
          <w:szCs w:val="28"/>
        </w:rPr>
        <w:t>Барандатских</w:t>
      </w:r>
      <w:proofErr w:type="spellEnd"/>
      <w:r w:rsidRPr="00B60131">
        <w:rPr>
          <w:sz w:val="28"/>
          <w:szCs w:val="28"/>
        </w:rPr>
        <w:t xml:space="preserve">, </w:t>
      </w:r>
      <w:proofErr w:type="spellStart"/>
      <w:r w:rsidRPr="00B60131">
        <w:rPr>
          <w:sz w:val="28"/>
          <w:szCs w:val="28"/>
        </w:rPr>
        <w:t>Итатских</w:t>
      </w:r>
      <w:proofErr w:type="spellEnd"/>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пыль неорганическая: 70-20% двуокиси кремния (</w:t>
      </w:r>
      <w:proofErr w:type="spellStart"/>
      <w:r w:rsidRPr="00B60131">
        <w:rPr>
          <w:sz w:val="28"/>
          <w:szCs w:val="28"/>
        </w:rPr>
        <w:t>ПДК</w:t>
      </w:r>
      <w:r w:rsidRPr="00B60131">
        <w:rPr>
          <w:sz w:val="28"/>
          <w:szCs w:val="28"/>
          <w:vertAlign w:val="subscript"/>
        </w:rPr>
        <w:t>м.р</w:t>
      </w:r>
      <w:proofErr w:type="spellEnd"/>
      <w:r w:rsidRPr="00B60131">
        <w:rPr>
          <w:sz w:val="28"/>
          <w:szCs w:val="28"/>
          <w:vertAlign w:val="subscript"/>
        </w:rPr>
        <w:t>.</w:t>
      </w:r>
      <w:r w:rsidRPr="00B60131">
        <w:rPr>
          <w:sz w:val="28"/>
          <w:szCs w:val="28"/>
        </w:rPr>
        <w:t xml:space="preserve"> = 0,3 мг/м</w:t>
      </w:r>
      <w:r w:rsidRPr="00B60131">
        <w:rPr>
          <w:sz w:val="28"/>
          <w:szCs w:val="28"/>
          <w:vertAlign w:val="superscript"/>
        </w:rPr>
        <w:t>3</w:t>
      </w:r>
      <w:r w:rsidRPr="00B60131">
        <w:rPr>
          <w:sz w:val="28"/>
          <w:szCs w:val="28"/>
        </w:rPr>
        <w:t>) при использовании кокса, торфа;</w:t>
      </w:r>
    </w:p>
    <w:p w:rsidR="00EC4070" w:rsidRPr="00B60131" w:rsidRDefault="006B4671" w:rsidP="006306BF">
      <w:pPr>
        <w:autoSpaceDE w:val="0"/>
        <w:autoSpaceDN w:val="0"/>
        <w:ind w:firstLine="709"/>
        <w:jc w:val="thaiDistribute"/>
        <w:rPr>
          <w:sz w:val="28"/>
          <w:szCs w:val="28"/>
        </w:rPr>
      </w:pPr>
      <w:r w:rsidRPr="00B60131">
        <w:rPr>
          <w:sz w:val="28"/>
          <w:szCs w:val="28"/>
        </w:rPr>
        <w:t>- взвешенные вещества (</w:t>
      </w:r>
      <w:proofErr w:type="spellStart"/>
      <w:r w:rsidRPr="00B60131">
        <w:rPr>
          <w:sz w:val="28"/>
          <w:szCs w:val="28"/>
        </w:rPr>
        <w:t>ПДК</w:t>
      </w:r>
      <w:r w:rsidRPr="00B60131">
        <w:rPr>
          <w:sz w:val="28"/>
          <w:szCs w:val="28"/>
          <w:vertAlign w:val="subscript"/>
        </w:rPr>
        <w:t>м.р</w:t>
      </w:r>
      <w:proofErr w:type="spellEnd"/>
      <w:r w:rsidRPr="00B60131">
        <w:rPr>
          <w:sz w:val="28"/>
          <w:szCs w:val="28"/>
          <w:vertAlign w:val="subscript"/>
        </w:rPr>
        <w:t>.</w:t>
      </w:r>
      <w:r w:rsidRPr="00B60131">
        <w:rPr>
          <w:sz w:val="28"/>
          <w:szCs w:val="28"/>
        </w:rPr>
        <w:t xml:space="preserve"> = 0,5 мг/м</w:t>
      </w:r>
      <w:r w:rsidRPr="00B60131">
        <w:rPr>
          <w:sz w:val="28"/>
          <w:szCs w:val="28"/>
          <w:vertAlign w:val="superscript"/>
        </w:rPr>
        <w:t>3</w:t>
      </w:r>
      <w:r w:rsidRPr="00B60131">
        <w:rPr>
          <w:sz w:val="28"/>
          <w:szCs w:val="28"/>
        </w:rPr>
        <w:t>) при использовании дров;</w:t>
      </w:r>
    </w:p>
    <w:p w:rsidR="00EC4070" w:rsidRPr="00B60131" w:rsidRDefault="006B4671" w:rsidP="006306BF">
      <w:pPr>
        <w:autoSpaceDE w:val="0"/>
        <w:autoSpaceDN w:val="0"/>
        <w:ind w:firstLine="709"/>
        <w:jc w:val="thaiDistribute"/>
        <w:rPr>
          <w:sz w:val="28"/>
          <w:szCs w:val="28"/>
        </w:rPr>
      </w:pPr>
      <w:r w:rsidRPr="00B60131">
        <w:rPr>
          <w:sz w:val="28"/>
          <w:szCs w:val="28"/>
        </w:rPr>
        <w:t>- зола сланцевая (</w:t>
      </w:r>
      <w:proofErr w:type="spellStart"/>
      <w:r w:rsidRPr="00B60131">
        <w:rPr>
          <w:sz w:val="28"/>
          <w:szCs w:val="28"/>
        </w:rPr>
        <w:t>ПДК</w:t>
      </w:r>
      <w:r w:rsidRPr="00B60131">
        <w:rPr>
          <w:sz w:val="28"/>
          <w:szCs w:val="28"/>
          <w:vertAlign w:val="subscript"/>
        </w:rPr>
        <w:t>м.р</w:t>
      </w:r>
      <w:proofErr w:type="spellEnd"/>
      <w:r w:rsidRPr="00B60131">
        <w:rPr>
          <w:sz w:val="28"/>
          <w:szCs w:val="28"/>
          <w:vertAlign w:val="subscript"/>
        </w:rPr>
        <w:t>.</w:t>
      </w:r>
      <w:r w:rsidRPr="00B60131">
        <w:rPr>
          <w:sz w:val="28"/>
          <w:szCs w:val="28"/>
        </w:rPr>
        <w:t xml:space="preserve"> = 0,3 мг/м</w:t>
      </w:r>
      <w:r w:rsidRPr="00B60131">
        <w:rPr>
          <w:sz w:val="28"/>
          <w:szCs w:val="28"/>
          <w:vertAlign w:val="superscript"/>
        </w:rPr>
        <w:t>3</w:t>
      </w:r>
      <w:r w:rsidRPr="00B60131">
        <w:rPr>
          <w:sz w:val="28"/>
          <w:szCs w:val="28"/>
        </w:rPr>
        <w:t>) при использовании сланцев.</w:t>
      </w:r>
    </w:p>
    <w:p w:rsidR="00EC4070" w:rsidRPr="00B60131" w:rsidRDefault="006B4671" w:rsidP="006306BF">
      <w:pPr>
        <w:autoSpaceDE w:val="0"/>
        <w:autoSpaceDN w:val="0"/>
        <w:ind w:firstLine="709"/>
        <w:jc w:val="thaiDistribute"/>
        <w:rPr>
          <w:sz w:val="28"/>
          <w:szCs w:val="28"/>
        </w:rPr>
      </w:pPr>
      <w:r w:rsidRPr="00B60131">
        <w:rPr>
          <w:sz w:val="28"/>
          <w:szCs w:val="28"/>
        </w:rPr>
        <w:t>При сжигании мазута, нефти в составе твердых определяются:</w:t>
      </w:r>
    </w:p>
    <w:p w:rsidR="00EC4070" w:rsidRPr="00B60131" w:rsidRDefault="006B4671" w:rsidP="006306BF">
      <w:pPr>
        <w:autoSpaceDE w:val="0"/>
        <w:autoSpaceDN w:val="0"/>
        <w:ind w:firstLine="709"/>
        <w:jc w:val="thaiDistribute"/>
        <w:rPr>
          <w:sz w:val="28"/>
          <w:szCs w:val="28"/>
        </w:rPr>
      </w:pPr>
      <w:r w:rsidRPr="00B60131">
        <w:rPr>
          <w:sz w:val="28"/>
          <w:szCs w:val="28"/>
        </w:rPr>
        <w:t>- мазутная зола теплоэлектростанций (в пересчете на ванадий);</w:t>
      </w:r>
    </w:p>
    <w:p w:rsidR="00EC4070" w:rsidRPr="00B60131" w:rsidRDefault="006B4671" w:rsidP="006306BF">
      <w:pPr>
        <w:autoSpaceDE w:val="0"/>
        <w:autoSpaceDN w:val="0"/>
        <w:ind w:firstLine="709"/>
        <w:jc w:val="thaiDistribute"/>
        <w:rPr>
          <w:sz w:val="28"/>
          <w:szCs w:val="28"/>
        </w:rPr>
      </w:pPr>
      <w:r w:rsidRPr="00B60131">
        <w:rPr>
          <w:sz w:val="28"/>
          <w:szCs w:val="28"/>
        </w:rPr>
        <w:t>- углерод черный (сажа) - как разность между суммарным количеством поступающих в атмосферный воздух твердых частиц и количеством мазутной золы (в пересчете на ванадий).</w:t>
      </w:r>
    </w:p>
    <w:p w:rsidR="00EC4070" w:rsidRPr="00B60131" w:rsidRDefault="007E284A" w:rsidP="006306BF">
      <w:pPr>
        <w:autoSpaceDE w:val="0"/>
        <w:autoSpaceDN w:val="0"/>
        <w:ind w:firstLine="709"/>
        <w:jc w:val="thaiDistribute"/>
        <w:rPr>
          <w:sz w:val="28"/>
          <w:szCs w:val="28"/>
        </w:rPr>
      </w:pPr>
      <w:r w:rsidRPr="00B60131">
        <w:rPr>
          <w:sz w:val="28"/>
          <w:szCs w:val="28"/>
          <w:lang w:val="kk-KZ"/>
        </w:rPr>
        <w:t>2)</w:t>
      </w:r>
      <w:r w:rsidR="006B4671" w:rsidRPr="00B60131">
        <w:rPr>
          <w:sz w:val="28"/>
          <w:szCs w:val="28"/>
        </w:rPr>
        <w:t xml:space="preserve"> Валовый выброс оксида углерода определяется для твердого, жидкого и газообразного топлива по формуле:</w:t>
      </w:r>
    </w:p>
    <w:p w:rsidR="00EC4070" w:rsidRPr="00B60131" w:rsidRDefault="006B4671" w:rsidP="000A48F1">
      <w:pPr>
        <w:autoSpaceDE w:val="0"/>
        <w:autoSpaceDN w:val="0"/>
        <w:ind w:firstLine="709"/>
        <w:jc w:val="center"/>
        <w:rPr>
          <w:sz w:val="28"/>
          <w:szCs w:val="28"/>
        </w:rPr>
      </w:pPr>
      <w:r w:rsidRPr="00B60131">
        <w:rPr>
          <w:noProof/>
          <w:sz w:val="28"/>
          <w:szCs w:val="28"/>
          <w:vertAlign w:val="subscript"/>
        </w:rPr>
        <w:drawing>
          <wp:inline distT="0" distB="0" distL="0" distR="0">
            <wp:extent cx="2552700" cy="457200"/>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192.168.0.93/api/DocumentObject/GetImageAsync?ImageId=4017292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52700" cy="457200"/>
                    </a:xfrm>
                    <a:prstGeom prst="rect">
                      <a:avLst/>
                    </a:prstGeom>
                    <a:noFill/>
                    <a:ln>
                      <a:noFill/>
                    </a:ln>
                  </pic:spPr>
                </pic:pic>
              </a:graphicData>
            </a:graphic>
          </wp:inline>
        </w:drawing>
      </w:r>
      <w:r w:rsidRPr="00B60131">
        <w:rPr>
          <w:sz w:val="28"/>
          <w:szCs w:val="28"/>
        </w:rPr>
        <w:t>(</w:t>
      </w:r>
      <w:r w:rsidR="000A48F1" w:rsidRPr="00B60131">
        <w:rPr>
          <w:sz w:val="28"/>
          <w:szCs w:val="28"/>
          <w:lang w:val="kk-KZ"/>
        </w:rPr>
        <w:t>29</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w:t>
      </w:r>
      <w:r w:rsidR="006B4671" w:rsidRPr="00B60131">
        <w:rPr>
          <w:sz w:val="28"/>
          <w:szCs w:val="28"/>
          <w:vertAlign w:val="subscript"/>
        </w:rPr>
        <w:t>1</w:t>
      </w:r>
      <w:r w:rsidR="006B4671" w:rsidRPr="00B60131">
        <w:rPr>
          <w:sz w:val="28"/>
          <w:szCs w:val="28"/>
        </w:rPr>
        <w:t xml:space="preserve"> - потери теплоты вследствие механической неполноты сгорания, %</w:t>
      </w:r>
      <w:r w:rsidR="00C37F20" w:rsidRPr="00B60131">
        <w:rPr>
          <w:sz w:val="28"/>
          <w:szCs w:val="28"/>
        </w:rPr>
        <w:t xml:space="preserve"> (таблица согласно приложению 2 к настоящей Методики</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xml:space="preserve">В - расход топлива за год, т/год, </w:t>
      </w:r>
      <w:proofErr w:type="gramStart"/>
      <w:r w:rsidRPr="00B60131">
        <w:rPr>
          <w:sz w:val="28"/>
          <w:szCs w:val="28"/>
        </w:rPr>
        <w:t>тыс.м</w:t>
      </w:r>
      <w:proofErr w:type="gramEnd"/>
      <w:r w:rsidRPr="00B60131">
        <w:rPr>
          <w:sz w:val="28"/>
          <w:szCs w:val="28"/>
          <w:vertAlign w:val="superscript"/>
        </w:rPr>
        <w:t>3</w:t>
      </w:r>
      <w:r w:rsidRPr="00B60131">
        <w:rPr>
          <w:sz w:val="28"/>
          <w:szCs w:val="28"/>
        </w:rPr>
        <w:t xml:space="preserve"> /год (для газа);</w:t>
      </w:r>
    </w:p>
    <w:p w:rsidR="00EC4070" w:rsidRPr="00B60131" w:rsidRDefault="006B4671" w:rsidP="000A48F1">
      <w:pPr>
        <w:autoSpaceDE w:val="0"/>
        <w:autoSpaceDN w:val="0"/>
        <w:ind w:firstLine="709"/>
        <w:jc w:val="thaiDistribute"/>
        <w:rPr>
          <w:sz w:val="28"/>
          <w:szCs w:val="28"/>
        </w:rPr>
      </w:pPr>
      <w:proofErr w:type="spellStart"/>
      <w:r w:rsidRPr="00B60131">
        <w:rPr>
          <w:sz w:val="28"/>
          <w:szCs w:val="28"/>
        </w:rPr>
        <w:t>Ссо</w:t>
      </w:r>
      <w:proofErr w:type="spellEnd"/>
      <w:r w:rsidRPr="00B60131">
        <w:rPr>
          <w:sz w:val="28"/>
          <w:szCs w:val="28"/>
        </w:rPr>
        <w:t xml:space="preserve"> - выход углерода оксида при сжигании топлива, кг/т, кг/</w:t>
      </w:r>
      <w:proofErr w:type="spellStart"/>
      <w:r w:rsidRPr="00B60131">
        <w:rPr>
          <w:sz w:val="28"/>
          <w:szCs w:val="28"/>
        </w:rPr>
        <w:t>тыс</w:t>
      </w:r>
      <w:proofErr w:type="spellEnd"/>
      <w:r w:rsidRPr="00B60131">
        <w:rPr>
          <w:sz w:val="28"/>
          <w:szCs w:val="28"/>
        </w:rPr>
        <w:t>, м</w:t>
      </w:r>
      <w:r w:rsidRPr="00B60131">
        <w:rPr>
          <w:sz w:val="28"/>
          <w:szCs w:val="28"/>
          <w:vertAlign w:val="superscript"/>
        </w:rPr>
        <w:t>3</w:t>
      </w:r>
      <w:r w:rsidRPr="00B60131">
        <w:rPr>
          <w:sz w:val="28"/>
          <w:szCs w:val="28"/>
        </w:rPr>
        <w:t xml:space="preserve"> (для газа).</w:t>
      </w:r>
    </w:p>
    <w:p w:rsidR="00EC4070" w:rsidRPr="00B60131" w:rsidRDefault="006B4671" w:rsidP="000A48F1">
      <w:pPr>
        <w:autoSpaceDE w:val="0"/>
        <w:autoSpaceDN w:val="0"/>
        <w:ind w:firstLine="709"/>
        <w:jc w:val="center"/>
        <w:rPr>
          <w:sz w:val="28"/>
          <w:szCs w:val="28"/>
        </w:rPr>
      </w:pPr>
      <w:r w:rsidRPr="00B60131">
        <w:rPr>
          <w:noProof/>
          <w:sz w:val="28"/>
          <w:szCs w:val="28"/>
          <w:vertAlign w:val="subscript"/>
        </w:rPr>
        <w:drawing>
          <wp:inline distT="0" distB="0" distL="0" distR="0">
            <wp:extent cx="1095375" cy="238125"/>
            <wp:effectExtent l="0" t="0" r="9525"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192.168.0.93/api/DocumentObject/GetImageAsync?ImageId=4017292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95375" cy="238125"/>
                    </a:xfrm>
                    <a:prstGeom prst="rect">
                      <a:avLst/>
                    </a:prstGeom>
                    <a:noFill/>
                    <a:ln>
                      <a:noFill/>
                    </a:ln>
                  </pic:spPr>
                </pic:pic>
              </a:graphicData>
            </a:graphic>
          </wp:inline>
        </w:drawing>
      </w:r>
      <w:r w:rsidRPr="00B60131">
        <w:rPr>
          <w:sz w:val="28"/>
          <w:szCs w:val="28"/>
        </w:rPr>
        <w:t>     (</w:t>
      </w:r>
      <w:r w:rsidR="000A48F1" w:rsidRPr="00B60131">
        <w:rPr>
          <w:sz w:val="28"/>
          <w:szCs w:val="28"/>
          <w:lang w:val="kk-KZ"/>
        </w:rPr>
        <w:t>30</w:t>
      </w:r>
      <w:r w:rsidRPr="00B60131">
        <w:rPr>
          <w:sz w:val="28"/>
          <w:szCs w:val="28"/>
        </w:rPr>
        <w:t>) </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w:t>
      </w:r>
      <w:r w:rsidR="006B4671" w:rsidRPr="00B60131">
        <w:rPr>
          <w:sz w:val="28"/>
          <w:szCs w:val="28"/>
          <w:vertAlign w:val="subscript"/>
        </w:rPr>
        <w:t>2</w:t>
      </w:r>
      <w:r w:rsidR="006B4671" w:rsidRPr="00B60131">
        <w:rPr>
          <w:sz w:val="28"/>
          <w:szCs w:val="28"/>
        </w:rPr>
        <w:t xml:space="preserve"> - потери теплоты вследствие химической неполноты сгорания топлива, % (</w:t>
      </w:r>
      <w:r w:rsidR="00C37F20" w:rsidRPr="00B60131">
        <w:rPr>
          <w:sz w:val="28"/>
          <w:szCs w:val="28"/>
        </w:rPr>
        <w:t>таблица согласно приложению 2 к настоящей Методики</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R - коэффициент, учитывающий долю потери теплоты вследствие химической неполноты сгорания топлива:</w:t>
      </w:r>
    </w:p>
    <w:p w:rsidR="00EC4070" w:rsidRPr="00B60131" w:rsidRDefault="006B4671" w:rsidP="006306BF">
      <w:pPr>
        <w:autoSpaceDE w:val="0"/>
        <w:autoSpaceDN w:val="0"/>
        <w:ind w:firstLine="709"/>
        <w:jc w:val="thaiDistribute"/>
        <w:rPr>
          <w:sz w:val="28"/>
          <w:szCs w:val="28"/>
        </w:rPr>
      </w:pPr>
      <w:r w:rsidRPr="00B60131">
        <w:rPr>
          <w:sz w:val="28"/>
          <w:szCs w:val="28"/>
        </w:rPr>
        <w:t>R = 1 - для твердого топлива;</w:t>
      </w:r>
    </w:p>
    <w:p w:rsidR="00EC4070" w:rsidRPr="00B60131" w:rsidRDefault="006B4671" w:rsidP="006306BF">
      <w:pPr>
        <w:autoSpaceDE w:val="0"/>
        <w:autoSpaceDN w:val="0"/>
        <w:ind w:firstLine="709"/>
        <w:jc w:val="thaiDistribute"/>
        <w:rPr>
          <w:sz w:val="28"/>
          <w:szCs w:val="28"/>
        </w:rPr>
      </w:pPr>
      <w:r w:rsidRPr="00B60131">
        <w:rPr>
          <w:sz w:val="28"/>
          <w:szCs w:val="28"/>
        </w:rPr>
        <w:t>R = 0,5 - для газа;</w:t>
      </w:r>
    </w:p>
    <w:p w:rsidR="00EC4070" w:rsidRPr="00B60131" w:rsidRDefault="006B4671" w:rsidP="006306BF">
      <w:pPr>
        <w:autoSpaceDE w:val="0"/>
        <w:autoSpaceDN w:val="0"/>
        <w:ind w:firstLine="709"/>
        <w:jc w:val="thaiDistribute"/>
        <w:rPr>
          <w:sz w:val="28"/>
          <w:szCs w:val="28"/>
        </w:rPr>
      </w:pPr>
      <w:r w:rsidRPr="00B60131">
        <w:rPr>
          <w:sz w:val="28"/>
          <w:szCs w:val="28"/>
        </w:rPr>
        <w:t>R = 0,65 - для мазута.</w:t>
      </w:r>
    </w:p>
    <w:p w:rsidR="00EC4070" w:rsidRPr="00B60131" w:rsidRDefault="006B4671" w:rsidP="006306BF">
      <w:pPr>
        <w:autoSpaceDE w:val="0"/>
        <w:autoSpaceDN w:val="0"/>
        <w:ind w:firstLine="709"/>
        <w:jc w:val="thaiDistribute"/>
        <w:rPr>
          <w:sz w:val="28"/>
          <w:szCs w:val="28"/>
        </w:rPr>
      </w:pPr>
      <w:r w:rsidRPr="00B60131">
        <w:rPr>
          <w:noProof/>
          <w:sz w:val="28"/>
          <w:szCs w:val="28"/>
          <w:vertAlign w:val="subscript"/>
        </w:rPr>
        <w:drawing>
          <wp:inline distT="0" distB="0" distL="0" distR="0">
            <wp:extent cx="219075" cy="238125"/>
            <wp:effectExtent l="0" t="0" r="9525"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192.168.0.93/api/DocumentObject/GetImageAsync?ImageId=4017097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B60131">
        <w:rPr>
          <w:sz w:val="28"/>
          <w:szCs w:val="28"/>
        </w:rPr>
        <w:t> - низшая теплота сгорания натурального топлива, МДж/кг (</w:t>
      </w:r>
      <w:r w:rsidR="00CF5FC6" w:rsidRPr="00B60131">
        <w:rPr>
          <w:sz w:val="28"/>
          <w:szCs w:val="28"/>
        </w:rPr>
        <w:t>таблица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Максимально разовый выброс углерода оксида определяется по формуле:</w:t>
      </w:r>
    </w:p>
    <w:p w:rsidR="00EC4070" w:rsidRPr="00B60131" w:rsidRDefault="006B4671" w:rsidP="000A48F1">
      <w:pPr>
        <w:autoSpaceDE w:val="0"/>
        <w:autoSpaceDN w:val="0"/>
        <w:ind w:firstLine="709"/>
        <w:jc w:val="center"/>
        <w:rPr>
          <w:sz w:val="28"/>
          <w:szCs w:val="28"/>
        </w:rPr>
      </w:pPr>
      <w:r w:rsidRPr="00B60131">
        <w:rPr>
          <w:noProof/>
          <w:sz w:val="28"/>
          <w:szCs w:val="28"/>
          <w:vertAlign w:val="subscript"/>
        </w:rPr>
        <w:drawing>
          <wp:inline distT="0" distB="0" distL="0" distR="0">
            <wp:extent cx="1704975" cy="419100"/>
            <wp:effectExtent l="0" t="0" r="9525"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192.168.0.93/api/DocumentObject/GetImageAsync?ImageId=401729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04975" cy="419100"/>
                    </a:xfrm>
                    <a:prstGeom prst="rect">
                      <a:avLst/>
                    </a:prstGeom>
                    <a:noFill/>
                    <a:ln>
                      <a:noFill/>
                    </a:ln>
                  </pic:spPr>
                </pic:pic>
              </a:graphicData>
            </a:graphic>
          </wp:inline>
        </w:drawing>
      </w:r>
      <w:r w:rsidRPr="00B60131">
        <w:rPr>
          <w:sz w:val="28"/>
          <w:szCs w:val="28"/>
        </w:rPr>
        <w:t>(</w:t>
      </w:r>
      <w:r w:rsidR="000A48F1" w:rsidRPr="00B60131">
        <w:rPr>
          <w:sz w:val="28"/>
          <w:szCs w:val="28"/>
          <w:lang w:val="kk-KZ"/>
        </w:rPr>
        <w:t>31</w:t>
      </w:r>
      <w:r w:rsidRPr="00B60131">
        <w:rPr>
          <w:sz w:val="28"/>
          <w:szCs w:val="28"/>
        </w:rPr>
        <w:t>)</w:t>
      </w:r>
    </w:p>
    <w:p w:rsidR="00EC4070" w:rsidRPr="00B60131" w:rsidRDefault="007E284A" w:rsidP="000A48F1">
      <w:pPr>
        <w:autoSpaceDE w:val="0"/>
        <w:autoSpaceDN w:val="0"/>
        <w:ind w:firstLine="709"/>
        <w:jc w:val="thaiDistribute"/>
        <w:rPr>
          <w:sz w:val="28"/>
          <w:szCs w:val="28"/>
        </w:rPr>
      </w:pPr>
      <w:r w:rsidRPr="00B60131">
        <w:rPr>
          <w:sz w:val="28"/>
          <w:szCs w:val="28"/>
          <w:lang w:val="kk-KZ"/>
        </w:rPr>
        <w:t>3)</w:t>
      </w:r>
      <w:r w:rsidR="006B4671" w:rsidRPr="00B60131">
        <w:rPr>
          <w:sz w:val="28"/>
          <w:szCs w:val="28"/>
        </w:rPr>
        <w:t xml:space="preserve"> Валовый выброс </w:t>
      </w:r>
      <w:r w:rsidR="006B4671" w:rsidRPr="00B60131">
        <w:rPr>
          <w:bCs/>
          <w:sz w:val="28"/>
          <w:szCs w:val="28"/>
        </w:rPr>
        <w:t>азота оксидов</w:t>
      </w:r>
      <w:r w:rsidR="006B4671" w:rsidRPr="00B60131">
        <w:rPr>
          <w:sz w:val="28"/>
          <w:szCs w:val="28"/>
        </w:rPr>
        <w:t xml:space="preserve"> (NO</w:t>
      </w:r>
      <w:r w:rsidR="006B4671" w:rsidRPr="00B60131">
        <w:rPr>
          <w:sz w:val="28"/>
          <w:szCs w:val="28"/>
          <w:vertAlign w:val="subscript"/>
        </w:rPr>
        <w:t>X</w:t>
      </w:r>
      <w:r w:rsidR="006B4671" w:rsidRPr="00B60131">
        <w:rPr>
          <w:sz w:val="28"/>
          <w:szCs w:val="28"/>
        </w:rPr>
        <w:t>) определяется для твердого, жидкого и газообразного топлива по формуле:</w:t>
      </w:r>
    </w:p>
    <w:p w:rsidR="00EC4070" w:rsidRPr="00B60131" w:rsidRDefault="006B4671" w:rsidP="000A48F1">
      <w:pPr>
        <w:autoSpaceDE w:val="0"/>
        <w:autoSpaceDN w:val="0"/>
        <w:ind w:firstLine="709"/>
        <w:jc w:val="center"/>
        <w:rPr>
          <w:sz w:val="28"/>
          <w:szCs w:val="28"/>
        </w:rPr>
      </w:pPr>
      <w:proofErr w:type="spellStart"/>
      <w:r w:rsidRPr="00B60131">
        <w:rPr>
          <w:sz w:val="28"/>
          <w:szCs w:val="28"/>
        </w:rPr>
        <w:t>Мгод</w:t>
      </w:r>
      <w:proofErr w:type="spellEnd"/>
      <w:r w:rsidRPr="00B60131">
        <w:rPr>
          <w:sz w:val="28"/>
          <w:szCs w:val="28"/>
        </w:rPr>
        <w:t xml:space="preserve"> = q</w:t>
      </w:r>
      <w:r w:rsidRPr="00B60131">
        <w:rPr>
          <w:sz w:val="28"/>
          <w:szCs w:val="28"/>
          <w:vertAlign w:val="subscript"/>
        </w:rPr>
        <w:t>3</w:t>
      </w:r>
      <w:r w:rsidRPr="00B60131">
        <w:rPr>
          <w:sz w:val="28"/>
          <w:szCs w:val="28"/>
        </w:rPr>
        <w:t xml:space="preserve"> × В × 10</w:t>
      </w:r>
      <w:r w:rsidRPr="00B60131">
        <w:rPr>
          <w:sz w:val="28"/>
          <w:szCs w:val="28"/>
          <w:vertAlign w:val="superscript"/>
        </w:rPr>
        <w:t>-3</w:t>
      </w:r>
      <w:r w:rsidRPr="00B60131">
        <w:rPr>
          <w:sz w:val="28"/>
          <w:szCs w:val="28"/>
        </w:rPr>
        <w:t>, т/</w:t>
      </w:r>
      <w:proofErr w:type="gramStart"/>
      <w:r w:rsidRPr="00B60131">
        <w:rPr>
          <w:sz w:val="28"/>
          <w:szCs w:val="28"/>
        </w:rPr>
        <w:t>год  (</w:t>
      </w:r>
      <w:proofErr w:type="gramEnd"/>
      <w:r w:rsidR="000A48F1" w:rsidRPr="00B60131">
        <w:rPr>
          <w:sz w:val="28"/>
          <w:szCs w:val="28"/>
          <w:lang w:val="kk-KZ"/>
        </w:rPr>
        <w:t>32</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w:t>
      </w:r>
      <w:r w:rsidR="006B4671" w:rsidRPr="00B60131">
        <w:rPr>
          <w:sz w:val="28"/>
          <w:szCs w:val="28"/>
          <w:vertAlign w:val="subscript"/>
        </w:rPr>
        <w:t>3</w:t>
      </w:r>
      <w:r w:rsidR="006B4671" w:rsidRPr="00B60131">
        <w:rPr>
          <w:sz w:val="28"/>
          <w:szCs w:val="28"/>
        </w:rPr>
        <w:t xml:space="preserve"> - количество азота оксидов, выделяющегося при сжигании топлива (</w:t>
      </w:r>
      <w:r w:rsidR="00C37F20" w:rsidRPr="00B60131">
        <w:rPr>
          <w:sz w:val="28"/>
          <w:szCs w:val="28"/>
        </w:rPr>
        <w:t>таблица согласно приложению 2 к настоящей Методики</w:t>
      </w:r>
      <w:r w:rsidR="006B4671" w:rsidRPr="00B60131">
        <w:rPr>
          <w:sz w:val="28"/>
          <w:szCs w:val="28"/>
        </w:rPr>
        <w:t>), кг/т (кг/</w:t>
      </w:r>
      <w:proofErr w:type="spellStart"/>
      <w:r w:rsidR="006B4671" w:rsidRPr="00B60131">
        <w:rPr>
          <w:sz w:val="28"/>
          <w:szCs w:val="28"/>
        </w:rPr>
        <w:t>тыс</w:t>
      </w:r>
      <w:proofErr w:type="spellEnd"/>
      <w:r w:rsidR="006B4671" w:rsidRPr="00B60131">
        <w:rPr>
          <w:sz w:val="28"/>
          <w:szCs w:val="28"/>
        </w:rPr>
        <w:t>, м</w:t>
      </w:r>
      <w:r w:rsidR="006B4671" w:rsidRPr="00B60131">
        <w:rPr>
          <w:sz w:val="28"/>
          <w:szCs w:val="28"/>
          <w:vertAlign w:val="superscript"/>
        </w:rPr>
        <w:t>3</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В - расход топлива за год, т/год, (тыс. м</w:t>
      </w:r>
      <w:r w:rsidRPr="00B60131">
        <w:rPr>
          <w:sz w:val="28"/>
          <w:szCs w:val="28"/>
          <w:vertAlign w:val="superscript"/>
        </w:rPr>
        <w:t>3</w:t>
      </w:r>
      <w:r w:rsidRPr="00B60131">
        <w:rPr>
          <w:sz w:val="28"/>
          <w:szCs w:val="28"/>
        </w:rPr>
        <w:t>/год).</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Максимально разовый выброс азота оксидов определяется по формуле:</w:t>
      </w:r>
    </w:p>
    <w:p w:rsidR="00EC4070" w:rsidRPr="00B60131" w:rsidRDefault="006B4671" w:rsidP="000A48F1">
      <w:pPr>
        <w:autoSpaceDE w:val="0"/>
        <w:autoSpaceDN w:val="0"/>
        <w:ind w:firstLine="709"/>
        <w:jc w:val="center"/>
        <w:rPr>
          <w:sz w:val="28"/>
          <w:szCs w:val="28"/>
        </w:rPr>
      </w:pPr>
      <w:r w:rsidRPr="00B60131">
        <w:rPr>
          <w:noProof/>
          <w:sz w:val="28"/>
          <w:szCs w:val="28"/>
          <w:vertAlign w:val="subscript"/>
        </w:rPr>
        <w:drawing>
          <wp:inline distT="0" distB="0" distL="0" distR="0">
            <wp:extent cx="1704975" cy="419100"/>
            <wp:effectExtent l="0" t="0" r="9525"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192.168.0.93/api/DocumentObject/GetImageAsync?ImageId=401729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04975" cy="419100"/>
                    </a:xfrm>
                    <a:prstGeom prst="rect">
                      <a:avLst/>
                    </a:prstGeom>
                    <a:noFill/>
                    <a:ln>
                      <a:noFill/>
                    </a:ln>
                  </pic:spPr>
                </pic:pic>
              </a:graphicData>
            </a:graphic>
          </wp:inline>
        </w:drawing>
      </w:r>
      <w:r w:rsidRPr="00B60131">
        <w:rPr>
          <w:sz w:val="28"/>
          <w:szCs w:val="28"/>
        </w:rPr>
        <w:t>(</w:t>
      </w:r>
      <w:r w:rsidR="000A48F1" w:rsidRPr="00B60131">
        <w:rPr>
          <w:sz w:val="28"/>
          <w:szCs w:val="28"/>
          <w:lang w:val="kk-KZ"/>
        </w:rPr>
        <w:t>33</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Суммарные выбросы оксидов азота (NO</w:t>
      </w:r>
      <w:r w:rsidRPr="00B60131">
        <w:rPr>
          <w:sz w:val="28"/>
          <w:szCs w:val="28"/>
          <w:vertAlign w:val="subscript"/>
        </w:rPr>
        <w:t>X</w:t>
      </w:r>
      <w:r w:rsidRPr="00B60131">
        <w:rPr>
          <w:sz w:val="28"/>
          <w:szCs w:val="28"/>
        </w:rPr>
        <w:t>) разделяются на диоксид азота и оксид азота согласно разделу 2 настоящей Методики.</w:t>
      </w:r>
    </w:p>
    <w:p w:rsidR="00EC4070" w:rsidRPr="00B60131" w:rsidRDefault="007E284A" w:rsidP="006306BF">
      <w:pPr>
        <w:autoSpaceDE w:val="0"/>
        <w:autoSpaceDN w:val="0"/>
        <w:ind w:firstLine="709"/>
        <w:jc w:val="thaiDistribute"/>
        <w:rPr>
          <w:sz w:val="28"/>
          <w:szCs w:val="28"/>
        </w:rPr>
      </w:pPr>
      <w:r w:rsidRPr="00B60131">
        <w:rPr>
          <w:sz w:val="28"/>
          <w:szCs w:val="28"/>
          <w:lang w:val="kk-KZ"/>
        </w:rPr>
        <w:t>4)</w:t>
      </w:r>
      <w:r w:rsidRPr="00B60131">
        <w:rPr>
          <w:sz w:val="28"/>
          <w:szCs w:val="28"/>
        </w:rPr>
        <w:t xml:space="preserve"> </w:t>
      </w:r>
      <w:r w:rsidR="006B4671" w:rsidRPr="00B60131">
        <w:rPr>
          <w:sz w:val="28"/>
          <w:szCs w:val="28"/>
        </w:rPr>
        <w:t>Валовый выброс мазутной золы в пересчете на ванадий при сжигании мазута определяется по формуле:</w:t>
      </w:r>
    </w:p>
    <w:p w:rsidR="00EC4070" w:rsidRPr="00B60131" w:rsidRDefault="006B4671" w:rsidP="000A48F1">
      <w:pPr>
        <w:autoSpaceDE w:val="0"/>
        <w:autoSpaceDN w:val="0"/>
        <w:ind w:firstLine="709"/>
        <w:jc w:val="center"/>
        <w:rPr>
          <w:sz w:val="28"/>
          <w:szCs w:val="28"/>
        </w:rPr>
      </w:pPr>
      <w:r w:rsidRPr="00B60131">
        <w:rPr>
          <w:noProof/>
          <w:sz w:val="28"/>
          <w:szCs w:val="28"/>
          <w:vertAlign w:val="subscript"/>
        </w:rPr>
        <w:drawing>
          <wp:inline distT="0" distB="0" distL="0" distR="0">
            <wp:extent cx="2543175" cy="42862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192.168.0.93/api/DocumentObject/GetImageAsync?ImageId=4017293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543175" cy="428625"/>
                    </a:xfrm>
                    <a:prstGeom prst="rect">
                      <a:avLst/>
                    </a:prstGeom>
                    <a:noFill/>
                    <a:ln>
                      <a:noFill/>
                    </a:ln>
                  </pic:spPr>
                </pic:pic>
              </a:graphicData>
            </a:graphic>
          </wp:inline>
        </w:drawing>
      </w:r>
      <w:r w:rsidRPr="00B60131">
        <w:rPr>
          <w:sz w:val="28"/>
          <w:szCs w:val="28"/>
        </w:rPr>
        <w:t>(</w:t>
      </w:r>
      <w:r w:rsidR="000A48F1" w:rsidRPr="00B60131">
        <w:rPr>
          <w:sz w:val="28"/>
          <w:szCs w:val="28"/>
          <w:lang w:val="kk-KZ"/>
        </w:rPr>
        <w:t>34</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Q</w:t>
      </w:r>
      <w:r w:rsidR="006B4671" w:rsidRPr="00B60131">
        <w:rPr>
          <w:sz w:val="28"/>
          <w:szCs w:val="28"/>
          <w:vertAlign w:val="subscript"/>
        </w:rPr>
        <w:t>v</w:t>
      </w:r>
      <w:proofErr w:type="spellEnd"/>
      <w:r w:rsidR="006B4671" w:rsidRPr="00B60131">
        <w:rPr>
          <w:sz w:val="28"/>
          <w:szCs w:val="28"/>
        </w:rPr>
        <w:t xml:space="preserve"> - количество ванадия, содержащегося в 1 тонне мазута, г/т.</w:t>
      </w:r>
    </w:p>
    <w:p w:rsidR="00EC4070" w:rsidRPr="00B60131" w:rsidRDefault="006B4671" w:rsidP="000A48F1">
      <w:pPr>
        <w:autoSpaceDE w:val="0"/>
        <w:autoSpaceDN w:val="0"/>
        <w:ind w:firstLine="709"/>
        <w:jc w:val="center"/>
        <w:rPr>
          <w:sz w:val="28"/>
          <w:szCs w:val="28"/>
        </w:rPr>
      </w:pPr>
      <w:r w:rsidRPr="00B60131">
        <w:rPr>
          <w:noProof/>
          <w:sz w:val="28"/>
          <w:szCs w:val="28"/>
          <w:vertAlign w:val="subscript"/>
        </w:rPr>
        <w:drawing>
          <wp:inline distT="0" distB="0" distL="0" distR="0">
            <wp:extent cx="1371600" cy="447675"/>
            <wp:effectExtent l="0" t="0" r="0"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192.168.0.93/api/DocumentObject/GetImageAsync?ImageId=4017293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371600" cy="447675"/>
                    </a:xfrm>
                    <a:prstGeom prst="rect">
                      <a:avLst/>
                    </a:prstGeom>
                    <a:noFill/>
                    <a:ln>
                      <a:noFill/>
                    </a:ln>
                  </pic:spPr>
                </pic:pic>
              </a:graphicData>
            </a:graphic>
          </wp:inline>
        </w:drawing>
      </w:r>
      <w:r w:rsidR="000A48F1" w:rsidRPr="00B60131">
        <w:rPr>
          <w:sz w:val="28"/>
          <w:szCs w:val="28"/>
        </w:rPr>
        <w:t>(35</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w:t>
      </w:r>
      <w:proofErr w:type="spellStart"/>
      <w:r w:rsidRPr="00B60131">
        <w:rPr>
          <w:sz w:val="28"/>
          <w:szCs w:val="28"/>
        </w:rPr>
        <w:t>А</w:t>
      </w:r>
      <w:r w:rsidRPr="00B60131">
        <w:rPr>
          <w:sz w:val="28"/>
          <w:szCs w:val="28"/>
          <w:vertAlign w:val="superscript"/>
        </w:rPr>
        <w:t>r</w:t>
      </w:r>
      <w:proofErr w:type="spellEnd"/>
      <w:r w:rsidRPr="00B60131">
        <w:rPr>
          <w:sz w:val="28"/>
          <w:szCs w:val="28"/>
        </w:rPr>
        <w:t xml:space="preserve"> - содержание золы в мазуте, % (паспорт качества на топливо или </w:t>
      </w:r>
      <w:r w:rsidR="00C37F20" w:rsidRPr="00B60131">
        <w:rPr>
          <w:sz w:val="28"/>
          <w:szCs w:val="28"/>
          <w:lang w:val="kk-KZ"/>
        </w:rPr>
        <w:t xml:space="preserve">из </w:t>
      </w:r>
      <w:r w:rsidR="00C37F20" w:rsidRPr="00B60131">
        <w:rPr>
          <w:sz w:val="28"/>
          <w:szCs w:val="28"/>
        </w:rPr>
        <w:t>таблиц</w:t>
      </w:r>
      <w:r w:rsidR="00C37F20" w:rsidRPr="00B60131">
        <w:rPr>
          <w:sz w:val="28"/>
          <w:szCs w:val="28"/>
          <w:lang w:val="kk-KZ"/>
        </w:rPr>
        <w:t>ы</w:t>
      </w:r>
      <w:r w:rsidR="00C37F20" w:rsidRPr="00B60131">
        <w:rPr>
          <w:sz w:val="28"/>
          <w:szCs w:val="28"/>
        </w:rPr>
        <w:t xml:space="preserve">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В - расход топлива за год, т/год;</w:t>
      </w:r>
    </w:p>
    <w:p w:rsidR="00EC4070" w:rsidRPr="00B60131" w:rsidRDefault="006B4671" w:rsidP="006306BF">
      <w:pPr>
        <w:autoSpaceDE w:val="0"/>
        <w:autoSpaceDN w:val="0"/>
        <w:ind w:firstLine="709"/>
        <w:jc w:val="thaiDistribute"/>
        <w:rPr>
          <w:sz w:val="28"/>
          <w:szCs w:val="28"/>
        </w:rPr>
      </w:pPr>
      <w:r w:rsidRPr="00B60131">
        <w:rPr>
          <w:sz w:val="28"/>
          <w:szCs w:val="28"/>
        </w:rPr>
        <w:t>η - степень очистки (принимается по паспортным данным очистного устройства).</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Максимально разовый выброс мазутной золы в пересчете на ванадий определяется по формуле:</w:t>
      </w:r>
    </w:p>
    <w:p w:rsidR="00EC4070" w:rsidRPr="00B60131" w:rsidRDefault="006B4671" w:rsidP="000A48F1">
      <w:pPr>
        <w:autoSpaceDE w:val="0"/>
        <w:autoSpaceDN w:val="0"/>
        <w:ind w:firstLine="709"/>
        <w:jc w:val="center"/>
        <w:rPr>
          <w:sz w:val="28"/>
          <w:szCs w:val="28"/>
        </w:rPr>
      </w:pPr>
      <w:r w:rsidRPr="00B60131">
        <w:rPr>
          <w:noProof/>
          <w:sz w:val="28"/>
          <w:szCs w:val="28"/>
          <w:vertAlign w:val="subscript"/>
        </w:rPr>
        <w:drawing>
          <wp:inline distT="0" distB="0" distL="0" distR="0">
            <wp:extent cx="1704975" cy="419100"/>
            <wp:effectExtent l="0" t="0" r="952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192.168.0.93/api/DocumentObject/GetImageAsync?ImageId=401729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04975" cy="419100"/>
                    </a:xfrm>
                    <a:prstGeom prst="rect">
                      <a:avLst/>
                    </a:prstGeom>
                    <a:noFill/>
                    <a:ln>
                      <a:noFill/>
                    </a:ln>
                  </pic:spPr>
                </pic:pic>
              </a:graphicData>
            </a:graphic>
          </wp:inline>
        </w:drawing>
      </w:r>
      <w:r w:rsidRPr="00B60131">
        <w:rPr>
          <w:sz w:val="28"/>
          <w:szCs w:val="28"/>
        </w:rPr>
        <w:t>(</w:t>
      </w:r>
      <w:r w:rsidR="000A48F1" w:rsidRPr="00B60131">
        <w:rPr>
          <w:sz w:val="28"/>
          <w:szCs w:val="28"/>
          <w:lang w:val="kk-KZ"/>
        </w:rPr>
        <w:t>36</w:t>
      </w:r>
      <w:r w:rsidRPr="00B60131">
        <w:rPr>
          <w:sz w:val="28"/>
          <w:szCs w:val="28"/>
        </w:rPr>
        <w:t>)</w:t>
      </w:r>
    </w:p>
    <w:p w:rsidR="00EC4070" w:rsidRPr="00B60131" w:rsidRDefault="007E284A" w:rsidP="006306BF">
      <w:pPr>
        <w:autoSpaceDE w:val="0"/>
        <w:autoSpaceDN w:val="0"/>
        <w:ind w:firstLine="709"/>
        <w:jc w:val="thaiDistribute"/>
        <w:rPr>
          <w:sz w:val="28"/>
          <w:szCs w:val="28"/>
        </w:rPr>
      </w:pPr>
      <w:r w:rsidRPr="00B60131">
        <w:rPr>
          <w:sz w:val="28"/>
          <w:szCs w:val="28"/>
          <w:lang w:val="kk-KZ"/>
        </w:rPr>
        <w:t>5)</w:t>
      </w:r>
      <w:r w:rsidR="006B4671" w:rsidRPr="00B60131">
        <w:rPr>
          <w:sz w:val="28"/>
          <w:szCs w:val="28"/>
        </w:rPr>
        <w:t xml:space="preserve"> Валовый выброс ангидрида сернистого (серы диоксид) определяется только для твердого и жидкого топлива по формуле:</w:t>
      </w:r>
    </w:p>
    <w:p w:rsidR="00EC4070" w:rsidRPr="00B60131" w:rsidRDefault="006B4671" w:rsidP="000A48F1">
      <w:pPr>
        <w:autoSpaceDE w:val="0"/>
        <w:autoSpaceDN w:val="0"/>
        <w:ind w:firstLine="709"/>
        <w:jc w:val="center"/>
        <w:rPr>
          <w:sz w:val="28"/>
          <w:szCs w:val="28"/>
        </w:rPr>
      </w:pPr>
      <w:r w:rsidRPr="00B60131">
        <w:rPr>
          <w:noProof/>
          <w:sz w:val="28"/>
          <w:szCs w:val="28"/>
          <w:vertAlign w:val="subscript"/>
        </w:rPr>
        <w:drawing>
          <wp:inline distT="0" distB="0" distL="0" distR="0">
            <wp:extent cx="3171825" cy="238125"/>
            <wp:effectExtent l="0" t="0" r="9525"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192.168.0.93/api/DocumentObject/GetImageAsync?ImageId=4017293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171825" cy="238125"/>
                    </a:xfrm>
                    <a:prstGeom prst="rect">
                      <a:avLst/>
                    </a:prstGeom>
                    <a:noFill/>
                    <a:ln>
                      <a:noFill/>
                    </a:ln>
                  </pic:spPr>
                </pic:pic>
              </a:graphicData>
            </a:graphic>
          </wp:inline>
        </w:drawing>
      </w:r>
      <w:r w:rsidRPr="00B60131">
        <w:rPr>
          <w:sz w:val="28"/>
          <w:szCs w:val="28"/>
        </w:rPr>
        <w:t>(</w:t>
      </w:r>
      <w:r w:rsidR="000A48F1" w:rsidRPr="00B60131">
        <w:rPr>
          <w:sz w:val="28"/>
          <w:szCs w:val="28"/>
          <w:lang w:val="kk-KZ"/>
        </w:rPr>
        <w:t>37</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S</w:t>
      </w:r>
      <w:r w:rsidR="006B4671" w:rsidRPr="00B60131">
        <w:rPr>
          <w:sz w:val="28"/>
          <w:szCs w:val="28"/>
          <w:vertAlign w:val="superscript"/>
        </w:rPr>
        <w:t>r</w:t>
      </w:r>
      <w:proofErr w:type="spellEnd"/>
      <w:r w:rsidR="006B4671" w:rsidRPr="00B60131">
        <w:rPr>
          <w:sz w:val="28"/>
          <w:szCs w:val="28"/>
        </w:rPr>
        <w:t xml:space="preserve"> - содержание серы в топливе, % (паспорт качества на топливо или </w:t>
      </w:r>
      <w:r w:rsidR="00C37F20" w:rsidRPr="00B60131">
        <w:rPr>
          <w:sz w:val="28"/>
          <w:szCs w:val="28"/>
          <w:lang w:val="kk-KZ"/>
        </w:rPr>
        <w:t xml:space="preserve">из </w:t>
      </w:r>
      <w:r w:rsidR="00C37F20" w:rsidRPr="00B60131">
        <w:rPr>
          <w:sz w:val="28"/>
          <w:szCs w:val="28"/>
        </w:rPr>
        <w:t>таблиц</w:t>
      </w:r>
      <w:r w:rsidR="00C37F20" w:rsidRPr="00B60131">
        <w:rPr>
          <w:sz w:val="28"/>
          <w:szCs w:val="28"/>
          <w:lang w:val="kk-KZ"/>
        </w:rPr>
        <w:t>ы</w:t>
      </w:r>
      <w:r w:rsidR="00C37F20" w:rsidRPr="00B60131">
        <w:rPr>
          <w:sz w:val="28"/>
          <w:szCs w:val="28"/>
        </w:rPr>
        <w:t xml:space="preserve"> согласно приложению 2 к настоящей Методики</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i/>
          <w:iCs/>
          <w:sz w:val="28"/>
          <w:szCs w:val="28"/>
        </w:rPr>
        <w:t>η′</w:t>
      </w:r>
      <w:r w:rsidRPr="00B60131">
        <w:rPr>
          <w:i/>
          <w:iCs/>
          <w:sz w:val="28"/>
          <w:szCs w:val="28"/>
          <w:vertAlign w:val="subscript"/>
        </w:rPr>
        <w:t>SO2</w:t>
      </w:r>
      <w:r w:rsidRPr="00B60131">
        <w:rPr>
          <w:sz w:val="28"/>
          <w:szCs w:val="28"/>
        </w:rPr>
        <w:t xml:space="preserve"> - доля ангидрида сернистого, связываемого летучей золой топлива.</w:t>
      </w:r>
    </w:p>
    <w:p w:rsidR="00EC4070" w:rsidRPr="00B60131" w:rsidRDefault="006B4671" w:rsidP="006306BF">
      <w:pPr>
        <w:autoSpaceDE w:val="0"/>
        <w:autoSpaceDN w:val="0"/>
        <w:ind w:firstLine="709"/>
        <w:jc w:val="thaiDistribute"/>
        <w:rPr>
          <w:sz w:val="28"/>
          <w:szCs w:val="28"/>
        </w:rPr>
      </w:pPr>
      <w:r w:rsidRPr="00B60131">
        <w:rPr>
          <w:sz w:val="28"/>
          <w:szCs w:val="28"/>
        </w:rPr>
        <w:t xml:space="preserve">Для углей </w:t>
      </w:r>
      <w:proofErr w:type="spellStart"/>
      <w:r w:rsidRPr="00B60131">
        <w:rPr>
          <w:sz w:val="28"/>
          <w:szCs w:val="28"/>
        </w:rPr>
        <w:t>Экибастузских</w:t>
      </w:r>
      <w:proofErr w:type="spellEnd"/>
      <w:r w:rsidRPr="00B60131">
        <w:rPr>
          <w:sz w:val="28"/>
          <w:szCs w:val="28"/>
        </w:rPr>
        <w:t xml:space="preserve"> - 0,02, прочих углей (в </w:t>
      </w:r>
      <w:proofErr w:type="spellStart"/>
      <w:r w:rsidRPr="00B60131">
        <w:rPr>
          <w:sz w:val="28"/>
          <w:szCs w:val="28"/>
        </w:rPr>
        <w:t>т.ч</w:t>
      </w:r>
      <w:proofErr w:type="spellEnd"/>
      <w:r w:rsidRPr="00B60131">
        <w:rPr>
          <w:sz w:val="28"/>
          <w:szCs w:val="28"/>
        </w:rPr>
        <w:t xml:space="preserve">. Карагандинский, </w:t>
      </w:r>
      <w:proofErr w:type="spellStart"/>
      <w:r w:rsidRPr="00B60131">
        <w:rPr>
          <w:sz w:val="28"/>
          <w:szCs w:val="28"/>
        </w:rPr>
        <w:t>Майкубенский</w:t>
      </w:r>
      <w:proofErr w:type="spellEnd"/>
      <w:r w:rsidRPr="00B60131">
        <w:rPr>
          <w:sz w:val="28"/>
          <w:szCs w:val="28"/>
        </w:rPr>
        <w:t>, Тургайский и др.) - 0,1, для торфа - 0,15, для жидкого топлива (мазута, дизельное топливо и т.п.) - 0,02;</w:t>
      </w:r>
    </w:p>
    <w:p w:rsidR="00EC4070" w:rsidRPr="00B60131" w:rsidRDefault="006B4671" w:rsidP="006306BF">
      <w:pPr>
        <w:autoSpaceDE w:val="0"/>
        <w:autoSpaceDN w:val="0"/>
        <w:ind w:firstLine="709"/>
        <w:jc w:val="thaiDistribute"/>
        <w:rPr>
          <w:sz w:val="28"/>
          <w:szCs w:val="28"/>
        </w:rPr>
      </w:pPr>
      <w:r w:rsidRPr="00B60131">
        <w:rPr>
          <w:sz w:val="28"/>
          <w:szCs w:val="28"/>
        </w:rPr>
        <w:t>η"</w:t>
      </w:r>
      <w:r w:rsidRPr="00B60131">
        <w:rPr>
          <w:sz w:val="28"/>
          <w:szCs w:val="28"/>
          <w:vertAlign w:val="subscript"/>
        </w:rPr>
        <w:t>SO2</w:t>
      </w:r>
      <w:r w:rsidRPr="00B60131">
        <w:rPr>
          <w:sz w:val="28"/>
          <w:szCs w:val="28"/>
        </w:rPr>
        <w:t xml:space="preserve"> - доля ангидрида сернистого, улавливаемого в золоуловителе. Для сухих золоуловителей принимается равной 0, для мокрых - 0,25.</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Максимально разовый выброс ангидрида сернистого определяется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704975" cy="419100"/>
            <wp:effectExtent l="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192.168.0.93/api/DocumentObject/GetImageAsync?ImageId=401729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04975" cy="419100"/>
                    </a:xfrm>
                    <a:prstGeom prst="rect">
                      <a:avLst/>
                    </a:prstGeom>
                    <a:noFill/>
                    <a:ln>
                      <a:noFill/>
                    </a:ln>
                  </pic:spPr>
                </pic:pic>
              </a:graphicData>
            </a:graphic>
          </wp:inline>
        </w:drawing>
      </w:r>
      <w:r w:rsidR="00197ABF" w:rsidRPr="00B60131">
        <w:rPr>
          <w:sz w:val="28"/>
          <w:szCs w:val="28"/>
        </w:rPr>
        <w:t>(38</w:t>
      </w:r>
      <w:r w:rsidRPr="00B60131">
        <w:rPr>
          <w:sz w:val="28"/>
          <w:szCs w:val="28"/>
        </w:rPr>
        <w:t>)</w:t>
      </w:r>
    </w:p>
    <w:p w:rsidR="00EC4070" w:rsidRPr="00B60131" w:rsidRDefault="007E284A" w:rsidP="006306BF">
      <w:pPr>
        <w:autoSpaceDE w:val="0"/>
        <w:autoSpaceDN w:val="0"/>
        <w:ind w:firstLine="709"/>
        <w:jc w:val="thaiDistribute"/>
        <w:rPr>
          <w:sz w:val="28"/>
          <w:szCs w:val="28"/>
        </w:rPr>
      </w:pPr>
      <w:r w:rsidRPr="00B60131">
        <w:rPr>
          <w:sz w:val="28"/>
          <w:szCs w:val="28"/>
          <w:lang w:val="kk-KZ"/>
        </w:rPr>
        <w:t>6)</w:t>
      </w:r>
      <w:r w:rsidR="006B4671" w:rsidRPr="00B60131">
        <w:rPr>
          <w:sz w:val="28"/>
          <w:szCs w:val="28"/>
        </w:rPr>
        <w:t xml:space="preserve"> Расчет валового выброса при термической обработке металлоизделий проводится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790700" cy="22860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192.168.0.93/api/DocumentObject/GetImageAsync?ImageId=4017293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90700" cy="228600"/>
                    </a:xfrm>
                    <a:prstGeom prst="rect">
                      <a:avLst/>
                    </a:prstGeom>
                    <a:noFill/>
                    <a:ln>
                      <a:noFill/>
                    </a:ln>
                  </pic:spPr>
                </pic:pic>
              </a:graphicData>
            </a:graphic>
          </wp:inline>
        </w:drawing>
      </w:r>
      <w:r w:rsidR="00197ABF" w:rsidRPr="00B60131">
        <w:rPr>
          <w:sz w:val="28"/>
          <w:szCs w:val="28"/>
        </w:rPr>
        <w:t>(39</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w:t>
      </w:r>
      <w:r w:rsidR="006B4671" w:rsidRPr="00B60131">
        <w:rPr>
          <w:sz w:val="28"/>
          <w:szCs w:val="28"/>
          <w:vertAlign w:val="subscript"/>
        </w:rPr>
        <w:t>1</w:t>
      </w:r>
      <w:r w:rsidR="006B4671" w:rsidRPr="00B60131">
        <w:rPr>
          <w:sz w:val="28"/>
          <w:szCs w:val="28"/>
        </w:rPr>
        <w:t xml:space="preserve"> - удельное выделение загрязняющего вещества, г/кг обрабатываемых деталей (</w:t>
      </w:r>
      <w:r w:rsidR="00C37F20" w:rsidRPr="00B60131">
        <w:rPr>
          <w:sz w:val="28"/>
          <w:szCs w:val="28"/>
        </w:rPr>
        <w:t>таблица согласно приложению 2 к настоящей Методики</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m - масса обрабатываемых деталей в год, кг.</w:t>
      </w:r>
    </w:p>
    <w:p w:rsidR="00EC4070" w:rsidRPr="00B60131" w:rsidRDefault="006B4671" w:rsidP="006306BF">
      <w:pPr>
        <w:autoSpaceDE w:val="0"/>
        <w:autoSpaceDN w:val="0"/>
        <w:ind w:firstLine="709"/>
        <w:jc w:val="thaiDistribute"/>
        <w:rPr>
          <w:sz w:val="28"/>
          <w:szCs w:val="28"/>
        </w:rPr>
      </w:pPr>
      <w:r w:rsidRPr="00B60131">
        <w:rPr>
          <w:sz w:val="28"/>
          <w:szCs w:val="28"/>
        </w:rPr>
        <w:t>Расчет максимально разового выброса проводится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485900" cy="409575"/>
            <wp:effectExtent l="0" t="0" r="0" b="9525"/>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192.168.0.93/api/DocumentObject/GetImageAsync?ImageId=4017293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85900" cy="409575"/>
                    </a:xfrm>
                    <a:prstGeom prst="rect">
                      <a:avLst/>
                    </a:prstGeom>
                    <a:noFill/>
                    <a:ln>
                      <a:noFill/>
                    </a:ln>
                  </pic:spPr>
                </pic:pic>
              </a:graphicData>
            </a:graphic>
          </wp:inline>
        </w:drawing>
      </w:r>
      <w:r w:rsidR="00197ABF" w:rsidRPr="00B60131">
        <w:rPr>
          <w:sz w:val="28"/>
          <w:szCs w:val="28"/>
        </w:rPr>
        <w:t>(40</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b - максимальная масса обрабатываемых деталей в течение рабочего дня, кг;</w:t>
      </w:r>
    </w:p>
    <w:p w:rsidR="00EC4070" w:rsidRPr="00B60131" w:rsidRDefault="006B4671" w:rsidP="006306BF">
      <w:pPr>
        <w:autoSpaceDE w:val="0"/>
        <w:autoSpaceDN w:val="0"/>
        <w:ind w:firstLine="709"/>
        <w:jc w:val="thaiDistribute"/>
        <w:rPr>
          <w:sz w:val="28"/>
          <w:szCs w:val="28"/>
        </w:rPr>
      </w:pPr>
      <w:r w:rsidRPr="00B60131">
        <w:rPr>
          <w:sz w:val="28"/>
          <w:szCs w:val="28"/>
        </w:rPr>
        <w:t>t - «чистое» время, затрачиваемое на обработку деталей в течение рабочего дня, час.</w:t>
      </w:r>
    </w:p>
    <w:p w:rsidR="00EC4070" w:rsidRPr="00B60131" w:rsidRDefault="007E284A" w:rsidP="006306BF">
      <w:pPr>
        <w:autoSpaceDE w:val="0"/>
        <w:autoSpaceDN w:val="0"/>
        <w:ind w:firstLine="709"/>
        <w:jc w:val="thaiDistribute"/>
        <w:rPr>
          <w:sz w:val="28"/>
          <w:szCs w:val="28"/>
        </w:rPr>
      </w:pPr>
      <w:r w:rsidRPr="00B60131">
        <w:rPr>
          <w:sz w:val="28"/>
          <w:szCs w:val="28"/>
          <w:lang w:val="kk-KZ"/>
        </w:rPr>
        <w:t>14</w:t>
      </w:r>
      <w:r w:rsidR="006B4671" w:rsidRPr="00B60131">
        <w:rPr>
          <w:sz w:val="28"/>
          <w:szCs w:val="28"/>
        </w:rPr>
        <w:t>. Сварка и резка металлов.</w:t>
      </w:r>
    </w:p>
    <w:p w:rsidR="00EC4070" w:rsidRPr="00B60131" w:rsidRDefault="006B4671" w:rsidP="006306BF">
      <w:pPr>
        <w:autoSpaceDE w:val="0"/>
        <w:autoSpaceDN w:val="0"/>
        <w:ind w:firstLine="709"/>
        <w:jc w:val="thaiDistribute"/>
        <w:rPr>
          <w:sz w:val="28"/>
          <w:szCs w:val="28"/>
        </w:rPr>
      </w:pPr>
      <w:r w:rsidRPr="00B60131">
        <w:rPr>
          <w:sz w:val="28"/>
          <w:szCs w:val="28"/>
        </w:rPr>
        <w:t>На автотранспортных предприятиях применяется электродуговая сварка штучными электродами, а также газовая сварка и резка металла.</w:t>
      </w:r>
    </w:p>
    <w:p w:rsidR="00EC4070" w:rsidRPr="00B60131" w:rsidRDefault="006B4671" w:rsidP="006306BF">
      <w:pPr>
        <w:autoSpaceDE w:val="0"/>
        <w:autoSpaceDN w:val="0"/>
        <w:ind w:firstLine="709"/>
        <w:jc w:val="thaiDistribute"/>
        <w:rPr>
          <w:sz w:val="28"/>
          <w:szCs w:val="28"/>
        </w:rPr>
      </w:pPr>
      <w:r w:rsidRPr="00B60131">
        <w:rPr>
          <w:sz w:val="28"/>
          <w:szCs w:val="28"/>
        </w:rPr>
        <w:t>Количество выделяющихся загрязняющих веществ при сварке зависит от марки электрода и марки свариваемого металла, типа швов и других параметров сварочного производства.</w:t>
      </w:r>
    </w:p>
    <w:p w:rsidR="00EC4070" w:rsidRPr="00B60131" w:rsidRDefault="006B4671" w:rsidP="006306BF">
      <w:pPr>
        <w:autoSpaceDE w:val="0"/>
        <w:autoSpaceDN w:val="0"/>
        <w:ind w:firstLine="709"/>
        <w:jc w:val="thaiDistribute"/>
        <w:rPr>
          <w:sz w:val="28"/>
          <w:szCs w:val="28"/>
        </w:rPr>
      </w:pPr>
      <w:r w:rsidRPr="00B60131">
        <w:rPr>
          <w:sz w:val="28"/>
          <w:szCs w:val="28"/>
        </w:rPr>
        <w:t xml:space="preserve">Расчет количества загрязняющих веществ проводится по удельным показателям, приведенным к расходу сварочных материалов производится в соответствии </w:t>
      </w:r>
      <w:r w:rsidR="00B60131" w:rsidRPr="00B60131">
        <w:rPr>
          <w:sz w:val="28"/>
          <w:szCs w:val="28"/>
          <w:lang w:val="kk-KZ"/>
        </w:rPr>
        <w:t xml:space="preserve">с </w:t>
      </w:r>
      <w:r w:rsidR="00B60131" w:rsidRPr="00B60131">
        <w:rPr>
          <w:sz w:val="28"/>
          <w:szCs w:val="28"/>
          <w:lang w:val="kk-KZ"/>
        </w:rPr>
        <w:t>М</w:t>
      </w:r>
      <w:proofErr w:type="spellStart"/>
      <w:r w:rsidR="00B60131" w:rsidRPr="00B60131">
        <w:rPr>
          <w:sz w:val="28"/>
          <w:szCs w:val="28"/>
        </w:rPr>
        <w:t>етодикой</w:t>
      </w:r>
      <w:proofErr w:type="spellEnd"/>
      <w:r w:rsidR="00B60131" w:rsidRPr="00B60131">
        <w:rPr>
          <w:sz w:val="28"/>
          <w:szCs w:val="28"/>
          <w:lang w:val="kk-KZ"/>
        </w:rPr>
        <w:t xml:space="preserve"> расчета выбросов загрязняющих веществ в атмосферу от вспомогательных цехов предприятия</w:t>
      </w:r>
      <w:r w:rsidR="00B60131" w:rsidRPr="00B60131">
        <w:rPr>
          <w:sz w:val="28"/>
          <w:szCs w:val="28"/>
          <w:lang w:val="kk-KZ"/>
        </w:rPr>
        <w:t xml:space="preserve"> </w:t>
      </w:r>
      <w:r w:rsidR="007E284A" w:rsidRPr="00B60131">
        <w:rPr>
          <w:sz w:val="28"/>
          <w:szCs w:val="28"/>
          <w:lang w:val="kk-KZ"/>
        </w:rPr>
        <w:t>15</w:t>
      </w:r>
      <w:r w:rsidRPr="00B60131">
        <w:rPr>
          <w:sz w:val="28"/>
          <w:szCs w:val="28"/>
        </w:rPr>
        <w:t>. Аккумуляторные работы.</w:t>
      </w:r>
    </w:p>
    <w:p w:rsidR="00EC4070" w:rsidRPr="00B60131" w:rsidRDefault="006B4671" w:rsidP="006306BF">
      <w:pPr>
        <w:autoSpaceDE w:val="0"/>
        <w:autoSpaceDN w:val="0"/>
        <w:ind w:firstLine="709"/>
        <w:jc w:val="thaiDistribute"/>
        <w:rPr>
          <w:sz w:val="28"/>
          <w:szCs w:val="28"/>
        </w:rPr>
      </w:pPr>
      <w:r w:rsidRPr="00B60131">
        <w:rPr>
          <w:sz w:val="28"/>
          <w:szCs w:val="28"/>
        </w:rPr>
        <w:t>На предприятиях автотранспорта (и многих других предприятиях) проводят ремонт и зарядку аккумуляторных батарей. Основными технологическими процессами при этом являются - разборка, восстановление (или замена) изношенных деталей и узлов, сборка, приготовление электролита, зарядка.</w:t>
      </w:r>
    </w:p>
    <w:p w:rsidR="00EC4070" w:rsidRPr="00B60131" w:rsidRDefault="006B4671" w:rsidP="006306BF">
      <w:pPr>
        <w:autoSpaceDE w:val="0"/>
        <w:autoSpaceDN w:val="0"/>
        <w:ind w:firstLine="709"/>
        <w:jc w:val="thaiDistribute"/>
        <w:rPr>
          <w:sz w:val="28"/>
          <w:szCs w:val="28"/>
        </w:rPr>
      </w:pPr>
      <w:r w:rsidRPr="00B60131">
        <w:rPr>
          <w:sz w:val="28"/>
          <w:szCs w:val="28"/>
        </w:rPr>
        <w:t>Процесс разборки аккумуляторных батарей не сопровождается выделением загрязняющих веществ в атмосферу.</w:t>
      </w:r>
    </w:p>
    <w:p w:rsidR="00EC4070" w:rsidRPr="00B60131" w:rsidRDefault="006B4671" w:rsidP="006306BF">
      <w:pPr>
        <w:autoSpaceDE w:val="0"/>
        <w:autoSpaceDN w:val="0"/>
        <w:ind w:firstLine="709"/>
        <w:jc w:val="thaiDistribute"/>
        <w:rPr>
          <w:sz w:val="28"/>
          <w:szCs w:val="28"/>
        </w:rPr>
      </w:pPr>
      <w:r w:rsidRPr="00B60131">
        <w:rPr>
          <w:sz w:val="28"/>
          <w:szCs w:val="28"/>
        </w:rPr>
        <w:t>Для ремонта корпусов аккумуляторов используют битумную мастику Б4, Б5. При ее приготовлении выделяется небольшое количество аэрозоля масла.</w:t>
      </w:r>
    </w:p>
    <w:p w:rsidR="00EC4070" w:rsidRPr="00B60131" w:rsidRDefault="006B4671" w:rsidP="006306BF">
      <w:pPr>
        <w:autoSpaceDE w:val="0"/>
        <w:autoSpaceDN w:val="0"/>
        <w:ind w:firstLine="709"/>
        <w:jc w:val="thaiDistribute"/>
        <w:rPr>
          <w:sz w:val="28"/>
          <w:szCs w:val="28"/>
        </w:rPr>
      </w:pPr>
      <w:r w:rsidRPr="00B60131">
        <w:rPr>
          <w:sz w:val="28"/>
          <w:szCs w:val="28"/>
        </w:rPr>
        <w:t>В процессе восстановления межэлементных перемычек и выходных клемм, а также при сборке, аккумуляторов выделяется свинец.</w:t>
      </w:r>
    </w:p>
    <w:p w:rsidR="00EC4070" w:rsidRPr="00B60131" w:rsidRDefault="006B4671" w:rsidP="006306BF">
      <w:pPr>
        <w:autoSpaceDE w:val="0"/>
        <w:autoSpaceDN w:val="0"/>
        <w:ind w:firstLine="709"/>
        <w:jc w:val="thaiDistribute"/>
        <w:rPr>
          <w:sz w:val="28"/>
          <w:szCs w:val="28"/>
        </w:rPr>
      </w:pPr>
      <w:r w:rsidRPr="00B60131">
        <w:rPr>
          <w:sz w:val="28"/>
          <w:szCs w:val="28"/>
        </w:rPr>
        <w:t>Приготовление кислотного электролита сопровождается выделением серной кислоты.</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Во время зарядки аккумуляторных батарей выделяются:</w:t>
      </w:r>
    </w:p>
    <w:p w:rsidR="00EC4070" w:rsidRPr="00B60131" w:rsidRDefault="006B4671" w:rsidP="006306BF">
      <w:pPr>
        <w:autoSpaceDE w:val="0"/>
        <w:autoSpaceDN w:val="0"/>
        <w:ind w:firstLine="709"/>
        <w:jc w:val="thaiDistribute"/>
        <w:rPr>
          <w:sz w:val="28"/>
          <w:szCs w:val="28"/>
        </w:rPr>
      </w:pPr>
      <w:r w:rsidRPr="00B60131">
        <w:rPr>
          <w:sz w:val="28"/>
          <w:szCs w:val="28"/>
        </w:rPr>
        <w:t>- серная кислота - при зарядке кислотных (свинцовых) аккумуляторов;</w:t>
      </w:r>
    </w:p>
    <w:p w:rsidR="00EC4070" w:rsidRPr="00B60131" w:rsidRDefault="006B4671" w:rsidP="006306BF">
      <w:pPr>
        <w:autoSpaceDE w:val="0"/>
        <w:autoSpaceDN w:val="0"/>
        <w:ind w:firstLine="709"/>
        <w:jc w:val="thaiDistribute"/>
        <w:rPr>
          <w:sz w:val="28"/>
          <w:szCs w:val="28"/>
        </w:rPr>
      </w:pPr>
      <w:r w:rsidRPr="00B60131">
        <w:rPr>
          <w:sz w:val="28"/>
          <w:szCs w:val="28"/>
        </w:rPr>
        <w:t>- натрия гидроокись (щелочь) - при зарядке щелочных (железно - никелевых) аккумуляторов.</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серной кислоты и натрия гидроокиси подсчитывается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2352675" cy="228600"/>
            <wp:effectExtent l="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192.168.0.93/api/DocumentObject/GetImageAsync?ImageId=4017293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352675" cy="228600"/>
                    </a:xfrm>
                    <a:prstGeom prst="rect">
                      <a:avLst/>
                    </a:prstGeom>
                    <a:noFill/>
                    <a:ln>
                      <a:noFill/>
                    </a:ln>
                  </pic:spPr>
                </pic:pic>
              </a:graphicData>
            </a:graphic>
          </wp:inline>
        </w:drawing>
      </w:r>
      <w:r w:rsidR="00197ABF" w:rsidRPr="00B60131">
        <w:rPr>
          <w:sz w:val="28"/>
          <w:szCs w:val="28"/>
        </w:rPr>
        <w:t>(41</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 - удельное выделение серной к</w:t>
      </w:r>
      <w:r w:rsidR="00197ABF" w:rsidRPr="00B60131">
        <w:rPr>
          <w:sz w:val="28"/>
          <w:szCs w:val="28"/>
        </w:rPr>
        <w:t>ислоты или натрия гидроокиси</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q = l мг/</w:t>
      </w:r>
      <w:proofErr w:type="gramStart"/>
      <w:r w:rsidRPr="00B60131">
        <w:rPr>
          <w:sz w:val="28"/>
          <w:szCs w:val="28"/>
        </w:rPr>
        <w:t>А</w:t>
      </w:r>
      <w:proofErr w:type="gramEnd"/>
      <w:r w:rsidRPr="00B60131">
        <w:rPr>
          <w:sz w:val="28"/>
          <w:szCs w:val="28"/>
        </w:rPr>
        <w:t xml:space="preserve"> в час - для серной кислоты,</w:t>
      </w:r>
    </w:p>
    <w:p w:rsidR="00EC4070" w:rsidRPr="00B60131" w:rsidRDefault="006B4671" w:rsidP="006306BF">
      <w:pPr>
        <w:autoSpaceDE w:val="0"/>
        <w:autoSpaceDN w:val="0"/>
        <w:ind w:firstLine="709"/>
        <w:jc w:val="thaiDistribute"/>
        <w:rPr>
          <w:sz w:val="28"/>
          <w:szCs w:val="28"/>
        </w:rPr>
      </w:pPr>
      <w:r w:rsidRPr="00B60131">
        <w:rPr>
          <w:sz w:val="28"/>
          <w:szCs w:val="28"/>
        </w:rPr>
        <w:t>q = 0,8 мг/</w:t>
      </w:r>
      <w:proofErr w:type="gramStart"/>
      <w:r w:rsidRPr="00B60131">
        <w:rPr>
          <w:sz w:val="28"/>
          <w:szCs w:val="28"/>
        </w:rPr>
        <w:t>А</w:t>
      </w:r>
      <w:proofErr w:type="gramEnd"/>
      <w:r w:rsidRPr="00B60131">
        <w:rPr>
          <w:sz w:val="28"/>
          <w:szCs w:val="28"/>
        </w:rPr>
        <w:t xml:space="preserve"> в час - для натрия гидроокиси;</w:t>
      </w:r>
    </w:p>
    <w:p w:rsidR="00EC4070" w:rsidRPr="00B60131" w:rsidRDefault="006B4671" w:rsidP="006306BF">
      <w:pPr>
        <w:autoSpaceDE w:val="0"/>
        <w:autoSpaceDN w:val="0"/>
        <w:ind w:firstLine="709"/>
        <w:jc w:val="thaiDistribute"/>
        <w:rPr>
          <w:sz w:val="28"/>
          <w:szCs w:val="28"/>
        </w:rPr>
      </w:pPr>
      <w:r w:rsidRPr="00B60131">
        <w:rPr>
          <w:sz w:val="28"/>
          <w:szCs w:val="28"/>
        </w:rPr>
        <w:t>Q</w:t>
      </w:r>
      <w:r w:rsidRPr="00B60131">
        <w:rPr>
          <w:sz w:val="28"/>
          <w:szCs w:val="28"/>
          <w:vertAlign w:val="subscript"/>
        </w:rPr>
        <w:t>1</w:t>
      </w:r>
      <w:r w:rsidRPr="00B60131">
        <w:rPr>
          <w:sz w:val="28"/>
          <w:szCs w:val="28"/>
        </w:rPr>
        <w:t xml:space="preserve"> - номинальная емкость каждого типа аккумуляторных батарей, обслуживаемых предприятием, </w:t>
      </w:r>
      <w:proofErr w:type="gramStart"/>
      <w:r w:rsidRPr="00B60131">
        <w:rPr>
          <w:sz w:val="28"/>
          <w:szCs w:val="28"/>
        </w:rPr>
        <w:t>А</w:t>
      </w:r>
      <w:proofErr w:type="gramEnd"/>
      <w:r w:rsidRPr="00B60131">
        <w:rPr>
          <w:sz w:val="28"/>
          <w:szCs w:val="28"/>
        </w:rPr>
        <w:t xml:space="preserve"> в час;</w:t>
      </w:r>
    </w:p>
    <w:p w:rsidR="00EC4070" w:rsidRPr="00B60131" w:rsidRDefault="006B4671" w:rsidP="006306BF">
      <w:pPr>
        <w:autoSpaceDE w:val="0"/>
        <w:autoSpaceDN w:val="0"/>
        <w:ind w:firstLine="709"/>
        <w:jc w:val="thaiDistribute"/>
        <w:rPr>
          <w:sz w:val="28"/>
          <w:szCs w:val="28"/>
        </w:rPr>
      </w:pPr>
      <w:r w:rsidRPr="00B60131">
        <w:rPr>
          <w:sz w:val="28"/>
          <w:szCs w:val="28"/>
        </w:rPr>
        <w:t>а</w:t>
      </w:r>
      <w:r w:rsidRPr="00B60131">
        <w:rPr>
          <w:sz w:val="28"/>
          <w:szCs w:val="28"/>
          <w:vertAlign w:val="subscript"/>
        </w:rPr>
        <w:t>1</w:t>
      </w:r>
      <w:r w:rsidRPr="00B60131">
        <w:rPr>
          <w:sz w:val="28"/>
          <w:szCs w:val="28"/>
        </w:rPr>
        <w:t xml:space="preserve"> - количество проведенных зарядок батарей соответствующей емкости за год (по данным учета на предприятии).</w:t>
      </w:r>
    </w:p>
    <w:p w:rsidR="00EC4070" w:rsidRPr="00B60131" w:rsidRDefault="006B4671" w:rsidP="006306BF">
      <w:pPr>
        <w:autoSpaceDE w:val="0"/>
        <w:autoSpaceDN w:val="0"/>
        <w:ind w:firstLine="709"/>
        <w:jc w:val="thaiDistribute"/>
        <w:rPr>
          <w:sz w:val="28"/>
          <w:szCs w:val="28"/>
        </w:rPr>
      </w:pPr>
      <w:r w:rsidRPr="00B60131">
        <w:rPr>
          <w:sz w:val="28"/>
          <w:szCs w:val="28"/>
        </w:rPr>
        <w:t>Расчет максимально разового выброса серной кислоты или натрия гидроокиси производится исходя из условий, что мощность зарядных устройств используется с максимальной нагрузкой. При этом сначала определяется валовый выброс за день:</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2390775" cy="257175"/>
            <wp:effectExtent l="0" t="0" r="9525"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192.168.0.93/api/DocumentObject/GetImageAsync?ImageId=4017293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90775" cy="257175"/>
                    </a:xfrm>
                    <a:prstGeom prst="rect">
                      <a:avLst/>
                    </a:prstGeom>
                    <a:noFill/>
                    <a:ln>
                      <a:noFill/>
                    </a:ln>
                  </pic:spPr>
                </pic:pic>
              </a:graphicData>
            </a:graphic>
          </wp:inline>
        </w:drawing>
      </w:r>
      <w:r w:rsidR="00197ABF" w:rsidRPr="00B60131">
        <w:rPr>
          <w:sz w:val="28"/>
          <w:szCs w:val="28"/>
        </w:rPr>
        <w:t>(42</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 - номинальная емкость наиболее емких аккумуляторных батарей, имеющихся на предприятии;</w:t>
      </w:r>
    </w:p>
    <w:p w:rsidR="00EC4070" w:rsidRPr="00B60131" w:rsidRDefault="006B4671" w:rsidP="006306BF">
      <w:pPr>
        <w:autoSpaceDE w:val="0"/>
        <w:autoSpaceDN w:val="0"/>
        <w:ind w:firstLine="709"/>
        <w:jc w:val="thaiDistribute"/>
        <w:rPr>
          <w:sz w:val="28"/>
          <w:szCs w:val="28"/>
        </w:rPr>
      </w:pPr>
      <w:r w:rsidRPr="00B60131">
        <w:rPr>
          <w:sz w:val="28"/>
          <w:szCs w:val="28"/>
        </w:rPr>
        <w:t>n - максимальное количество вышеуказанных батарей, которые можно одновременно подсоединять к зарядному устройству.</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Максимально разовый выброс серной кислоты или натрия гидроокиси определяется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676400" cy="447675"/>
            <wp:effectExtent l="0" t="0" r="0" b="9525"/>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192.168.0.93/api/DocumentObject/GetImageAsync?ImageId=4017293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r w:rsidR="00197ABF" w:rsidRPr="00B60131">
        <w:rPr>
          <w:sz w:val="28"/>
          <w:szCs w:val="28"/>
        </w:rPr>
        <w:t>(43</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t - цикл проведения зарядки в день. Принимаем t = 10 час.</w:t>
      </w:r>
    </w:p>
    <w:p w:rsidR="00EC4070" w:rsidRPr="00B60131" w:rsidRDefault="006B4671" w:rsidP="006306BF">
      <w:pPr>
        <w:autoSpaceDE w:val="0"/>
        <w:autoSpaceDN w:val="0"/>
        <w:ind w:firstLine="709"/>
        <w:jc w:val="thaiDistribute"/>
        <w:rPr>
          <w:sz w:val="28"/>
          <w:szCs w:val="28"/>
        </w:rPr>
      </w:pPr>
      <w:r w:rsidRPr="00B60131">
        <w:rPr>
          <w:sz w:val="28"/>
          <w:szCs w:val="28"/>
        </w:rPr>
        <w:t>Приготовление кислотного электролита сопровождается выделением серной кислоты в количестве 0,008 г/кг приготовленного электролита.</w:t>
      </w:r>
    </w:p>
    <w:p w:rsidR="00EC4070" w:rsidRPr="00B60131" w:rsidRDefault="006B4671" w:rsidP="006306BF">
      <w:pPr>
        <w:autoSpaceDE w:val="0"/>
        <w:autoSpaceDN w:val="0"/>
        <w:ind w:firstLine="709"/>
        <w:jc w:val="thaiDistribute"/>
        <w:rPr>
          <w:sz w:val="28"/>
          <w:szCs w:val="28"/>
        </w:rPr>
      </w:pPr>
      <w:r w:rsidRPr="00B60131">
        <w:rPr>
          <w:sz w:val="28"/>
          <w:szCs w:val="28"/>
        </w:rPr>
        <w:t>Приготовление щелочных электролитов сопровождается выделением натрия гидроокиси в количестве 0,0016 г</w:t>
      </w:r>
      <w:proofErr w:type="gramStart"/>
      <w:r w:rsidRPr="00B60131">
        <w:rPr>
          <w:sz w:val="28"/>
          <w:szCs w:val="28"/>
        </w:rPr>
        <w:t>/(</w:t>
      </w:r>
      <w:proofErr w:type="gramEnd"/>
      <w:r w:rsidRPr="00B60131">
        <w:rPr>
          <w:sz w:val="28"/>
          <w:szCs w:val="28"/>
        </w:rPr>
        <w:t>с × м</w:t>
      </w:r>
      <w:r w:rsidRPr="00B60131">
        <w:rPr>
          <w:sz w:val="28"/>
          <w:szCs w:val="28"/>
          <w:vertAlign w:val="superscript"/>
        </w:rPr>
        <w:t>2</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Кроме того, при сборке аккумуляторных батарей, используют битумную мастику, при разогреве которой выделяется аэрозоль масла. При отливке свинцовых клемм и межэлементных соединений выделяется свинец.</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аэрозоля масла и свинца определяется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2095500" cy="2286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192.168.0.93/api/DocumentObject/GetImageAsync?ImageId=4017293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95500" cy="228600"/>
                    </a:xfrm>
                    <a:prstGeom prst="rect">
                      <a:avLst/>
                    </a:prstGeom>
                    <a:noFill/>
                    <a:ln>
                      <a:noFill/>
                    </a:ln>
                  </pic:spPr>
                </pic:pic>
              </a:graphicData>
            </a:graphic>
          </wp:inline>
        </w:drawing>
      </w:r>
      <w:r w:rsidR="00197ABF" w:rsidRPr="00B60131">
        <w:rPr>
          <w:sz w:val="28"/>
          <w:szCs w:val="28"/>
        </w:rPr>
        <w:t>(44</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 - удельный выброс вещества на единицу площади зеркала тигля, г/с × м</w:t>
      </w:r>
      <w:r w:rsidR="006B4671" w:rsidRPr="00B60131">
        <w:rPr>
          <w:sz w:val="28"/>
          <w:szCs w:val="28"/>
          <w:vertAlign w:val="superscript"/>
        </w:rPr>
        <w:t>2</w:t>
      </w:r>
      <w:r w:rsidR="006B4671" w:rsidRPr="00B60131">
        <w:rPr>
          <w:sz w:val="28"/>
          <w:szCs w:val="28"/>
        </w:rPr>
        <w:t xml:space="preserve"> (</w:t>
      </w:r>
      <w:r w:rsidR="00C37F20" w:rsidRPr="00B60131">
        <w:rPr>
          <w:sz w:val="28"/>
          <w:szCs w:val="28"/>
        </w:rPr>
        <w:t>таблица согласно приложению 2 к настоящей Методики</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n - количество разогревов тигля в год;</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S - площадь зеркала тигля, в котором плавится свинец (битумная мастика), м</w:t>
      </w:r>
      <w:r w:rsidRPr="00B60131">
        <w:rPr>
          <w:sz w:val="28"/>
          <w:szCs w:val="28"/>
          <w:vertAlign w:val="superscript"/>
        </w:rPr>
        <w:t>2</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t - время нахождения свинца (мастики) в расплавленном виде в тигле при одном разогреве, сек.</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Максимально разовый выброс рассчитывается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266825" cy="200025"/>
            <wp:effectExtent l="0" t="0" r="9525" b="952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192.168.0.93/api/DocumentObject/GetImageAsync?ImageId=4017293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66825" cy="200025"/>
                    </a:xfrm>
                    <a:prstGeom prst="rect">
                      <a:avLst/>
                    </a:prstGeom>
                    <a:noFill/>
                    <a:ln>
                      <a:noFill/>
                    </a:ln>
                  </pic:spPr>
                </pic:pic>
              </a:graphicData>
            </a:graphic>
          </wp:inline>
        </w:drawing>
      </w:r>
      <w:r w:rsidRPr="00B60131">
        <w:rPr>
          <w:sz w:val="28"/>
          <w:szCs w:val="28"/>
        </w:rPr>
        <w:t>(4</w:t>
      </w:r>
      <w:r w:rsidR="00197ABF" w:rsidRPr="00B60131">
        <w:rPr>
          <w:sz w:val="28"/>
          <w:szCs w:val="28"/>
          <w:lang w:val="kk-KZ"/>
        </w:rPr>
        <w:t>5</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При сборке свинцовых аккумуляторов возможен выброс свинца в количестве 0,02 г на один собранный аккумулятор.</w:t>
      </w:r>
    </w:p>
    <w:p w:rsidR="00EC4070" w:rsidRPr="00B60131" w:rsidRDefault="007E284A" w:rsidP="006306BF">
      <w:pPr>
        <w:autoSpaceDE w:val="0"/>
        <w:autoSpaceDN w:val="0"/>
        <w:ind w:firstLine="709"/>
        <w:jc w:val="thaiDistribute"/>
        <w:rPr>
          <w:sz w:val="28"/>
          <w:szCs w:val="28"/>
        </w:rPr>
      </w:pPr>
      <w:r w:rsidRPr="00B60131">
        <w:rPr>
          <w:sz w:val="28"/>
          <w:szCs w:val="28"/>
          <w:lang w:val="kk-KZ"/>
        </w:rPr>
        <w:t>16</w:t>
      </w:r>
      <w:r w:rsidR="006B4671" w:rsidRPr="00B60131">
        <w:rPr>
          <w:sz w:val="28"/>
          <w:szCs w:val="28"/>
        </w:rPr>
        <w:t>. Ремонт резинотехнических изделий.</w:t>
      </w:r>
    </w:p>
    <w:p w:rsidR="00EC4070" w:rsidRPr="00B60131" w:rsidRDefault="006B4671" w:rsidP="006306BF">
      <w:pPr>
        <w:autoSpaceDE w:val="0"/>
        <w:autoSpaceDN w:val="0"/>
        <w:ind w:firstLine="709"/>
        <w:jc w:val="thaiDistribute"/>
        <w:rPr>
          <w:sz w:val="28"/>
          <w:szCs w:val="28"/>
        </w:rPr>
      </w:pPr>
      <w:r w:rsidRPr="00B60131">
        <w:rPr>
          <w:sz w:val="28"/>
          <w:szCs w:val="28"/>
        </w:rPr>
        <w:t>Автомобили, сельскохозяйственная, дорожная и специальная техника, как правило, оснащены колесами на пневматических шинах. В процессе работы покрышки и камеры шин получают, повреждения, изнашиваются и требуют ремонта.</w:t>
      </w:r>
    </w:p>
    <w:p w:rsidR="00EC4070" w:rsidRPr="00B60131" w:rsidRDefault="006B4671" w:rsidP="006306BF">
      <w:pPr>
        <w:autoSpaceDE w:val="0"/>
        <w:autoSpaceDN w:val="0"/>
        <w:ind w:firstLine="709"/>
        <w:jc w:val="thaiDistribute"/>
        <w:rPr>
          <w:sz w:val="28"/>
          <w:szCs w:val="28"/>
        </w:rPr>
      </w:pPr>
      <w:r w:rsidRPr="00B60131">
        <w:rPr>
          <w:sz w:val="28"/>
          <w:szCs w:val="28"/>
        </w:rPr>
        <w:t xml:space="preserve">Изношенные и поврежденные участки покрышек и камер подвергают </w:t>
      </w:r>
      <w:proofErr w:type="spellStart"/>
      <w:r w:rsidRPr="00B60131">
        <w:rPr>
          <w:sz w:val="28"/>
          <w:szCs w:val="28"/>
        </w:rPr>
        <w:t>шероховке</w:t>
      </w:r>
      <w:proofErr w:type="spellEnd"/>
      <w:r w:rsidRPr="00B60131">
        <w:rPr>
          <w:sz w:val="28"/>
          <w:szCs w:val="28"/>
        </w:rPr>
        <w:t xml:space="preserve"> для увеличения площади сцепления с накладываемыми ремонтными материалами. При этом выделяется резиновая пыль (нормируемая по загрязняющему веществу «Пыль тонко измельченного резинового </w:t>
      </w:r>
      <w:proofErr w:type="spellStart"/>
      <w:r w:rsidRPr="00B60131">
        <w:rPr>
          <w:sz w:val="28"/>
          <w:szCs w:val="28"/>
        </w:rPr>
        <w:t>вулканизата</w:t>
      </w:r>
      <w:proofErr w:type="spellEnd"/>
      <w:r w:rsidRPr="00B60131">
        <w:rPr>
          <w:sz w:val="28"/>
          <w:szCs w:val="28"/>
        </w:rPr>
        <w:t xml:space="preserve"> из отходов подошвенных резин»).</w:t>
      </w:r>
    </w:p>
    <w:p w:rsidR="00EC4070" w:rsidRPr="00B60131" w:rsidRDefault="006B4671" w:rsidP="006306BF">
      <w:pPr>
        <w:autoSpaceDE w:val="0"/>
        <w:autoSpaceDN w:val="0"/>
        <w:ind w:firstLine="709"/>
        <w:jc w:val="thaiDistribute"/>
        <w:rPr>
          <w:sz w:val="28"/>
          <w:szCs w:val="28"/>
        </w:rPr>
      </w:pPr>
      <w:r w:rsidRPr="00B60131">
        <w:rPr>
          <w:sz w:val="28"/>
          <w:szCs w:val="28"/>
        </w:rPr>
        <w:t xml:space="preserve">Для прочного сцепления ремонтных материалов с покрышкой (камерой) на их поверхность наносят, слой клея с последующей сушкой. Клей приготавливают из специальной </w:t>
      </w:r>
      <w:proofErr w:type="spellStart"/>
      <w:r w:rsidRPr="00B60131">
        <w:rPr>
          <w:sz w:val="28"/>
          <w:szCs w:val="28"/>
        </w:rPr>
        <w:t>невулканизированной</w:t>
      </w:r>
      <w:proofErr w:type="spellEnd"/>
      <w:r w:rsidRPr="00B60131">
        <w:rPr>
          <w:sz w:val="28"/>
          <w:szCs w:val="28"/>
        </w:rPr>
        <w:t xml:space="preserve"> клеевой резины, которую растворяют в бензине «калоша», поэтому при приготовлении клея, промазке клеем и сушке выделяются пары бензина.</w:t>
      </w:r>
    </w:p>
    <w:p w:rsidR="00EC4070" w:rsidRPr="00B60131" w:rsidRDefault="006B4671" w:rsidP="006306BF">
      <w:pPr>
        <w:autoSpaceDE w:val="0"/>
        <w:autoSpaceDN w:val="0"/>
        <w:ind w:firstLine="709"/>
        <w:jc w:val="thaiDistribute"/>
        <w:rPr>
          <w:sz w:val="28"/>
          <w:szCs w:val="28"/>
        </w:rPr>
      </w:pPr>
      <w:r w:rsidRPr="00B60131">
        <w:rPr>
          <w:sz w:val="28"/>
          <w:szCs w:val="28"/>
        </w:rPr>
        <w:t xml:space="preserve">Для ремонта покрышек применяют </w:t>
      </w:r>
      <w:proofErr w:type="spellStart"/>
      <w:r w:rsidRPr="00B60131">
        <w:rPr>
          <w:sz w:val="28"/>
          <w:szCs w:val="28"/>
        </w:rPr>
        <w:t>невулканизированную</w:t>
      </w:r>
      <w:proofErr w:type="spellEnd"/>
      <w:r w:rsidRPr="00B60131">
        <w:rPr>
          <w:sz w:val="28"/>
          <w:szCs w:val="28"/>
        </w:rPr>
        <w:t xml:space="preserve"> </w:t>
      </w:r>
      <w:proofErr w:type="spellStart"/>
      <w:r w:rsidRPr="00B60131">
        <w:rPr>
          <w:sz w:val="28"/>
          <w:szCs w:val="28"/>
        </w:rPr>
        <w:t>прослоечную</w:t>
      </w:r>
      <w:proofErr w:type="spellEnd"/>
      <w:r w:rsidRPr="00B60131">
        <w:rPr>
          <w:sz w:val="28"/>
          <w:szCs w:val="28"/>
        </w:rPr>
        <w:t xml:space="preserve"> и протекторную резину, для ремонта камер - вулканизированную резину. После наложения ремонтные материалы подвергают вулканизации при температуре 145±10°С. В процессе вулканизации основными загрязняющими веществами будут углерода оксид, ангидрид сернистый и др.</w:t>
      </w:r>
    </w:p>
    <w:p w:rsidR="00EC4070" w:rsidRPr="00B60131" w:rsidRDefault="006B4671" w:rsidP="006306BF">
      <w:pPr>
        <w:autoSpaceDE w:val="0"/>
        <w:autoSpaceDN w:val="0"/>
        <w:ind w:firstLine="709"/>
        <w:jc w:val="thaiDistribute"/>
        <w:rPr>
          <w:sz w:val="28"/>
          <w:szCs w:val="28"/>
        </w:rPr>
      </w:pPr>
      <w:r w:rsidRPr="00B60131">
        <w:rPr>
          <w:sz w:val="28"/>
          <w:szCs w:val="28"/>
        </w:rPr>
        <w:t>Для расчета выбросов загрязняющих веществ необходимо иметь следующие исходные данные:</w:t>
      </w:r>
    </w:p>
    <w:p w:rsidR="00EC4070" w:rsidRPr="00B60131" w:rsidRDefault="006B4671" w:rsidP="006306BF">
      <w:pPr>
        <w:autoSpaceDE w:val="0"/>
        <w:autoSpaceDN w:val="0"/>
        <w:ind w:firstLine="709"/>
        <w:jc w:val="thaiDistribute"/>
        <w:rPr>
          <w:sz w:val="28"/>
          <w:szCs w:val="28"/>
        </w:rPr>
      </w:pPr>
      <w:r w:rsidRPr="00B60131">
        <w:rPr>
          <w:sz w:val="28"/>
          <w:szCs w:val="28"/>
        </w:rPr>
        <w:t>удельные выделения загрязняющих веществ при ремонте резинотехнических изделий;</w:t>
      </w:r>
    </w:p>
    <w:p w:rsidR="00EC4070" w:rsidRPr="00B60131" w:rsidRDefault="006B4671" w:rsidP="006306BF">
      <w:pPr>
        <w:autoSpaceDE w:val="0"/>
        <w:autoSpaceDN w:val="0"/>
        <w:ind w:firstLine="709"/>
        <w:jc w:val="thaiDistribute"/>
        <w:rPr>
          <w:sz w:val="28"/>
          <w:szCs w:val="28"/>
        </w:rPr>
      </w:pPr>
      <w:r w:rsidRPr="00B60131">
        <w:rPr>
          <w:sz w:val="28"/>
          <w:szCs w:val="28"/>
        </w:rPr>
        <w:t>- количество расходуемых за год материалов (клей, бензин, резина для ремонта);</w:t>
      </w:r>
    </w:p>
    <w:p w:rsidR="00EC4070" w:rsidRPr="00B60131" w:rsidRDefault="006B4671" w:rsidP="006306BF">
      <w:pPr>
        <w:autoSpaceDE w:val="0"/>
        <w:autoSpaceDN w:val="0"/>
        <w:ind w:firstLine="709"/>
        <w:jc w:val="thaiDistribute"/>
        <w:rPr>
          <w:sz w:val="28"/>
          <w:szCs w:val="28"/>
        </w:rPr>
      </w:pPr>
      <w:r w:rsidRPr="00B60131">
        <w:rPr>
          <w:sz w:val="28"/>
          <w:szCs w:val="28"/>
        </w:rPr>
        <w:t xml:space="preserve">- время работы </w:t>
      </w:r>
      <w:proofErr w:type="spellStart"/>
      <w:r w:rsidRPr="00B60131">
        <w:rPr>
          <w:sz w:val="28"/>
          <w:szCs w:val="28"/>
        </w:rPr>
        <w:t>шероховальных</w:t>
      </w:r>
      <w:proofErr w:type="spellEnd"/>
      <w:r w:rsidRPr="00B60131">
        <w:rPr>
          <w:sz w:val="28"/>
          <w:szCs w:val="28"/>
        </w:rPr>
        <w:t xml:space="preserve"> станков в день.</w:t>
      </w:r>
    </w:p>
    <w:p w:rsidR="00EC4070" w:rsidRPr="00B60131" w:rsidRDefault="006B4671" w:rsidP="008C02EE">
      <w:pPr>
        <w:autoSpaceDE w:val="0"/>
        <w:autoSpaceDN w:val="0"/>
        <w:ind w:firstLine="709"/>
        <w:jc w:val="thaiDistribute"/>
        <w:rPr>
          <w:sz w:val="28"/>
          <w:szCs w:val="28"/>
        </w:rPr>
      </w:pPr>
      <w:r w:rsidRPr="00B60131">
        <w:rPr>
          <w:sz w:val="28"/>
          <w:szCs w:val="28"/>
        </w:rPr>
        <w:t>Валовые выделения пыли от единицы оборудования рассчитывается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2095500" cy="22860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192.168.0.93/api/DocumentObject/GetImageAsync?ImageId=4017294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95500" cy="228600"/>
                    </a:xfrm>
                    <a:prstGeom prst="rect">
                      <a:avLst/>
                    </a:prstGeom>
                    <a:noFill/>
                    <a:ln>
                      <a:noFill/>
                    </a:ln>
                  </pic:spPr>
                </pic:pic>
              </a:graphicData>
            </a:graphic>
          </wp:inline>
        </w:drawing>
      </w:r>
      <w:r w:rsidR="00197ABF" w:rsidRPr="00B60131">
        <w:rPr>
          <w:sz w:val="28"/>
          <w:szCs w:val="28"/>
        </w:rPr>
        <w:t>(46</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 - удельное выделение пыли, при работе единицы оборудования (</w:t>
      </w:r>
      <w:r w:rsidR="00C37F20" w:rsidRPr="00B60131">
        <w:rPr>
          <w:sz w:val="28"/>
          <w:szCs w:val="28"/>
        </w:rPr>
        <w:t>таблица согласно приложению 2 к настоящей Методики</w:t>
      </w:r>
      <w:r w:rsidR="006B4671" w:rsidRPr="00B60131">
        <w:rPr>
          <w:sz w:val="28"/>
          <w:szCs w:val="28"/>
        </w:rPr>
        <w:t>), г/с;</w:t>
      </w:r>
    </w:p>
    <w:p w:rsidR="00EC4070" w:rsidRPr="00B60131" w:rsidRDefault="006B4671" w:rsidP="006306BF">
      <w:pPr>
        <w:autoSpaceDE w:val="0"/>
        <w:autoSpaceDN w:val="0"/>
        <w:ind w:firstLine="709"/>
        <w:jc w:val="thaiDistribute"/>
        <w:rPr>
          <w:sz w:val="28"/>
          <w:szCs w:val="28"/>
        </w:rPr>
      </w:pPr>
      <w:r w:rsidRPr="00B60131">
        <w:rPr>
          <w:sz w:val="28"/>
          <w:szCs w:val="28"/>
        </w:rPr>
        <w:t xml:space="preserve">t - среднее «чистое» время работы </w:t>
      </w:r>
      <w:proofErr w:type="spellStart"/>
      <w:r w:rsidRPr="00B60131">
        <w:rPr>
          <w:sz w:val="28"/>
          <w:szCs w:val="28"/>
        </w:rPr>
        <w:t>шероховального</w:t>
      </w:r>
      <w:proofErr w:type="spellEnd"/>
      <w:r w:rsidRPr="00B60131">
        <w:rPr>
          <w:sz w:val="28"/>
          <w:szCs w:val="28"/>
        </w:rPr>
        <w:t xml:space="preserve"> станка в год, час/год.</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Валовые выбросы бензина, углерода оксида и ангидрида сернистого в процессе ремонта РТИ определяются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724025" cy="228600"/>
            <wp:effectExtent l="0" t="0" r="9525"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192.168.0.93/api/DocumentObject/GetImageAsync?ImageId=4017294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724025" cy="228600"/>
                    </a:xfrm>
                    <a:prstGeom prst="rect">
                      <a:avLst/>
                    </a:prstGeom>
                    <a:noFill/>
                    <a:ln>
                      <a:noFill/>
                    </a:ln>
                  </pic:spPr>
                </pic:pic>
              </a:graphicData>
            </a:graphic>
          </wp:inline>
        </w:drawing>
      </w:r>
      <w:r w:rsidRPr="00B60131">
        <w:rPr>
          <w:sz w:val="28"/>
          <w:szCs w:val="28"/>
        </w:rPr>
        <w:t>(</w:t>
      </w:r>
      <w:r w:rsidR="00197ABF" w:rsidRPr="00B60131">
        <w:rPr>
          <w:sz w:val="28"/>
          <w:szCs w:val="28"/>
          <w:lang w:val="kk-KZ"/>
        </w:rPr>
        <w:t>47</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 - удельное выделение загрязняющего вещества, г/кг ремонтных материалов, клея в процессе его нанесения с последующей сушкой и вулканизацией (</w:t>
      </w:r>
      <w:r w:rsidR="00C37F20" w:rsidRPr="00B60131">
        <w:rPr>
          <w:sz w:val="28"/>
          <w:szCs w:val="28"/>
        </w:rPr>
        <w:t>таблица согласно приложению 2 к настоящей Методики</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В - количество израсходованных ремонтных материалов в год, кг.</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Максимально разовый выброс бензина определяется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485900" cy="390525"/>
            <wp:effectExtent l="0" t="0" r="0" b="9525"/>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192.168.0.93/api/DocumentObject/GetImageAsync?ImageId=4017294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485900" cy="390525"/>
                    </a:xfrm>
                    <a:prstGeom prst="rect">
                      <a:avLst/>
                    </a:prstGeom>
                    <a:noFill/>
                    <a:ln>
                      <a:noFill/>
                    </a:ln>
                  </pic:spPr>
                </pic:pic>
              </a:graphicData>
            </a:graphic>
          </wp:inline>
        </w:drawing>
      </w:r>
      <w:r w:rsidRPr="00B60131">
        <w:rPr>
          <w:sz w:val="28"/>
          <w:szCs w:val="28"/>
        </w:rPr>
        <w:t>(</w:t>
      </w:r>
      <w:r w:rsidR="00197ABF" w:rsidRPr="00B60131">
        <w:rPr>
          <w:sz w:val="28"/>
          <w:szCs w:val="28"/>
          <w:lang w:val="kk-KZ"/>
        </w:rPr>
        <w:t>48</w:t>
      </w:r>
      <w:r w:rsidRPr="00B60131">
        <w:rPr>
          <w:sz w:val="28"/>
          <w:szCs w:val="28"/>
        </w:rPr>
        <w:t>)</w:t>
      </w:r>
    </w:p>
    <w:p w:rsidR="00EC4070" w:rsidRPr="00B60131" w:rsidRDefault="00197ABF" w:rsidP="006306BF">
      <w:pPr>
        <w:autoSpaceDE w:val="0"/>
        <w:autoSpaceDN w:val="0"/>
        <w:ind w:firstLine="709"/>
        <w:jc w:val="thaiDistribute"/>
        <w:rPr>
          <w:sz w:val="28"/>
          <w:szCs w:val="28"/>
        </w:rPr>
      </w:pPr>
      <w:r w:rsidRPr="00B60131">
        <w:rPr>
          <w:sz w:val="28"/>
          <w:szCs w:val="28"/>
        </w:rPr>
        <w:t>г</w:t>
      </w:r>
      <w:r w:rsidR="00B342A5" w:rsidRPr="00B60131">
        <w:rPr>
          <w:sz w:val="28"/>
          <w:szCs w:val="28"/>
        </w:rPr>
        <w:t>де:</w:t>
      </w:r>
      <w:r w:rsidR="006B4671" w:rsidRPr="00B60131">
        <w:rPr>
          <w:sz w:val="28"/>
          <w:szCs w:val="28"/>
        </w:rPr>
        <w:t xml:space="preserve"> В - количество израсходованного бензина в день, кг;</w:t>
      </w:r>
    </w:p>
    <w:p w:rsidR="00EC4070" w:rsidRPr="00B60131" w:rsidRDefault="006B4671" w:rsidP="006306BF">
      <w:pPr>
        <w:autoSpaceDE w:val="0"/>
        <w:autoSpaceDN w:val="0"/>
        <w:ind w:firstLine="709"/>
        <w:jc w:val="thaiDistribute"/>
        <w:rPr>
          <w:sz w:val="28"/>
          <w:szCs w:val="28"/>
        </w:rPr>
      </w:pPr>
      <w:r w:rsidRPr="00B60131">
        <w:rPr>
          <w:sz w:val="28"/>
          <w:szCs w:val="28"/>
        </w:rPr>
        <w:t>t - время, затрачиваемое на приготовление, нанесение и сушку клея в день, час.</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Максимально разовый выброс углерода оксида и ангидрида сернистого определяется по формуле:</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704975" cy="419100"/>
            <wp:effectExtent l="0" t="0" r="952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192.168.0.93/api/DocumentObject/GetImageAsync?ImageId=401729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04975" cy="419100"/>
                    </a:xfrm>
                    <a:prstGeom prst="rect">
                      <a:avLst/>
                    </a:prstGeom>
                    <a:noFill/>
                    <a:ln>
                      <a:noFill/>
                    </a:ln>
                  </pic:spPr>
                </pic:pic>
              </a:graphicData>
            </a:graphic>
          </wp:inline>
        </w:drawing>
      </w:r>
      <w:r w:rsidRPr="00B60131">
        <w:rPr>
          <w:sz w:val="28"/>
          <w:szCs w:val="28"/>
        </w:rPr>
        <w:t>(</w:t>
      </w:r>
      <w:r w:rsidR="00197ABF" w:rsidRPr="00B60131">
        <w:rPr>
          <w:sz w:val="28"/>
          <w:szCs w:val="28"/>
          <w:lang w:val="kk-KZ"/>
        </w:rPr>
        <w:t>49</w:t>
      </w:r>
      <w:r w:rsidRPr="00B60131">
        <w:rPr>
          <w:sz w:val="28"/>
          <w:szCs w:val="28"/>
        </w:rPr>
        <w:t>)</w:t>
      </w:r>
    </w:p>
    <w:p w:rsidR="00EC4070" w:rsidRPr="00B60131" w:rsidRDefault="00B342A5" w:rsidP="00197ABF">
      <w:pPr>
        <w:autoSpaceDE w:val="0"/>
        <w:autoSpaceDN w:val="0"/>
        <w:ind w:firstLine="709"/>
        <w:rPr>
          <w:sz w:val="28"/>
          <w:szCs w:val="28"/>
        </w:rPr>
      </w:pPr>
      <w:r w:rsidRPr="00B60131">
        <w:rPr>
          <w:sz w:val="28"/>
          <w:szCs w:val="28"/>
        </w:rPr>
        <w:t>где:</w:t>
      </w:r>
      <w:r w:rsidR="006B4671" w:rsidRPr="00B60131">
        <w:rPr>
          <w:sz w:val="28"/>
          <w:szCs w:val="28"/>
        </w:rPr>
        <w:t xml:space="preserve"> t - «чистое» время вулканизации на одном станке в год, час/год.</w:t>
      </w:r>
    </w:p>
    <w:p w:rsidR="00EC4070" w:rsidRPr="00B60131" w:rsidRDefault="007E284A" w:rsidP="006306BF">
      <w:pPr>
        <w:autoSpaceDE w:val="0"/>
        <w:autoSpaceDN w:val="0"/>
        <w:ind w:firstLine="709"/>
        <w:jc w:val="thaiDistribute"/>
        <w:rPr>
          <w:sz w:val="28"/>
          <w:szCs w:val="28"/>
        </w:rPr>
      </w:pPr>
      <w:r w:rsidRPr="00B60131">
        <w:rPr>
          <w:sz w:val="28"/>
          <w:szCs w:val="28"/>
          <w:lang w:val="kk-KZ"/>
        </w:rPr>
        <w:t>17</w:t>
      </w:r>
      <w:r w:rsidR="006B4671" w:rsidRPr="00B60131">
        <w:rPr>
          <w:sz w:val="28"/>
          <w:szCs w:val="28"/>
        </w:rPr>
        <w:t>. Механическая обработка древесины.</w:t>
      </w:r>
    </w:p>
    <w:p w:rsidR="00EC4070" w:rsidRPr="00B60131" w:rsidRDefault="006B4671" w:rsidP="006306BF">
      <w:pPr>
        <w:autoSpaceDE w:val="0"/>
        <w:autoSpaceDN w:val="0"/>
        <w:ind w:firstLine="709"/>
        <w:jc w:val="thaiDistribute"/>
        <w:rPr>
          <w:sz w:val="28"/>
          <w:szCs w:val="28"/>
        </w:rPr>
      </w:pPr>
      <w:r w:rsidRPr="00B60131">
        <w:rPr>
          <w:sz w:val="28"/>
          <w:szCs w:val="28"/>
        </w:rPr>
        <w:t>В процессе механической обработки древесины выделяется древесная пыль.</w:t>
      </w:r>
    </w:p>
    <w:p w:rsidR="00EC4070" w:rsidRPr="00B60131" w:rsidRDefault="006B4671" w:rsidP="006306BF">
      <w:pPr>
        <w:autoSpaceDE w:val="0"/>
        <w:autoSpaceDN w:val="0"/>
        <w:ind w:firstLine="709"/>
        <w:jc w:val="thaiDistribute"/>
        <w:rPr>
          <w:sz w:val="28"/>
          <w:szCs w:val="28"/>
        </w:rPr>
      </w:pPr>
      <w:r w:rsidRPr="00B60131">
        <w:rPr>
          <w:sz w:val="28"/>
          <w:szCs w:val="28"/>
        </w:rPr>
        <w:t>Количество выделяемой пыли зависит от технологического процесса механической обработки древесины (пиление, фрезерование, строгание), типа используемого оборудования и количества переработанной древесины.</w:t>
      </w:r>
    </w:p>
    <w:p w:rsidR="00EC4070" w:rsidRPr="00B60131" w:rsidRDefault="006B4671" w:rsidP="006306BF">
      <w:pPr>
        <w:autoSpaceDE w:val="0"/>
        <w:autoSpaceDN w:val="0"/>
        <w:ind w:firstLine="709"/>
        <w:jc w:val="thaiDistribute"/>
        <w:rPr>
          <w:sz w:val="28"/>
          <w:szCs w:val="28"/>
        </w:rPr>
      </w:pPr>
      <w:r w:rsidRPr="00B60131">
        <w:rPr>
          <w:sz w:val="28"/>
          <w:szCs w:val="28"/>
        </w:rPr>
        <w:t>На предприятиях могут встречаться такие образцы оборудования, которые уже давно не выпускаются, данных о количестве отходов при обработке древесины на них не имеется, поэтому их следует принимать по аналогичным образцам современного оборудования.</w:t>
      </w:r>
    </w:p>
    <w:p w:rsidR="00EC4070" w:rsidRPr="00B60131" w:rsidRDefault="006B4671" w:rsidP="006306BF">
      <w:pPr>
        <w:autoSpaceDE w:val="0"/>
        <w:autoSpaceDN w:val="0"/>
        <w:ind w:firstLine="709"/>
        <w:jc w:val="thaiDistribute"/>
        <w:rPr>
          <w:sz w:val="28"/>
          <w:szCs w:val="28"/>
        </w:rPr>
      </w:pPr>
      <w:r w:rsidRPr="00B60131">
        <w:rPr>
          <w:sz w:val="28"/>
          <w:szCs w:val="28"/>
        </w:rPr>
        <w:t>Расчет количества выделяемой пыли ведется по удельным показателям в зависимости от времени работы каждой единицы оборудования в соответствии</w:t>
      </w:r>
      <w:r w:rsidR="00B60131" w:rsidRPr="00B60131">
        <w:rPr>
          <w:sz w:val="28"/>
          <w:szCs w:val="28"/>
        </w:rPr>
        <w:t xml:space="preserve"> с</w:t>
      </w:r>
      <w:r w:rsidR="00B60131" w:rsidRPr="00B60131">
        <w:rPr>
          <w:sz w:val="28"/>
          <w:szCs w:val="28"/>
        </w:rPr>
        <w:t xml:space="preserve"> </w:t>
      </w:r>
      <w:r w:rsidR="00B60131" w:rsidRPr="00B60131">
        <w:rPr>
          <w:sz w:val="28"/>
          <w:szCs w:val="28"/>
          <w:lang w:val="kk-KZ"/>
        </w:rPr>
        <w:t>М</w:t>
      </w:r>
      <w:proofErr w:type="spellStart"/>
      <w:r w:rsidR="00B60131" w:rsidRPr="00B60131">
        <w:rPr>
          <w:sz w:val="28"/>
          <w:szCs w:val="28"/>
        </w:rPr>
        <w:t>етодикой</w:t>
      </w:r>
      <w:proofErr w:type="spellEnd"/>
      <w:r w:rsidR="00B60131" w:rsidRPr="00B60131">
        <w:rPr>
          <w:sz w:val="28"/>
          <w:szCs w:val="28"/>
          <w:lang w:val="kk-KZ"/>
        </w:rPr>
        <w:t xml:space="preserve"> расчета выбросов загрязняющих веществ в атмосферу от вспомогательных цехов предприятия</w:t>
      </w:r>
      <w:r w:rsidRPr="00B60131">
        <w:rPr>
          <w:sz w:val="28"/>
          <w:szCs w:val="28"/>
        </w:rPr>
        <w:t>.</w:t>
      </w:r>
    </w:p>
    <w:p w:rsidR="00EC4070" w:rsidRPr="00B60131" w:rsidRDefault="007E284A" w:rsidP="006306BF">
      <w:pPr>
        <w:autoSpaceDE w:val="0"/>
        <w:autoSpaceDN w:val="0"/>
        <w:ind w:firstLine="709"/>
        <w:jc w:val="thaiDistribute"/>
        <w:rPr>
          <w:sz w:val="28"/>
          <w:szCs w:val="28"/>
        </w:rPr>
      </w:pPr>
      <w:r w:rsidRPr="00B60131">
        <w:rPr>
          <w:sz w:val="28"/>
          <w:szCs w:val="28"/>
          <w:lang w:val="kk-KZ"/>
        </w:rPr>
        <w:t>18</w:t>
      </w:r>
      <w:r w:rsidR="006B4671" w:rsidRPr="00B60131">
        <w:rPr>
          <w:sz w:val="28"/>
          <w:szCs w:val="28"/>
        </w:rPr>
        <w:t>. Механическая обработка материалов.</w:t>
      </w:r>
    </w:p>
    <w:p w:rsidR="00EC4070" w:rsidRPr="00B60131" w:rsidRDefault="006B4671" w:rsidP="006306BF">
      <w:pPr>
        <w:autoSpaceDE w:val="0"/>
        <w:autoSpaceDN w:val="0"/>
        <w:ind w:firstLine="709"/>
        <w:jc w:val="thaiDistribute"/>
        <w:rPr>
          <w:sz w:val="28"/>
          <w:szCs w:val="28"/>
        </w:rPr>
      </w:pPr>
      <w:r w:rsidRPr="00B60131">
        <w:rPr>
          <w:sz w:val="28"/>
          <w:szCs w:val="28"/>
        </w:rPr>
        <w:t>Механической обработке подвергаются металлы, сплавы, неметаллы.</w:t>
      </w:r>
    </w:p>
    <w:p w:rsidR="00EC4070" w:rsidRPr="00B60131" w:rsidRDefault="006B4671" w:rsidP="006306BF">
      <w:pPr>
        <w:autoSpaceDE w:val="0"/>
        <w:autoSpaceDN w:val="0"/>
        <w:ind w:firstLine="709"/>
        <w:jc w:val="thaiDistribute"/>
        <w:rPr>
          <w:sz w:val="28"/>
          <w:szCs w:val="28"/>
        </w:rPr>
      </w:pPr>
      <w:r w:rsidRPr="00B60131">
        <w:rPr>
          <w:sz w:val="28"/>
          <w:szCs w:val="28"/>
        </w:rPr>
        <w:t>Для холодной обработки материалов используют токарные, фрезерные, шлифовальные, заточные, сверлильные и другие станки.</w:t>
      </w:r>
    </w:p>
    <w:p w:rsidR="00EC4070" w:rsidRPr="00B60131" w:rsidRDefault="006B4671" w:rsidP="006306BF">
      <w:pPr>
        <w:autoSpaceDE w:val="0"/>
        <w:autoSpaceDN w:val="0"/>
        <w:ind w:firstLine="709"/>
        <w:jc w:val="thaiDistribute"/>
        <w:rPr>
          <w:sz w:val="28"/>
          <w:szCs w:val="28"/>
        </w:rPr>
      </w:pPr>
      <w:r w:rsidRPr="00B60131">
        <w:rPr>
          <w:sz w:val="28"/>
          <w:szCs w:val="28"/>
        </w:rPr>
        <w:t xml:space="preserve">Характерной особенностью процессов механической обработки хрупких металлов (чугун, цветные металлы и т.п.) является выделение твердых частиц (пыли). При обработке стали на шлифовальных и заточных станках также образуется пыль, а на остальных станках - отходы только в виде стружки. При применении смазочно-охлаждающих жидкостей (СОЖ) - аэрозоли минеральных масел и различных </w:t>
      </w:r>
      <w:proofErr w:type="spellStart"/>
      <w:r w:rsidRPr="00B60131">
        <w:rPr>
          <w:sz w:val="28"/>
          <w:szCs w:val="28"/>
        </w:rPr>
        <w:t>эмульсолов</w:t>
      </w:r>
      <w:proofErr w:type="spellEnd"/>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 xml:space="preserve">Расчет количества загрязняющих веществ проводится по удельным показателям в соответствии с </w:t>
      </w:r>
      <w:r w:rsidR="00B60131" w:rsidRPr="00B60131">
        <w:rPr>
          <w:sz w:val="28"/>
          <w:szCs w:val="28"/>
          <w:lang w:val="kk-KZ"/>
        </w:rPr>
        <w:t>М</w:t>
      </w:r>
      <w:proofErr w:type="spellStart"/>
      <w:r w:rsidR="00B60131" w:rsidRPr="00B60131">
        <w:rPr>
          <w:sz w:val="28"/>
          <w:szCs w:val="28"/>
        </w:rPr>
        <w:t>етодикой</w:t>
      </w:r>
      <w:proofErr w:type="spellEnd"/>
      <w:r w:rsidR="00B60131" w:rsidRPr="00B60131">
        <w:rPr>
          <w:sz w:val="28"/>
          <w:szCs w:val="28"/>
          <w:lang w:val="kk-KZ"/>
        </w:rPr>
        <w:t xml:space="preserve"> расчета выбросов загрязняющих веществ в атмосферу от вспомогательных цехов предприятия</w:t>
      </w:r>
      <w:r w:rsidR="00B60131" w:rsidRPr="00B60131">
        <w:rPr>
          <w:sz w:val="28"/>
          <w:szCs w:val="28"/>
          <w:lang w:val="kk-KZ"/>
        </w:rPr>
        <w:t>.</w:t>
      </w:r>
    </w:p>
    <w:p w:rsidR="00EC4070" w:rsidRPr="00B60131" w:rsidRDefault="007E284A" w:rsidP="006306BF">
      <w:pPr>
        <w:autoSpaceDE w:val="0"/>
        <w:autoSpaceDN w:val="0"/>
        <w:ind w:firstLine="709"/>
        <w:jc w:val="thaiDistribute"/>
        <w:rPr>
          <w:sz w:val="28"/>
          <w:szCs w:val="28"/>
        </w:rPr>
      </w:pPr>
      <w:r w:rsidRPr="00B60131">
        <w:rPr>
          <w:sz w:val="28"/>
          <w:szCs w:val="28"/>
          <w:lang w:val="kk-KZ"/>
        </w:rPr>
        <w:t>19</w:t>
      </w:r>
      <w:r w:rsidR="006B4671" w:rsidRPr="00B60131">
        <w:rPr>
          <w:sz w:val="28"/>
          <w:szCs w:val="28"/>
        </w:rPr>
        <w:t>. Медницкие работы.</w:t>
      </w:r>
    </w:p>
    <w:p w:rsidR="00EC4070" w:rsidRPr="00B60131" w:rsidRDefault="006B4671" w:rsidP="006306BF">
      <w:pPr>
        <w:autoSpaceDE w:val="0"/>
        <w:autoSpaceDN w:val="0"/>
        <w:ind w:firstLine="709"/>
        <w:jc w:val="thaiDistribute"/>
        <w:rPr>
          <w:sz w:val="28"/>
          <w:szCs w:val="28"/>
        </w:rPr>
      </w:pPr>
      <w:r w:rsidRPr="00B60131">
        <w:rPr>
          <w:sz w:val="28"/>
          <w:szCs w:val="28"/>
        </w:rPr>
        <w:t>Лужение поверхностей деталей проводят для облегчения процесса пайки. Наиболее часто применяется лужение методом погружения деталей в ванну (тигель) с расплавом припоя. При этом количество выделяющихся загрязняющих веществ зависит от площади зеркала ванны (тигля).</w:t>
      </w:r>
    </w:p>
    <w:p w:rsidR="00EC4070" w:rsidRPr="00B60131" w:rsidRDefault="006B4671" w:rsidP="006306BF">
      <w:pPr>
        <w:autoSpaceDE w:val="0"/>
        <w:autoSpaceDN w:val="0"/>
        <w:ind w:firstLine="709"/>
        <w:jc w:val="thaiDistribute"/>
        <w:rPr>
          <w:sz w:val="28"/>
          <w:szCs w:val="28"/>
        </w:rPr>
      </w:pPr>
      <w:r w:rsidRPr="00B60131">
        <w:rPr>
          <w:sz w:val="28"/>
          <w:szCs w:val="28"/>
        </w:rPr>
        <w:t>Пайка - сложный физико-химический процесс получения неразъемного соединения в результате взаимодействия твердого паяемого и жидкого присадочного металлов. В зависимости от свойств паяемого материала, конструкции соединяемых деталей и требований, предъявляемых к соединению, особенно в отношении прочности, применяют разные способы пайки и большое количество припоев и паяльных смесей.</w:t>
      </w:r>
    </w:p>
    <w:p w:rsidR="00EC4070" w:rsidRPr="00B60131" w:rsidRDefault="006B4671" w:rsidP="006306BF">
      <w:pPr>
        <w:autoSpaceDE w:val="0"/>
        <w:autoSpaceDN w:val="0"/>
        <w:ind w:firstLine="709"/>
        <w:jc w:val="thaiDistribute"/>
        <w:rPr>
          <w:sz w:val="28"/>
          <w:szCs w:val="28"/>
        </w:rPr>
      </w:pPr>
      <w:r w:rsidRPr="00B60131">
        <w:rPr>
          <w:sz w:val="28"/>
          <w:szCs w:val="28"/>
        </w:rPr>
        <w:t>Процессы лужения и пайки сопровождаются выделением олова, свинца, сурьмы, меди, цинка и других загрязняющих веществ в зависимости от марки припоя.</w:t>
      </w:r>
    </w:p>
    <w:p w:rsidR="00EC4070" w:rsidRPr="00B60131" w:rsidRDefault="006B4671" w:rsidP="006306BF">
      <w:pPr>
        <w:autoSpaceDE w:val="0"/>
        <w:autoSpaceDN w:val="0"/>
        <w:ind w:firstLine="709"/>
        <w:jc w:val="thaiDistribute"/>
        <w:rPr>
          <w:sz w:val="28"/>
          <w:szCs w:val="28"/>
        </w:rPr>
      </w:pPr>
      <w:r w:rsidRPr="00B60131">
        <w:rPr>
          <w:sz w:val="28"/>
          <w:szCs w:val="28"/>
        </w:rPr>
        <w:t>При проведении ремонтных работ широко используются мягкие оловянно-свинцовые припои, температура плавления которых сравнительно низкая (180-370°С), что позволяет использовать наиболее простые паяльники, как правило, с косвенным нагревом. Соотношение олова, свинца и сурьмы в ПОС различно и зависит от его марки.</w:t>
      </w:r>
    </w:p>
    <w:p w:rsidR="00EC4070" w:rsidRPr="00B60131" w:rsidRDefault="006B4671" w:rsidP="006306BF">
      <w:pPr>
        <w:autoSpaceDE w:val="0"/>
        <w:autoSpaceDN w:val="0"/>
        <w:ind w:firstLine="709"/>
        <w:jc w:val="thaiDistribute"/>
        <w:rPr>
          <w:sz w:val="28"/>
          <w:szCs w:val="28"/>
        </w:rPr>
      </w:pPr>
      <w:r w:rsidRPr="00B60131">
        <w:rPr>
          <w:sz w:val="28"/>
          <w:szCs w:val="28"/>
        </w:rPr>
        <w:t>При повышенных требованиях к прочности соединения применяют твердую пайку сплавами меди. Наибольшее распространение получили медно-цинковые припои марок Л60, Л62.</w:t>
      </w:r>
    </w:p>
    <w:p w:rsidR="00EC4070" w:rsidRPr="00B60131" w:rsidRDefault="006B4671" w:rsidP="006306BF">
      <w:pPr>
        <w:autoSpaceDE w:val="0"/>
        <w:autoSpaceDN w:val="0"/>
        <w:ind w:firstLine="709"/>
        <w:jc w:val="thaiDistribute"/>
        <w:rPr>
          <w:sz w:val="28"/>
          <w:szCs w:val="28"/>
        </w:rPr>
      </w:pPr>
      <w:r w:rsidRPr="00B60131">
        <w:rPr>
          <w:sz w:val="28"/>
          <w:szCs w:val="28"/>
        </w:rPr>
        <w:t>Количество выделяющихся загрязняющих веществ при пайке определяется не столько химическим составом припоев, сколько величиной и конфигурацией деталей, видом паяных соединений, площадью паяного шва и т.п. С учетом перечисленных факторов количество выделяющихся при пайке загрязняющих веществ в каждом конкретном случае будет различное, а удельные количества выделений представляют собой усредненные величины.</w:t>
      </w:r>
    </w:p>
    <w:p w:rsidR="00EC4070" w:rsidRPr="00B60131" w:rsidRDefault="006B4671" w:rsidP="006306BF">
      <w:pPr>
        <w:autoSpaceDE w:val="0"/>
        <w:autoSpaceDN w:val="0"/>
        <w:ind w:firstLine="709"/>
        <w:jc w:val="thaiDistribute"/>
        <w:rPr>
          <w:sz w:val="28"/>
          <w:szCs w:val="28"/>
        </w:rPr>
      </w:pPr>
      <w:r w:rsidRPr="00B60131">
        <w:rPr>
          <w:sz w:val="28"/>
          <w:szCs w:val="28"/>
        </w:rPr>
        <w:t>Расчет валовых выбросов проводится отдельно по свинцу и оксидам олова по формулам:</w:t>
      </w:r>
    </w:p>
    <w:p w:rsidR="00EC4070" w:rsidRPr="00B60131" w:rsidRDefault="006B4671" w:rsidP="006306BF">
      <w:pPr>
        <w:autoSpaceDE w:val="0"/>
        <w:autoSpaceDN w:val="0"/>
        <w:ind w:firstLine="709"/>
        <w:jc w:val="thaiDistribute"/>
        <w:rPr>
          <w:sz w:val="28"/>
          <w:szCs w:val="28"/>
        </w:rPr>
      </w:pPr>
      <w:r w:rsidRPr="00B60131">
        <w:rPr>
          <w:sz w:val="28"/>
          <w:szCs w:val="28"/>
        </w:rPr>
        <w:t>- при пайке паяльником с косвенным нагревом:</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743075" cy="228600"/>
            <wp:effectExtent l="0" t="0" r="9525"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192.168.0.93/api/DocumentObject/GetImageAsync?ImageId=4017294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43075" cy="228600"/>
                    </a:xfrm>
                    <a:prstGeom prst="rect">
                      <a:avLst/>
                    </a:prstGeom>
                    <a:noFill/>
                    <a:ln>
                      <a:noFill/>
                    </a:ln>
                  </pic:spPr>
                </pic:pic>
              </a:graphicData>
            </a:graphic>
          </wp:inline>
        </w:drawing>
      </w:r>
      <w:r w:rsidRPr="00B60131">
        <w:rPr>
          <w:sz w:val="28"/>
          <w:szCs w:val="28"/>
        </w:rPr>
        <w:t>(</w:t>
      </w:r>
      <w:r w:rsidR="00197ABF" w:rsidRPr="00B60131">
        <w:rPr>
          <w:sz w:val="28"/>
          <w:szCs w:val="28"/>
          <w:lang w:val="kk-KZ"/>
        </w:rPr>
        <w:t>50</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 - удельные выделения свинца, оксидов олова, меди и цинка, г/кг (</w:t>
      </w:r>
      <w:r w:rsidR="00C37F20" w:rsidRPr="00B60131">
        <w:rPr>
          <w:sz w:val="28"/>
          <w:szCs w:val="28"/>
        </w:rPr>
        <w:t>таблица согласно приложению 2 к настоящей Методики</w:t>
      </w:r>
      <w:r w:rsidR="008C02EE" w:rsidRPr="00B60131">
        <w:rPr>
          <w:sz w:val="28"/>
          <w:szCs w:val="28"/>
          <w:lang w:val="kk-KZ"/>
        </w:rPr>
        <w:t>)</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m - масса израсходованного припоя за год, кг.</w:t>
      </w:r>
    </w:p>
    <w:p w:rsidR="00EC4070" w:rsidRPr="00B60131" w:rsidRDefault="006B4671" w:rsidP="006306BF">
      <w:pPr>
        <w:autoSpaceDE w:val="0"/>
        <w:autoSpaceDN w:val="0"/>
        <w:ind w:firstLine="709"/>
        <w:jc w:val="thaiDistribute"/>
        <w:rPr>
          <w:sz w:val="28"/>
          <w:szCs w:val="28"/>
        </w:rPr>
      </w:pPr>
      <w:r w:rsidRPr="00B60131">
        <w:rPr>
          <w:sz w:val="28"/>
          <w:szCs w:val="28"/>
        </w:rPr>
        <w:t>- при пайке электропаяльником:</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2095500" cy="2286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192.168.0.93/api/DocumentObject/GetImageAsync?ImageId=4017294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95500" cy="228600"/>
                    </a:xfrm>
                    <a:prstGeom prst="rect">
                      <a:avLst/>
                    </a:prstGeom>
                    <a:noFill/>
                    <a:ln>
                      <a:noFill/>
                    </a:ln>
                  </pic:spPr>
                </pic:pic>
              </a:graphicData>
            </a:graphic>
          </wp:inline>
        </w:drawing>
      </w:r>
      <w:r w:rsidRPr="00B60131">
        <w:rPr>
          <w:sz w:val="28"/>
          <w:szCs w:val="28"/>
        </w:rPr>
        <w:t>(</w:t>
      </w:r>
      <w:r w:rsidR="00197ABF" w:rsidRPr="00B60131">
        <w:rPr>
          <w:sz w:val="28"/>
          <w:szCs w:val="28"/>
          <w:lang w:val="kk-KZ"/>
        </w:rPr>
        <w:t>51</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 - удельные выделения свинца и оксидов олова, г/сек (</w:t>
      </w:r>
      <w:r w:rsidR="00C37F20" w:rsidRPr="00B60131">
        <w:rPr>
          <w:sz w:val="28"/>
          <w:szCs w:val="28"/>
        </w:rPr>
        <w:t>таблица согласно приложению 2 к настоящей Методики</w:t>
      </w:r>
      <w:r w:rsidR="006B4671" w:rsidRPr="00B60131">
        <w:rPr>
          <w:sz w:val="28"/>
          <w:szCs w:val="28"/>
        </w:rPr>
        <w:t xml:space="preserve">); </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t - «чистое» время работы паяльником в год, час/год.</w:t>
      </w:r>
    </w:p>
    <w:p w:rsidR="00EC4070" w:rsidRPr="00B60131" w:rsidRDefault="006B4671" w:rsidP="006306BF">
      <w:pPr>
        <w:autoSpaceDE w:val="0"/>
        <w:autoSpaceDN w:val="0"/>
        <w:ind w:firstLine="709"/>
        <w:jc w:val="thaiDistribute"/>
        <w:rPr>
          <w:sz w:val="28"/>
          <w:szCs w:val="28"/>
        </w:rPr>
      </w:pPr>
      <w:r w:rsidRPr="00B60131">
        <w:rPr>
          <w:sz w:val="28"/>
          <w:szCs w:val="28"/>
        </w:rPr>
        <w:t>- при лужении:</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2324100" cy="228600"/>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192.168.0.93/api/DocumentObject/GetImageAsync?ImageId=4017294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324100" cy="228600"/>
                    </a:xfrm>
                    <a:prstGeom prst="rect">
                      <a:avLst/>
                    </a:prstGeom>
                    <a:noFill/>
                    <a:ln>
                      <a:noFill/>
                    </a:ln>
                  </pic:spPr>
                </pic:pic>
              </a:graphicData>
            </a:graphic>
          </wp:inline>
        </w:drawing>
      </w:r>
      <w:r w:rsidRPr="00B60131">
        <w:rPr>
          <w:sz w:val="28"/>
          <w:szCs w:val="28"/>
        </w:rPr>
        <w:t>(</w:t>
      </w:r>
      <w:r w:rsidR="00197ABF" w:rsidRPr="00B60131">
        <w:rPr>
          <w:sz w:val="28"/>
          <w:szCs w:val="28"/>
          <w:lang w:val="kk-KZ"/>
        </w:rPr>
        <w:t>52</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q - удельное выделение свинца и оксидов олова, г/с × м</w:t>
      </w:r>
      <w:r w:rsidR="006B4671" w:rsidRPr="00B60131">
        <w:rPr>
          <w:sz w:val="28"/>
          <w:szCs w:val="28"/>
          <w:vertAlign w:val="superscript"/>
        </w:rPr>
        <w:t>2</w:t>
      </w:r>
      <w:r w:rsidR="006B4671" w:rsidRPr="00B60131">
        <w:rPr>
          <w:sz w:val="28"/>
          <w:szCs w:val="28"/>
        </w:rPr>
        <w:t xml:space="preserve"> (</w:t>
      </w:r>
      <w:r w:rsidR="00C37F20" w:rsidRPr="00B60131">
        <w:rPr>
          <w:sz w:val="28"/>
          <w:szCs w:val="28"/>
        </w:rPr>
        <w:t>таблица согласно приложению 2 к настоящей Методики</w:t>
      </w:r>
      <w:r w:rsidR="006B4671" w:rsidRPr="00B60131">
        <w:rPr>
          <w:sz w:val="28"/>
          <w:szCs w:val="28"/>
        </w:rPr>
        <w:t xml:space="preserve">); </w:t>
      </w:r>
    </w:p>
    <w:p w:rsidR="00EC4070" w:rsidRPr="00B60131" w:rsidRDefault="006B4671" w:rsidP="006306BF">
      <w:pPr>
        <w:autoSpaceDE w:val="0"/>
        <w:autoSpaceDN w:val="0"/>
        <w:ind w:firstLine="709"/>
        <w:jc w:val="thaiDistribute"/>
        <w:rPr>
          <w:sz w:val="28"/>
          <w:szCs w:val="28"/>
        </w:rPr>
      </w:pPr>
      <w:r w:rsidRPr="00B60131">
        <w:rPr>
          <w:sz w:val="28"/>
          <w:szCs w:val="28"/>
        </w:rPr>
        <w:t>S - площадь зеркала ванны, м</w:t>
      </w:r>
      <w:r w:rsidRPr="00B60131">
        <w:rPr>
          <w:sz w:val="28"/>
          <w:szCs w:val="28"/>
          <w:vertAlign w:val="superscript"/>
        </w:rPr>
        <w:t>2</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xml:space="preserve">t - время нахождения ванны в рабочем состоянии в год, час/ год. </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Максимально разовый выброс определяется по формулам:</w:t>
      </w:r>
    </w:p>
    <w:p w:rsidR="00EC4070" w:rsidRPr="00B60131" w:rsidRDefault="006B4671" w:rsidP="006306BF">
      <w:pPr>
        <w:autoSpaceDE w:val="0"/>
        <w:autoSpaceDN w:val="0"/>
        <w:ind w:firstLine="709"/>
        <w:jc w:val="thaiDistribute"/>
        <w:rPr>
          <w:sz w:val="28"/>
          <w:szCs w:val="28"/>
        </w:rPr>
      </w:pPr>
      <w:r w:rsidRPr="00B60131">
        <w:rPr>
          <w:sz w:val="28"/>
          <w:szCs w:val="28"/>
        </w:rPr>
        <w:t>- при пайке паяльниками с косвенным нагревом</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704975" cy="419100"/>
            <wp:effectExtent l="0" t="0" r="9525"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192.168.0.93/api/DocumentObject/GetImageAsync?ImageId=4017292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04975" cy="419100"/>
                    </a:xfrm>
                    <a:prstGeom prst="rect">
                      <a:avLst/>
                    </a:prstGeom>
                    <a:noFill/>
                    <a:ln>
                      <a:noFill/>
                    </a:ln>
                  </pic:spPr>
                </pic:pic>
              </a:graphicData>
            </a:graphic>
          </wp:inline>
        </w:drawing>
      </w:r>
      <w:r w:rsidRPr="00B60131">
        <w:rPr>
          <w:sz w:val="28"/>
          <w:szCs w:val="28"/>
        </w:rPr>
        <w:t>(</w:t>
      </w:r>
      <w:r w:rsidR="00197ABF" w:rsidRPr="00B60131">
        <w:rPr>
          <w:sz w:val="28"/>
          <w:szCs w:val="28"/>
          <w:lang w:val="kk-KZ"/>
        </w:rPr>
        <w:t>53</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t - время «чистой» пайки в год, час/ год. </w:t>
      </w:r>
    </w:p>
    <w:p w:rsidR="00EC4070" w:rsidRPr="00B60131" w:rsidRDefault="006B4671" w:rsidP="006306BF">
      <w:pPr>
        <w:autoSpaceDE w:val="0"/>
        <w:autoSpaceDN w:val="0"/>
        <w:ind w:firstLine="709"/>
        <w:jc w:val="thaiDistribute"/>
        <w:rPr>
          <w:sz w:val="28"/>
          <w:szCs w:val="28"/>
        </w:rPr>
      </w:pPr>
      <w:r w:rsidRPr="00B60131">
        <w:rPr>
          <w:sz w:val="28"/>
          <w:szCs w:val="28"/>
        </w:rPr>
        <w:t>- при лужении</w:t>
      </w:r>
    </w:p>
    <w:p w:rsidR="00EC4070" w:rsidRPr="00B60131" w:rsidRDefault="006B4671" w:rsidP="00197ABF">
      <w:pPr>
        <w:autoSpaceDE w:val="0"/>
        <w:autoSpaceDN w:val="0"/>
        <w:ind w:firstLine="709"/>
        <w:jc w:val="center"/>
        <w:rPr>
          <w:sz w:val="28"/>
          <w:szCs w:val="28"/>
        </w:rPr>
      </w:pPr>
      <w:r w:rsidRPr="00B60131">
        <w:rPr>
          <w:noProof/>
          <w:sz w:val="28"/>
          <w:szCs w:val="28"/>
          <w:vertAlign w:val="subscript"/>
        </w:rPr>
        <w:drawing>
          <wp:inline distT="0" distB="0" distL="0" distR="0">
            <wp:extent cx="1266825" cy="200025"/>
            <wp:effectExtent l="0" t="0" r="9525" b="9525"/>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192.168.0.93/api/DocumentObject/GetImageAsync?ImageId=4017293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266825" cy="200025"/>
                    </a:xfrm>
                    <a:prstGeom prst="rect">
                      <a:avLst/>
                    </a:prstGeom>
                    <a:noFill/>
                    <a:ln>
                      <a:noFill/>
                    </a:ln>
                  </pic:spPr>
                </pic:pic>
              </a:graphicData>
            </a:graphic>
          </wp:inline>
        </w:drawing>
      </w:r>
      <w:r w:rsidRPr="00B60131">
        <w:rPr>
          <w:sz w:val="28"/>
          <w:szCs w:val="28"/>
        </w:rPr>
        <w:t>(</w:t>
      </w:r>
      <w:r w:rsidR="00197ABF" w:rsidRPr="00B60131">
        <w:rPr>
          <w:sz w:val="28"/>
          <w:szCs w:val="28"/>
          <w:lang w:val="kk-KZ"/>
        </w:rPr>
        <w:t>54</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xml:space="preserve">При пайке электропаяльниками максимально разовый выброс берется из таблицы </w:t>
      </w:r>
      <w:r w:rsidR="00C37F20" w:rsidRPr="00B60131">
        <w:rPr>
          <w:sz w:val="28"/>
          <w:szCs w:val="28"/>
        </w:rPr>
        <w:t>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Общий валовый и максимально разовый выбросы одноименных веществ, определяется как сумма этих веществ при пайке и лужении.</w:t>
      </w:r>
    </w:p>
    <w:p w:rsidR="00EC4070" w:rsidRPr="00B60131" w:rsidRDefault="007E284A" w:rsidP="006306BF">
      <w:pPr>
        <w:autoSpaceDE w:val="0"/>
        <w:autoSpaceDN w:val="0"/>
        <w:ind w:firstLine="709"/>
        <w:jc w:val="thaiDistribute"/>
        <w:rPr>
          <w:sz w:val="28"/>
          <w:szCs w:val="28"/>
        </w:rPr>
      </w:pPr>
      <w:r w:rsidRPr="00B60131">
        <w:rPr>
          <w:sz w:val="28"/>
          <w:szCs w:val="28"/>
          <w:lang w:val="kk-KZ"/>
        </w:rPr>
        <w:t>20</w:t>
      </w:r>
      <w:r w:rsidR="006B4671" w:rsidRPr="00B60131">
        <w:rPr>
          <w:sz w:val="28"/>
          <w:szCs w:val="28"/>
        </w:rPr>
        <w:t>. Обкатка и испытание двигателей после ремонта.</w:t>
      </w:r>
    </w:p>
    <w:p w:rsidR="00EC4070" w:rsidRPr="00B60131" w:rsidRDefault="006B4671" w:rsidP="006306BF">
      <w:pPr>
        <w:autoSpaceDE w:val="0"/>
        <w:autoSpaceDN w:val="0"/>
        <w:ind w:firstLine="709"/>
        <w:jc w:val="thaiDistribute"/>
        <w:rPr>
          <w:sz w:val="28"/>
          <w:szCs w:val="28"/>
        </w:rPr>
      </w:pPr>
      <w:r w:rsidRPr="00B60131">
        <w:rPr>
          <w:sz w:val="28"/>
          <w:szCs w:val="28"/>
        </w:rPr>
        <w:t>Обкатка и испытание двигателей проводится с целью приработки их трущихся поверхностей, а также для выявления качества ремонта, правильности регулировки механизмов, определения фактических характеристик (мощности, часового и удельного расхода топлива).</w:t>
      </w:r>
    </w:p>
    <w:p w:rsidR="00EC4070" w:rsidRPr="00B60131" w:rsidRDefault="006B4671" w:rsidP="006306BF">
      <w:pPr>
        <w:autoSpaceDE w:val="0"/>
        <w:autoSpaceDN w:val="0"/>
        <w:ind w:firstLine="709"/>
        <w:jc w:val="thaiDistribute"/>
        <w:rPr>
          <w:sz w:val="28"/>
          <w:szCs w:val="28"/>
        </w:rPr>
      </w:pPr>
      <w:r w:rsidRPr="00B60131">
        <w:rPr>
          <w:sz w:val="28"/>
          <w:szCs w:val="28"/>
        </w:rPr>
        <w:t>Участок по обкатке и испытанию двигателей оборудуется специальными стендами, на которые устанавливается двигатель для проведения этих работ.</w:t>
      </w:r>
    </w:p>
    <w:p w:rsidR="00EC4070" w:rsidRPr="00B60131" w:rsidRDefault="006B4671" w:rsidP="006306BF">
      <w:pPr>
        <w:autoSpaceDE w:val="0"/>
        <w:autoSpaceDN w:val="0"/>
        <w:ind w:firstLine="709"/>
        <w:jc w:val="thaiDistribute"/>
        <w:rPr>
          <w:sz w:val="28"/>
          <w:szCs w:val="28"/>
        </w:rPr>
      </w:pPr>
      <w:r w:rsidRPr="00B60131">
        <w:rPr>
          <w:sz w:val="28"/>
          <w:szCs w:val="28"/>
        </w:rPr>
        <w:t>Обкатка двигателей проводится как без нагрузки (холостой ход), так и под нагрузкой. На режиме холостого хода выброс загрязняющих веществ определяется в зависимости от рабочего объема испытываемого двигателя. При обкатке под нагрузкой выброс загрязняющих веществ зависит от средней мощности, развиваемой двигателем при обкатке.</w:t>
      </w:r>
    </w:p>
    <w:p w:rsidR="00EC4070" w:rsidRPr="00B60131" w:rsidRDefault="006B4671" w:rsidP="006306BF">
      <w:pPr>
        <w:autoSpaceDE w:val="0"/>
        <w:autoSpaceDN w:val="0"/>
        <w:ind w:firstLine="709"/>
        <w:jc w:val="thaiDistribute"/>
        <w:rPr>
          <w:sz w:val="28"/>
          <w:szCs w:val="28"/>
        </w:rPr>
      </w:pPr>
      <w:r w:rsidRPr="00B60131">
        <w:rPr>
          <w:sz w:val="28"/>
          <w:szCs w:val="28"/>
        </w:rPr>
        <w:t>Расчет выбросов выполняется по следующим загрязняющим веществам:</w:t>
      </w:r>
    </w:p>
    <w:p w:rsidR="00EC4070" w:rsidRPr="00B60131" w:rsidRDefault="006B4671" w:rsidP="006306BF">
      <w:pPr>
        <w:autoSpaceDE w:val="0"/>
        <w:autoSpaceDN w:val="0"/>
        <w:ind w:firstLine="709"/>
        <w:jc w:val="thaiDistribute"/>
        <w:rPr>
          <w:sz w:val="28"/>
          <w:szCs w:val="28"/>
        </w:rPr>
      </w:pPr>
      <w:r w:rsidRPr="00B60131">
        <w:rPr>
          <w:sz w:val="28"/>
          <w:szCs w:val="28"/>
        </w:rPr>
        <w:t>- для автомобилей с дизельными двигателями: оксида углерода - СО, углеводородов - СН, оксид азота - NO, диоксид азота - NO</w:t>
      </w:r>
      <w:r w:rsidRPr="00B60131">
        <w:rPr>
          <w:sz w:val="28"/>
          <w:szCs w:val="28"/>
          <w:vertAlign w:val="subscript"/>
        </w:rPr>
        <w:t>2</w:t>
      </w:r>
      <w:r w:rsidRPr="00B60131">
        <w:rPr>
          <w:sz w:val="28"/>
          <w:szCs w:val="28"/>
        </w:rPr>
        <w:t>, твердых частиц - С, соединений серы, в пересчете на диоксид серы SO</w:t>
      </w:r>
      <w:r w:rsidRPr="00B60131">
        <w:rPr>
          <w:sz w:val="28"/>
          <w:szCs w:val="28"/>
          <w:vertAlign w:val="subscript"/>
        </w:rPr>
        <w:t>2</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для автомобилей с бензиновыми двигателями рассчитывается выброс СО, СН, NO, NO</w:t>
      </w:r>
      <w:r w:rsidRPr="00B60131">
        <w:rPr>
          <w:sz w:val="28"/>
          <w:szCs w:val="28"/>
          <w:vertAlign w:val="subscript"/>
        </w:rPr>
        <w:t>2</w:t>
      </w:r>
      <w:r w:rsidRPr="00B60131">
        <w:rPr>
          <w:sz w:val="28"/>
          <w:szCs w:val="28"/>
        </w:rPr>
        <w:t>, SO</w:t>
      </w:r>
      <w:r w:rsidRPr="00B60131">
        <w:rPr>
          <w:sz w:val="28"/>
          <w:szCs w:val="28"/>
          <w:vertAlign w:val="subscript"/>
        </w:rPr>
        <w:t>2</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с газовыми двигателями - СО, СН, NO, NO</w:t>
      </w:r>
      <w:r w:rsidRPr="00B60131">
        <w:rPr>
          <w:sz w:val="28"/>
          <w:szCs w:val="28"/>
          <w:vertAlign w:val="subscript"/>
        </w:rPr>
        <w:t>2</w:t>
      </w:r>
      <w:r w:rsidRPr="00B60131">
        <w:rPr>
          <w:sz w:val="28"/>
          <w:szCs w:val="28"/>
        </w:rPr>
        <w:t>, SО</w:t>
      </w:r>
      <w:r w:rsidRPr="00B60131">
        <w:rPr>
          <w:sz w:val="28"/>
          <w:szCs w:val="28"/>
          <w:vertAlign w:val="subscript"/>
        </w:rPr>
        <w:t>2</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Углеводороды (СН), поступающие в атмосферу от автотранспорта и дорожной техники при работе на различных видах топлива, необходимо классифицировать, следующим образом:</w:t>
      </w:r>
    </w:p>
    <w:p w:rsidR="00EC4070" w:rsidRPr="00B60131" w:rsidRDefault="006B4671" w:rsidP="006306BF">
      <w:pPr>
        <w:autoSpaceDE w:val="0"/>
        <w:autoSpaceDN w:val="0"/>
        <w:ind w:firstLine="709"/>
        <w:jc w:val="thaiDistribute"/>
        <w:rPr>
          <w:sz w:val="28"/>
          <w:szCs w:val="28"/>
        </w:rPr>
      </w:pPr>
      <w:r w:rsidRPr="00B60131">
        <w:rPr>
          <w:sz w:val="28"/>
          <w:szCs w:val="28"/>
        </w:rPr>
        <w:t>- на дизельном и газодизельном топливе - по керосину;</w:t>
      </w:r>
    </w:p>
    <w:p w:rsidR="00EC4070" w:rsidRPr="00B60131" w:rsidRDefault="006B4671" w:rsidP="006306BF">
      <w:pPr>
        <w:autoSpaceDE w:val="0"/>
        <w:autoSpaceDN w:val="0"/>
        <w:ind w:firstLine="709"/>
        <w:jc w:val="thaiDistribute"/>
        <w:rPr>
          <w:sz w:val="28"/>
          <w:szCs w:val="28"/>
        </w:rPr>
      </w:pPr>
      <w:r w:rsidRPr="00B60131">
        <w:rPr>
          <w:sz w:val="28"/>
          <w:szCs w:val="28"/>
        </w:rPr>
        <w:t>- на бензине - по бензину.</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Валовый выброс i-</w:t>
      </w:r>
      <w:proofErr w:type="spellStart"/>
      <w:r w:rsidRPr="00B60131">
        <w:rPr>
          <w:sz w:val="28"/>
          <w:szCs w:val="28"/>
        </w:rPr>
        <w:t>гo</w:t>
      </w:r>
      <w:proofErr w:type="spellEnd"/>
      <w:r w:rsidRPr="00B60131">
        <w:rPr>
          <w:sz w:val="28"/>
          <w:szCs w:val="28"/>
        </w:rPr>
        <w:t xml:space="preserve"> загрязняющего вещества </w:t>
      </w:r>
      <w:proofErr w:type="spellStart"/>
      <w:r w:rsidRPr="00B60131">
        <w:rPr>
          <w:sz w:val="28"/>
          <w:szCs w:val="28"/>
        </w:rPr>
        <w:t>M</w:t>
      </w:r>
      <w:r w:rsidRPr="00B60131">
        <w:rPr>
          <w:sz w:val="28"/>
          <w:szCs w:val="28"/>
          <w:vertAlign w:val="subscript"/>
        </w:rPr>
        <w:t>i</w:t>
      </w:r>
      <w:proofErr w:type="spellEnd"/>
      <w:r w:rsidRPr="00B60131">
        <w:rPr>
          <w:sz w:val="28"/>
          <w:szCs w:val="28"/>
        </w:rPr>
        <w:t xml:space="preserve"> определяется по формуле:</w:t>
      </w:r>
    </w:p>
    <w:p w:rsidR="00EC4070" w:rsidRPr="00B60131" w:rsidRDefault="006B4671" w:rsidP="00AD67AE">
      <w:pPr>
        <w:autoSpaceDE w:val="0"/>
        <w:autoSpaceDN w:val="0"/>
        <w:ind w:firstLine="709"/>
        <w:jc w:val="center"/>
        <w:rPr>
          <w:sz w:val="28"/>
          <w:szCs w:val="28"/>
        </w:rPr>
      </w:pPr>
      <w:r w:rsidRPr="00B60131">
        <w:rPr>
          <w:noProof/>
          <w:sz w:val="28"/>
          <w:szCs w:val="28"/>
          <w:vertAlign w:val="subscript"/>
        </w:rPr>
        <w:drawing>
          <wp:inline distT="0" distB="0" distL="0" distR="0">
            <wp:extent cx="1743075" cy="228600"/>
            <wp:effectExtent l="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192.168.0.93/api/DocumentObject/GetImageAsync?ImageId=4017294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43075" cy="228600"/>
                    </a:xfrm>
                    <a:prstGeom prst="rect">
                      <a:avLst/>
                    </a:prstGeom>
                    <a:noFill/>
                    <a:ln>
                      <a:noFill/>
                    </a:ln>
                  </pic:spPr>
                </pic:pic>
              </a:graphicData>
            </a:graphic>
          </wp:inline>
        </w:drawing>
      </w:r>
      <w:r w:rsidRPr="00B60131">
        <w:rPr>
          <w:sz w:val="28"/>
          <w:szCs w:val="28"/>
        </w:rPr>
        <w:t>(</w:t>
      </w:r>
      <w:r w:rsidR="00197ABF" w:rsidRPr="00B60131">
        <w:rPr>
          <w:sz w:val="28"/>
          <w:szCs w:val="28"/>
          <w:lang w:val="kk-KZ"/>
        </w:rPr>
        <w:t>55</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М</w:t>
      </w:r>
      <w:r w:rsidR="006B4671" w:rsidRPr="00B60131">
        <w:rPr>
          <w:sz w:val="28"/>
          <w:szCs w:val="28"/>
          <w:vertAlign w:val="subscript"/>
        </w:rPr>
        <w:t>iхх</w:t>
      </w:r>
      <w:proofErr w:type="spellEnd"/>
      <w:r w:rsidR="006B4671" w:rsidRPr="00B60131">
        <w:rPr>
          <w:sz w:val="28"/>
          <w:szCs w:val="28"/>
        </w:rPr>
        <w:t xml:space="preserve"> - валовый выброс i-</w:t>
      </w:r>
      <w:proofErr w:type="spellStart"/>
      <w:r w:rsidR="006B4671" w:rsidRPr="00B60131">
        <w:rPr>
          <w:sz w:val="28"/>
          <w:szCs w:val="28"/>
        </w:rPr>
        <w:t>ro</w:t>
      </w:r>
      <w:proofErr w:type="spellEnd"/>
      <w:r w:rsidR="006B4671" w:rsidRPr="00B60131">
        <w:rPr>
          <w:sz w:val="28"/>
          <w:szCs w:val="28"/>
        </w:rPr>
        <w:t xml:space="preserve"> загрязняющего вещества при обкатке на холостом ходу, т/год;</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М</w:t>
      </w:r>
      <w:r w:rsidRPr="00B60131">
        <w:rPr>
          <w:sz w:val="28"/>
          <w:szCs w:val="28"/>
          <w:vertAlign w:val="subscript"/>
        </w:rPr>
        <w:t>iн</w:t>
      </w:r>
      <w:proofErr w:type="spellEnd"/>
      <w:r w:rsidRPr="00B60131">
        <w:rPr>
          <w:sz w:val="28"/>
          <w:szCs w:val="28"/>
        </w:rPr>
        <w:t xml:space="preserve"> валовый выброс i-</w:t>
      </w:r>
      <w:proofErr w:type="spellStart"/>
      <w:r w:rsidRPr="00B60131">
        <w:rPr>
          <w:sz w:val="28"/>
          <w:szCs w:val="28"/>
        </w:rPr>
        <w:t>ro</w:t>
      </w:r>
      <w:proofErr w:type="spellEnd"/>
      <w:r w:rsidRPr="00B60131">
        <w:rPr>
          <w:sz w:val="28"/>
          <w:szCs w:val="28"/>
        </w:rPr>
        <w:t xml:space="preserve"> загрязняющего вещества при обкатке под нагрузкой, т/год.</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i-</w:t>
      </w:r>
      <w:proofErr w:type="spellStart"/>
      <w:r w:rsidRPr="00B60131">
        <w:rPr>
          <w:sz w:val="28"/>
          <w:szCs w:val="28"/>
        </w:rPr>
        <w:t>ro</w:t>
      </w:r>
      <w:proofErr w:type="spellEnd"/>
      <w:r w:rsidRPr="00B60131">
        <w:rPr>
          <w:sz w:val="28"/>
          <w:szCs w:val="28"/>
        </w:rPr>
        <w:t xml:space="preserve"> загрязняющего вещества при обкатке на холостом ходу определяется по формуле:</w:t>
      </w:r>
    </w:p>
    <w:p w:rsidR="00EC4070" w:rsidRPr="00B60131" w:rsidRDefault="006B4671" w:rsidP="00AD67AE">
      <w:pPr>
        <w:autoSpaceDE w:val="0"/>
        <w:autoSpaceDN w:val="0"/>
        <w:ind w:firstLine="709"/>
        <w:jc w:val="center"/>
        <w:rPr>
          <w:sz w:val="28"/>
          <w:szCs w:val="28"/>
        </w:rPr>
      </w:pPr>
      <w:r w:rsidRPr="00B60131">
        <w:rPr>
          <w:noProof/>
          <w:sz w:val="28"/>
          <w:szCs w:val="28"/>
          <w:vertAlign w:val="subscript"/>
        </w:rPr>
        <w:drawing>
          <wp:inline distT="0" distB="0" distL="0" distR="0">
            <wp:extent cx="2667000" cy="428625"/>
            <wp:effectExtent l="0" t="0" r="0" b="9525"/>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192.168.0.93/api/DocumentObject/GetImageAsync?ImageId=4017294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667000" cy="428625"/>
                    </a:xfrm>
                    <a:prstGeom prst="rect">
                      <a:avLst/>
                    </a:prstGeom>
                    <a:noFill/>
                    <a:ln>
                      <a:noFill/>
                    </a:ln>
                  </pic:spPr>
                </pic:pic>
              </a:graphicData>
            </a:graphic>
          </wp:inline>
        </w:drawing>
      </w:r>
      <w:r w:rsidRPr="00B60131">
        <w:rPr>
          <w:sz w:val="28"/>
          <w:szCs w:val="28"/>
        </w:rPr>
        <w:t>(</w:t>
      </w:r>
      <w:r w:rsidR="00AD67AE" w:rsidRPr="00B60131">
        <w:rPr>
          <w:sz w:val="28"/>
          <w:szCs w:val="28"/>
          <w:lang w:val="kk-KZ"/>
        </w:rPr>
        <w:t>56</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P</w:t>
      </w:r>
      <w:r w:rsidR="006B4671" w:rsidRPr="00B60131">
        <w:rPr>
          <w:sz w:val="28"/>
          <w:szCs w:val="28"/>
          <w:vertAlign w:val="subscript"/>
        </w:rPr>
        <w:t>ixxn</w:t>
      </w:r>
      <w:proofErr w:type="spellEnd"/>
      <w:r w:rsidR="006B4671" w:rsidRPr="00B60131">
        <w:rPr>
          <w:sz w:val="28"/>
          <w:szCs w:val="28"/>
        </w:rPr>
        <w:t xml:space="preserve"> - выброс i-</w:t>
      </w:r>
      <w:proofErr w:type="spellStart"/>
      <w:r w:rsidR="006B4671" w:rsidRPr="00B60131">
        <w:rPr>
          <w:sz w:val="28"/>
          <w:szCs w:val="28"/>
        </w:rPr>
        <w:t>ro</w:t>
      </w:r>
      <w:proofErr w:type="spellEnd"/>
      <w:r w:rsidR="006B4671" w:rsidRPr="00B60131">
        <w:rPr>
          <w:sz w:val="28"/>
          <w:szCs w:val="28"/>
        </w:rPr>
        <w:t xml:space="preserve"> загрязняющего вещества при обкатке двигателя n-й модели на холостом ходу, г/сек;</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t</w:t>
      </w:r>
      <w:r w:rsidRPr="00B60131">
        <w:rPr>
          <w:sz w:val="28"/>
          <w:szCs w:val="28"/>
          <w:vertAlign w:val="subscript"/>
        </w:rPr>
        <w:t>xxn</w:t>
      </w:r>
      <w:proofErr w:type="spellEnd"/>
      <w:r w:rsidRPr="00B60131">
        <w:rPr>
          <w:sz w:val="28"/>
          <w:szCs w:val="28"/>
        </w:rPr>
        <w:t xml:space="preserve"> - время обкатки двигателя n-й модели на холостом ходу, 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n</w:t>
      </w:r>
      <w:r w:rsidRPr="00B60131">
        <w:rPr>
          <w:sz w:val="28"/>
          <w:szCs w:val="28"/>
          <w:vertAlign w:val="subscript"/>
        </w:rPr>
        <w:t>n</w:t>
      </w:r>
      <w:proofErr w:type="spellEnd"/>
      <w:r w:rsidRPr="00B60131">
        <w:rPr>
          <w:sz w:val="28"/>
          <w:szCs w:val="28"/>
        </w:rPr>
        <w:t xml:space="preserve"> - количество обкатанных двигателей n-й модели в год.</w:t>
      </w:r>
    </w:p>
    <w:p w:rsidR="00EC4070" w:rsidRPr="00B60131" w:rsidRDefault="006B4671" w:rsidP="00AD67AE">
      <w:pPr>
        <w:autoSpaceDE w:val="0"/>
        <w:autoSpaceDN w:val="0"/>
        <w:ind w:firstLine="709"/>
        <w:jc w:val="center"/>
        <w:rPr>
          <w:sz w:val="28"/>
          <w:szCs w:val="28"/>
        </w:rPr>
      </w:pPr>
      <w:r w:rsidRPr="00B60131">
        <w:rPr>
          <w:noProof/>
          <w:sz w:val="28"/>
          <w:szCs w:val="28"/>
          <w:vertAlign w:val="subscript"/>
        </w:rPr>
        <w:drawing>
          <wp:inline distT="0" distB="0" distL="0" distR="0">
            <wp:extent cx="2257425" cy="238125"/>
            <wp:effectExtent l="0" t="0" r="9525" b="9525"/>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192.168.0.93/api/DocumentObject/GetImageAsync?ImageId=4017294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257425" cy="238125"/>
                    </a:xfrm>
                    <a:prstGeom prst="rect">
                      <a:avLst/>
                    </a:prstGeom>
                    <a:noFill/>
                    <a:ln>
                      <a:noFill/>
                    </a:ln>
                  </pic:spPr>
                </pic:pic>
              </a:graphicData>
            </a:graphic>
          </wp:inline>
        </w:drawing>
      </w:r>
      <w:r w:rsidRPr="00B60131">
        <w:rPr>
          <w:sz w:val="28"/>
          <w:szCs w:val="28"/>
        </w:rPr>
        <w:t>(</w:t>
      </w:r>
      <w:r w:rsidR="00AD67AE" w:rsidRPr="00B60131">
        <w:rPr>
          <w:sz w:val="28"/>
          <w:szCs w:val="28"/>
          <w:lang w:val="kk-KZ"/>
        </w:rPr>
        <w:t>57</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q</w:t>
      </w:r>
      <w:r w:rsidR="006B4671" w:rsidRPr="00B60131">
        <w:rPr>
          <w:sz w:val="28"/>
          <w:szCs w:val="28"/>
          <w:vertAlign w:val="subscript"/>
        </w:rPr>
        <w:t>ixxБ</w:t>
      </w:r>
      <w:proofErr w:type="spellEnd"/>
      <w:r w:rsidR="006B4671" w:rsidRPr="00B60131">
        <w:rPr>
          <w:sz w:val="28"/>
          <w:szCs w:val="28"/>
        </w:rPr>
        <w:t>, 4</w:t>
      </w:r>
      <w:r w:rsidR="006B4671" w:rsidRPr="00B60131">
        <w:rPr>
          <w:sz w:val="28"/>
          <w:szCs w:val="28"/>
          <w:vertAlign w:val="subscript"/>
        </w:rPr>
        <w:t>ixxД</w:t>
      </w:r>
      <w:r w:rsidR="006B4671" w:rsidRPr="00B60131">
        <w:rPr>
          <w:sz w:val="28"/>
          <w:szCs w:val="28"/>
        </w:rPr>
        <w:t xml:space="preserve"> - удельный выброс i-</w:t>
      </w:r>
      <w:proofErr w:type="spellStart"/>
      <w:r w:rsidR="006B4671" w:rsidRPr="00B60131">
        <w:rPr>
          <w:sz w:val="28"/>
          <w:szCs w:val="28"/>
        </w:rPr>
        <w:t>ro</w:t>
      </w:r>
      <w:proofErr w:type="spellEnd"/>
      <w:r w:rsidR="006B4671" w:rsidRPr="00B60131">
        <w:rPr>
          <w:sz w:val="28"/>
          <w:szCs w:val="28"/>
        </w:rPr>
        <w:t xml:space="preserve"> загрязняющего вещества бензиновым и дизельным двигателем n-й модели на единицу рабочего объема, г/</w:t>
      </w:r>
      <w:proofErr w:type="spellStart"/>
      <w:r w:rsidR="006B4671" w:rsidRPr="00B60131">
        <w:rPr>
          <w:sz w:val="28"/>
          <w:szCs w:val="28"/>
        </w:rPr>
        <w:t>л×с</w:t>
      </w:r>
      <w:proofErr w:type="spellEnd"/>
      <w:r w:rsidR="006B4671" w:rsidRPr="00B60131">
        <w:rPr>
          <w:sz w:val="28"/>
          <w:szCs w:val="28"/>
        </w:rPr>
        <w:t>;</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Vhn</w:t>
      </w:r>
      <w:proofErr w:type="spellEnd"/>
      <w:r w:rsidRPr="00B60131">
        <w:rPr>
          <w:sz w:val="28"/>
          <w:szCs w:val="28"/>
        </w:rPr>
        <w:t xml:space="preserve"> - рабочий объем двигателя n-й модели, л.</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i-</w:t>
      </w:r>
      <w:proofErr w:type="spellStart"/>
      <w:r w:rsidRPr="00B60131">
        <w:rPr>
          <w:sz w:val="28"/>
          <w:szCs w:val="28"/>
        </w:rPr>
        <w:t>ro</w:t>
      </w:r>
      <w:proofErr w:type="spellEnd"/>
      <w:r w:rsidRPr="00B60131">
        <w:rPr>
          <w:sz w:val="28"/>
          <w:szCs w:val="28"/>
        </w:rPr>
        <w:t xml:space="preserve"> загрязняющего вещества при обкатке двигателя под нагрузкой определяется по формуле:</w:t>
      </w:r>
    </w:p>
    <w:p w:rsidR="00EC4070" w:rsidRPr="00B60131" w:rsidRDefault="006B4671" w:rsidP="00AD67AE">
      <w:pPr>
        <w:autoSpaceDE w:val="0"/>
        <w:autoSpaceDN w:val="0"/>
        <w:ind w:firstLine="709"/>
        <w:jc w:val="center"/>
        <w:rPr>
          <w:sz w:val="28"/>
          <w:szCs w:val="28"/>
        </w:rPr>
      </w:pPr>
      <w:r w:rsidRPr="00B60131">
        <w:rPr>
          <w:noProof/>
          <w:sz w:val="28"/>
          <w:szCs w:val="28"/>
        </w:rPr>
        <w:drawing>
          <wp:inline distT="0" distB="0" distL="0" distR="0">
            <wp:extent cx="2562225" cy="428625"/>
            <wp:effectExtent l="0" t="0" r="9525"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192.168.0.93/api/DocumentObject/GetImageAsync?ImageId=4017294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562225" cy="428625"/>
                    </a:xfrm>
                    <a:prstGeom prst="rect">
                      <a:avLst/>
                    </a:prstGeom>
                    <a:noFill/>
                    <a:ln>
                      <a:noFill/>
                    </a:ln>
                  </pic:spPr>
                </pic:pic>
              </a:graphicData>
            </a:graphic>
          </wp:inline>
        </w:drawing>
      </w:r>
      <w:r w:rsidRPr="00B60131">
        <w:rPr>
          <w:sz w:val="28"/>
          <w:szCs w:val="28"/>
        </w:rPr>
        <w:t>(</w:t>
      </w:r>
      <w:r w:rsidR="00AD67AE" w:rsidRPr="00B60131">
        <w:rPr>
          <w:sz w:val="28"/>
          <w:szCs w:val="28"/>
          <w:lang w:val="kk-KZ"/>
        </w:rPr>
        <w:t>58</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Р</w:t>
      </w:r>
      <w:r w:rsidR="006B4671" w:rsidRPr="00B60131">
        <w:rPr>
          <w:sz w:val="28"/>
          <w:szCs w:val="28"/>
          <w:vertAlign w:val="subscript"/>
        </w:rPr>
        <w:t>iнn</w:t>
      </w:r>
      <w:proofErr w:type="spellEnd"/>
      <w:r w:rsidR="006B4671" w:rsidRPr="00B60131">
        <w:rPr>
          <w:sz w:val="28"/>
          <w:szCs w:val="28"/>
        </w:rPr>
        <w:t xml:space="preserve"> - выброс i-</w:t>
      </w:r>
      <w:proofErr w:type="spellStart"/>
      <w:r w:rsidR="006B4671" w:rsidRPr="00B60131">
        <w:rPr>
          <w:sz w:val="28"/>
          <w:szCs w:val="28"/>
        </w:rPr>
        <w:t>ro</w:t>
      </w:r>
      <w:proofErr w:type="spellEnd"/>
      <w:r w:rsidR="006B4671" w:rsidRPr="00B60131">
        <w:rPr>
          <w:sz w:val="28"/>
          <w:szCs w:val="28"/>
        </w:rPr>
        <w:t xml:space="preserve"> загрязняющего вещества при обкатке двигателя n-й модели под нагрузкой, </w:t>
      </w:r>
      <w:proofErr w:type="spellStart"/>
      <w:proofErr w:type="gramStart"/>
      <w:r w:rsidR="006B4671" w:rsidRPr="00B60131">
        <w:rPr>
          <w:sz w:val="28"/>
          <w:szCs w:val="28"/>
        </w:rPr>
        <w:t>гс.к</w:t>
      </w:r>
      <w:proofErr w:type="spellEnd"/>
      <w:proofErr w:type="gramEnd"/>
      <w:r w:rsidR="006B4671" w:rsidRPr="00B60131">
        <w:rPr>
          <w:sz w:val="28"/>
          <w:szCs w:val="28"/>
        </w:rPr>
        <w:t>;</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t</w:t>
      </w:r>
      <w:r w:rsidRPr="00B60131">
        <w:rPr>
          <w:sz w:val="28"/>
          <w:szCs w:val="28"/>
          <w:vertAlign w:val="subscript"/>
        </w:rPr>
        <w:t>нn</w:t>
      </w:r>
      <w:proofErr w:type="spellEnd"/>
      <w:r w:rsidRPr="00B60131">
        <w:rPr>
          <w:sz w:val="28"/>
          <w:szCs w:val="28"/>
        </w:rPr>
        <w:t xml:space="preserve"> - время обкатки двигателя n-й модели под нагрузкой, мин.</w:t>
      </w:r>
    </w:p>
    <w:p w:rsidR="00EC4070" w:rsidRPr="00B60131" w:rsidRDefault="006B4671" w:rsidP="00AD67AE">
      <w:pPr>
        <w:autoSpaceDE w:val="0"/>
        <w:autoSpaceDN w:val="0"/>
        <w:ind w:firstLine="709"/>
        <w:jc w:val="center"/>
        <w:rPr>
          <w:sz w:val="28"/>
          <w:szCs w:val="28"/>
        </w:rPr>
      </w:pPr>
      <w:r w:rsidRPr="00B60131">
        <w:rPr>
          <w:noProof/>
          <w:sz w:val="28"/>
          <w:szCs w:val="28"/>
        </w:rPr>
        <w:drawing>
          <wp:inline distT="0" distB="0" distL="0" distR="0">
            <wp:extent cx="2705100" cy="238125"/>
            <wp:effectExtent l="0" t="0" r="0" b="9525"/>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192.168.0.93/api/DocumentObject/GetImageAsync?ImageId=4017294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705100" cy="238125"/>
                    </a:xfrm>
                    <a:prstGeom prst="rect">
                      <a:avLst/>
                    </a:prstGeom>
                    <a:noFill/>
                    <a:ln>
                      <a:noFill/>
                    </a:ln>
                  </pic:spPr>
                </pic:pic>
              </a:graphicData>
            </a:graphic>
          </wp:inline>
        </w:drawing>
      </w:r>
      <w:r w:rsidRPr="00B60131">
        <w:rPr>
          <w:sz w:val="28"/>
          <w:szCs w:val="28"/>
        </w:rPr>
        <w:t>(</w:t>
      </w:r>
      <w:r w:rsidR="00AD67AE" w:rsidRPr="00B60131">
        <w:rPr>
          <w:sz w:val="28"/>
          <w:szCs w:val="28"/>
          <w:lang w:val="kk-KZ"/>
        </w:rPr>
        <w:t>59</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w:t>
      </w:r>
      <w:proofErr w:type="spellStart"/>
      <w:r w:rsidRPr="00B60131">
        <w:rPr>
          <w:sz w:val="28"/>
          <w:szCs w:val="28"/>
        </w:rPr>
        <w:t>q</w:t>
      </w:r>
      <w:r w:rsidRPr="00B60131">
        <w:rPr>
          <w:sz w:val="28"/>
          <w:szCs w:val="28"/>
          <w:vertAlign w:val="subscript"/>
        </w:rPr>
        <w:t>inB</w:t>
      </w:r>
      <w:proofErr w:type="spellEnd"/>
      <w:r w:rsidRPr="00B60131">
        <w:rPr>
          <w:sz w:val="28"/>
          <w:szCs w:val="28"/>
        </w:rPr>
        <w:t xml:space="preserve">, </w:t>
      </w:r>
      <w:proofErr w:type="spellStart"/>
      <w:r w:rsidRPr="00B60131">
        <w:rPr>
          <w:sz w:val="28"/>
          <w:szCs w:val="28"/>
        </w:rPr>
        <w:t>q</w:t>
      </w:r>
      <w:r w:rsidRPr="00B60131">
        <w:rPr>
          <w:sz w:val="28"/>
          <w:szCs w:val="28"/>
          <w:vertAlign w:val="subscript"/>
        </w:rPr>
        <w:t>inД</w:t>
      </w:r>
      <w:proofErr w:type="spellEnd"/>
      <w:r w:rsidRPr="00B60131">
        <w:rPr>
          <w:sz w:val="28"/>
          <w:szCs w:val="28"/>
        </w:rPr>
        <w:t xml:space="preserve"> - удельный выброс i-</w:t>
      </w:r>
      <w:proofErr w:type="spellStart"/>
      <w:r w:rsidRPr="00B60131">
        <w:rPr>
          <w:sz w:val="28"/>
          <w:szCs w:val="28"/>
        </w:rPr>
        <w:t>ro</w:t>
      </w:r>
      <w:proofErr w:type="spellEnd"/>
      <w:r w:rsidRPr="00B60131">
        <w:rPr>
          <w:sz w:val="28"/>
          <w:szCs w:val="28"/>
        </w:rPr>
        <w:t xml:space="preserve"> загрязняющего вещества бензиновым или дизельным двигателем на единицу мощности, г/</w:t>
      </w:r>
      <w:proofErr w:type="spellStart"/>
      <w:r w:rsidRPr="00B60131">
        <w:rPr>
          <w:sz w:val="28"/>
          <w:szCs w:val="28"/>
        </w:rPr>
        <w:t>л.с.×с</w:t>
      </w:r>
      <w:proofErr w:type="spellEnd"/>
      <w:r w:rsidRPr="00B60131">
        <w:rPr>
          <w:sz w:val="28"/>
          <w:szCs w:val="28"/>
        </w:rPr>
        <w:t>;</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N</w:t>
      </w:r>
      <w:r w:rsidRPr="00B60131">
        <w:rPr>
          <w:sz w:val="28"/>
          <w:szCs w:val="28"/>
          <w:vertAlign w:val="subscript"/>
        </w:rPr>
        <w:t>cpn</w:t>
      </w:r>
      <w:proofErr w:type="spellEnd"/>
      <w:r w:rsidRPr="00B60131">
        <w:rPr>
          <w:sz w:val="28"/>
          <w:szCs w:val="28"/>
        </w:rPr>
        <w:t xml:space="preserve"> - средняя мощность, развиваемая при обкатке под нагрузкой двигателем n-й модели, </w:t>
      </w:r>
      <w:proofErr w:type="spellStart"/>
      <w:r w:rsidRPr="00B60131">
        <w:rPr>
          <w:sz w:val="28"/>
          <w:szCs w:val="28"/>
        </w:rPr>
        <w:t>л.с</w:t>
      </w:r>
      <w:proofErr w:type="spellEnd"/>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xml:space="preserve">Значения </w:t>
      </w:r>
      <w:proofErr w:type="spellStart"/>
      <w:r w:rsidRPr="00B60131">
        <w:rPr>
          <w:sz w:val="28"/>
          <w:szCs w:val="28"/>
        </w:rPr>
        <w:t>q</w:t>
      </w:r>
      <w:r w:rsidRPr="00B60131">
        <w:rPr>
          <w:sz w:val="28"/>
          <w:szCs w:val="28"/>
          <w:vertAlign w:val="subscript"/>
        </w:rPr>
        <w:t>ixxB</w:t>
      </w:r>
      <w:proofErr w:type="spellEnd"/>
      <w:r w:rsidRPr="00B60131">
        <w:rPr>
          <w:sz w:val="28"/>
          <w:szCs w:val="28"/>
        </w:rPr>
        <w:t xml:space="preserve">, </w:t>
      </w:r>
      <w:proofErr w:type="spellStart"/>
      <w:r w:rsidRPr="00B60131">
        <w:rPr>
          <w:sz w:val="28"/>
          <w:szCs w:val="28"/>
        </w:rPr>
        <w:t>q</w:t>
      </w:r>
      <w:r w:rsidRPr="00B60131">
        <w:rPr>
          <w:sz w:val="28"/>
          <w:szCs w:val="28"/>
          <w:vertAlign w:val="subscript"/>
        </w:rPr>
        <w:t>ixxД</w:t>
      </w:r>
      <w:proofErr w:type="spellEnd"/>
      <w:r w:rsidRPr="00B60131">
        <w:rPr>
          <w:sz w:val="28"/>
          <w:szCs w:val="28"/>
        </w:rPr>
        <w:t xml:space="preserve">, </w:t>
      </w:r>
      <w:proofErr w:type="spellStart"/>
      <w:r w:rsidRPr="00B60131">
        <w:rPr>
          <w:sz w:val="28"/>
          <w:szCs w:val="28"/>
        </w:rPr>
        <w:t>q</w:t>
      </w:r>
      <w:r w:rsidRPr="00B60131">
        <w:rPr>
          <w:sz w:val="28"/>
          <w:szCs w:val="28"/>
          <w:vertAlign w:val="subscript"/>
        </w:rPr>
        <w:t>inБ</w:t>
      </w:r>
      <w:proofErr w:type="spellEnd"/>
      <w:r w:rsidRPr="00B60131">
        <w:rPr>
          <w:sz w:val="28"/>
          <w:szCs w:val="28"/>
        </w:rPr>
        <w:t xml:space="preserve">, </w:t>
      </w:r>
      <w:proofErr w:type="spellStart"/>
      <w:r w:rsidRPr="00B60131">
        <w:rPr>
          <w:sz w:val="28"/>
          <w:szCs w:val="28"/>
        </w:rPr>
        <w:t>q</w:t>
      </w:r>
      <w:r w:rsidRPr="00B60131">
        <w:rPr>
          <w:sz w:val="28"/>
          <w:szCs w:val="28"/>
          <w:vertAlign w:val="subscript"/>
        </w:rPr>
        <w:t>inД</w:t>
      </w:r>
      <w:proofErr w:type="spellEnd"/>
      <w:r w:rsidR="00C37F20" w:rsidRPr="00B60131">
        <w:rPr>
          <w:sz w:val="28"/>
          <w:szCs w:val="28"/>
        </w:rPr>
        <w:t xml:space="preserve">, </w:t>
      </w:r>
      <w:proofErr w:type="spellStart"/>
      <w:r w:rsidRPr="00B60131">
        <w:rPr>
          <w:sz w:val="28"/>
          <w:szCs w:val="28"/>
        </w:rPr>
        <w:t>V</w:t>
      </w:r>
      <w:r w:rsidRPr="00B60131">
        <w:rPr>
          <w:sz w:val="28"/>
          <w:szCs w:val="28"/>
          <w:vertAlign w:val="subscript"/>
        </w:rPr>
        <w:t>hn</w:t>
      </w:r>
      <w:proofErr w:type="spellEnd"/>
      <w:r w:rsidRPr="00B60131">
        <w:rPr>
          <w:sz w:val="28"/>
          <w:szCs w:val="28"/>
        </w:rPr>
        <w:t xml:space="preserve">, </w:t>
      </w:r>
      <w:proofErr w:type="spellStart"/>
      <w:r w:rsidRPr="00B60131">
        <w:rPr>
          <w:sz w:val="28"/>
          <w:szCs w:val="28"/>
        </w:rPr>
        <w:t>t</w:t>
      </w:r>
      <w:r w:rsidRPr="00B60131">
        <w:rPr>
          <w:sz w:val="28"/>
          <w:szCs w:val="28"/>
          <w:vertAlign w:val="subscript"/>
        </w:rPr>
        <w:t>xxn</w:t>
      </w:r>
      <w:proofErr w:type="spellEnd"/>
      <w:r w:rsidRPr="00B60131">
        <w:rPr>
          <w:sz w:val="28"/>
          <w:szCs w:val="28"/>
        </w:rPr>
        <w:t xml:space="preserve">, </w:t>
      </w:r>
      <w:proofErr w:type="spellStart"/>
      <w:r w:rsidRPr="00B60131">
        <w:rPr>
          <w:sz w:val="28"/>
          <w:szCs w:val="28"/>
        </w:rPr>
        <w:t>t</w:t>
      </w:r>
      <w:r w:rsidRPr="00B60131">
        <w:rPr>
          <w:sz w:val="28"/>
          <w:szCs w:val="28"/>
          <w:vertAlign w:val="subscript"/>
        </w:rPr>
        <w:t>нn</w:t>
      </w:r>
      <w:proofErr w:type="spellEnd"/>
      <w:r w:rsidRPr="00B60131">
        <w:rPr>
          <w:sz w:val="28"/>
          <w:szCs w:val="28"/>
          <w:vertAlign w:val="subscript"/>
        </w:rPr>
        <w:t xml:space="preserve">, </w:t>
      </w:r>
      <w:proofErr w:type="spellStart"/>
      <w:r w:rsidRPr="00B60131">
        <w:rPr>
          <w:sz w:val="28"/>
          <w:szCs w:val="28"/>
        </w:rPr>
        <w:t>N</w:t>
      </w:r>
      <w:r w:rsidRPr="00B60131">
        <w:rPr>
          <w:sz w:val="28"/>
          <w:szCs w:val="28"/>
          <w:vertAlign w:val="subscript"/>
        </w:rPr>
        <w:t>cpn</w:t>
      </w:r>
      <w:proofErr w:type="spellEnd"/>
      <w:r w:rsidRPr="00B60131">
        <w:rPr>
          <w:sz w:val="28"/>
          <w:szCs w:val="28"/>
        </w:rPr>
        <w:t xml:space="preserve"> - </w:t>
      </w:r>
      <w:r w:rsidR="00C37F20" w:rsidRPr="00B60131">
        <w:rPr>
          <w:sz w:val="28"/>
          <w:szCs w:val="28"/>
        </w:rPr>
        <w:t xml:space="preserve">приведены </w:t>
      </w:r>
      <w:r w:rsidRPr="00B60131">
        <w:rPr>
          <w:sz w:val="28"/>
          <w:szCs w:val="28"/>
        </w:rPr>
        <w:t xml:space="preserve">в таблице </w:t>
      </w:r>
      <w:r w:rsidR="00C37F20" w:rsidRPr="00B60131">
        <w:rPr>
          <w:sz w:val="28"/>
          <w:szCs w:val="28"/>
        </w:rPr>
        <w:t>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Расчет выбросов загрязняющих веществ ведется отдельно для бензиновых и дизельных двигателей. Одноименные загрязняющие вещества суммируются.</w:t>
      </w:r>
    </w:p>
    <w:p w:rsidR="00EC4070" w:rsidRPr="00B60131" w:rsidRDefault="006B4671" w:rsidP="006306BF">
      <w:pPr>
        <w:autoSpaceDE w:val="0"/>
        <w:autoSpaceDN w:val="0"/>
        <w:ind w:firstLine="709"/>
        <w:jc w:val="thaiDistribute"/>
        <w:rPr>
          <w:sz w:val="28"/>
          <w:szCs w:val="28"/>
        </w:rPr>
      </w:pPr>
      <w:r w:rsidRPr="00B60131">
        <w:rPr>
          <w:sz w:val="28"/>
          <w:szCs w:val="28"/>
        </w:rPr>
        <w:t xml:space="preserve">Если на предприятии имеется только один стенд, на котором обкатывают бензиновые и дизельные двигатели, то в качестве максимально разовых выбросов </w:t>
      </w:r>
      <w:proofErr w:type="spellStart"/>
      <w:r w:rsidRPr="00B60131">
        <w:rPr>
          <w:sz w:val="28"/>
          <w:szCs w:val="28"/>
        </w:rPr>
        <w:t>MceKj</w:t>
      </w:r>
      <w:proofErr w:type="spellEnd"/>
      <w:r w:rsidRPr="00B60131">
        <w:rPr>
          <w:sz w:val="28"/>
          <w:szCs w:val="28"/>
        </w:rPr>
        <w:t xml:space="preserve"> принимаются значения для двигателей, имеющих наибольшие выбросы по i-</w:t>
      </w:r>
      <w:proofErr w:type="spellStart"/>
      <w:r w:rsidRPr="00B60131">
        <w:rPr>
          <w:sz w:val="28"/>
          <w:szCs w:val="28"/>
        </w:rPr>
        <w:t>му</w:t>
      </w:r>
      <w:proofErr w:type="spellEnd"/>
      <w:r w:rsidRPr="00B60131">
        <w:rPr>
          <w:sz w:val="28"/>
          <w:szCs w:val="28"/>
        </w:rPr>
        <w:t xml:space="preserve"> компоненту.</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Если на предприятии проводится только холодная обкатка, то расчет выбросов загрязняющих веществ не проводится.</w:t>
      </w:r>
    </w:p>
    <w:p w:rsidR="00EC4070" w:rsidRPr="00B60131" w:rsidRDefault="007E284A" w:rsidP="006306BF">
      <w:pPr>
        <w:autoSpaceDE w:val="0"/>
        <w:autoSpaceDN w:val="0"/>
        <w:ind w:firstLine="709"/>
        <w:jc w:val="thaiDistribute"/>
        <w:rPr>
          <w:sz w:val="28"/>
          <w:szCs w:val="28"/>
        </w:rPr>
      </w:pPr>
      <w:r w:rsidRPr="00B60131">
        <w:rPr>
          <w:sz w:val="28"/>
          <w:szCs w:val="28"/>
          <w:lang w:val="kk-KZ"/>
        </w:rPr>
        <w:t>21</w:t>
      </w:r>
      <w:r w:rsidR="006B4671" w:rsidRPr="00B60131">
        <w:rPr>
          <w:sz w:val="28"/>
          <w:szCs w:val="28"/>
        </w:rPr>
        <w:t>. Мойка и очистка деталей, узлов и агрегатов.</w:t>
      </w:r>
    </w:p>
    <w:p w:rsidR="00EC4070" w:rsidRPr="00B60131" w:rsidRDefault="006B4671" w:rsidP="006306BF">
      <w:pPr>
        <w:autoSpaceDE w:val="0"/>
        <w:autoSpaceDN w:val="0"/>
        <w:ind w:firstLine="709"/>
        <w:jc w:val="thaiDistribute"/>
        <w:rPr>
          <w:sz w:val="28"/>
          <w:szCs w:val="28"/>
        </w:rPr>
      </w:pPr>
      <w:r w:rsidRPr="00B60131">
        <w:rPr>
          <w:sz w:val="28"/>
          <w:szCs w:val="28"/>
        </w:rPr>
        <w:t>В процессе эксплуатации автотранспортной техники их узлы и детали подвергаются коррозии, поверхность загрязняется веществами, различными по своему составу и физико-химическим свойствам. Во время ремонта и восстановления деталей и узлов их поверхности необходимо очищать от коррозии и загрязнений</w:t>
      </w:r>
    </w:p>
    <w:p w:rsidR="00EC4070" w:rsidRPr="00B60131" w:rsidRDefault="006B4671" w:rsidP="006306BF">
      <w:pPr>
        <w:autoSpaceDE w:val="0"/>
        <w:autoSpaceDN w:val="0"/>
        <w:ind w:firstLine="709"/>
        <w:jc w:val="thaiDistribute"/>
        <w:rPr>
          <w:sz w:val="28"/>
          <w:szCs w:val="28"/>
        </w:rPr>
      </w:pPr>
      <w:r w:rsidRPr="00B60131">
        <w:rPr>
          <w:sz w:val="28"/>
          <w:szCs w:val="28"/>
        </w:rPr>
        <w:t>Наибольшее распространение во всех процессах очистки в последнее время получили синтетические моющие средства (CMC), основу которых составляют поверхностно-активные вещества (ПАВ) и щелочные соли («</w:t>
      </w:r>
      <w:proofErr w:type="spellStart"/>
      <w:r w:rsidRPr="00B60131">
        <w:rPr>
          <w:sz w:val="28"/>
          <w:szCs w:val="28"/>
        </w:rPr>
        <w:t>Лабомид</w:t>
      </w:r>
      <w:proofErr w:type="spellEnd"/>
      <w:r w:rsidRPr="00B60131">
        <w:rPr>
          <w:sz w:val="28"/>
          <w:szCs w:val="28"/>
        </w:rPr>
        <w:t>», МС, «Темп» и т.д.). Растворы CMC по моющим способностям не уступают растворам едкого натра (каустической соды) и различных щелочных смесей. При использовании CMC выделяется в небольших количествах кальцинированная сода. Однако в настоящее время для некоторых видов очистки (очистка от старых лакокрасочных покрытий) и технологий (извлечение обмоток электродвигателей из пазов статора выщелачиванием) применяется каустическая сода, что сопровождается выделением аэрозоля гидроокиси натрия (щелочи).</w:t>
      </w:r>
    </w:p>
    <w:p w:rsidR="00EC4070" w:rsidRPr="00B60131" w:rsidRDefault="006B4671" w:rsidP="006306BF">
      <w:pPr>
        <w:autoSpaceDE w:val="0"/>
        <w:autoSpaceDN w:val="0"/>
        <w:ind w:firstLine="709"/>
        <w:jc w:val="thaiDistribute"/>
        <w:rPr>
          <w:sz w:val="28"/>
          <w:szCs w:val="28"/>
        </w:rPr>
      </w:pPr>
      <w:r w:rsidRPr="00B60131">
        <w:rPr>
          <w:sz w:val="28"/>
          <w:szCs w:val="28"/>
        </w:rPr>
        <w:t>Широкое распространение получили способы удаления загрязнений с поверхности деталей с помощью растворителей (обезжиривание). Основную массу применяемых в настоящее время на ремонтных предприятиях растворителей составляют нефтепродукты: дизельное топливо, керосин и бензин.</w:t>
      </w:r>
    </w:p>
    <w:p w:rsidR="00EC4070" w:rsidRPr="00B60131" w:rsidRDefault="006B4671" w:rsidP="006306BF">
      <w:pPr>
        <w:autoSpaceDE w:val="0"/>
        <w:autoSpaceDN w:val="0"/>
        <w:ind w:firstLine="709"/>
        <w:jc w:val="thaiDistribute"/>
        <w:rPr>
          <w:sz w:val="28"/>
          <w:szCs w:val="28"/>
        </w:rPr>
      </w:pPr>
      <w:r w:rsidRPr="00B60131">
        <w:rPr>
          <w:sz w:val="28"/>
          <w:szCs w:val="28"/>
        </w:rPr>
        <w:t>Для очистки деталей от накипи и коррозии (травление), а также для их последующей защиты от коррозии (пассивирование) в период межоперационного хранения применяют растворы, в состав которых входят различные кислоты, соли хромовой кислоты и другие химические соединения, являющиеся загрязнителями атмосферы.</w:t>
      </w:r>
    </w:p>
    <w:p w:rsidR="00EC4070" w:rsidRPr="00B60131" w:rsidRDefault="006B4671" w:rsidP="006306BF">
      <w:pPr>
        <w:autoSpaceDE w:val="0"/>
        <w:autoSpaceDN w:val="0"/>
        <w:ind w:firstLine="709"/>
        <w:jc w:val="thaiDistribute"/>
        <w:rPr>
          <w:sz w:val="28"/>
          <w:szCs w:val="28"/>
        </w:rPr>
      </w:pPr>
      <w:r w:rsidRPr="00B60131">
        <w:rPr>
          <w:sz w:val="28"/>
          <w:szCs w:val="28"/>
        </w:rPr>
        <w:t>Детали с особо трудноудаляемыми отложениями загрязняющих веществ обрабатывают в расплавах солей и щелочей с последующим пассивированием в кислотном растворе.</w:t>
      </w:r>
    </w:p>
    <w:p w:rsidR="00EC4070" w:rsidRPr="00B60131" w:rsidRDefault="006B4671" w:rsidP="006306BF">
      <w:pPr>
        <w:autoSpaceDE w:val="0"/>
        <w:autoSpaceDN w:val="0"/>
        <w:ind w:firstLine="709"/>
        <w:jc w:val="thaiDistribute"/>
        <w:rPr>
          <w:sz w:val="28"/>
          <w:szCs w:val="28"/>
        </w:rPr>
      </w:pPr>
      <w:r w:rsidRPr="00B60131">
        <w:rPr>
          <w:sz w:val="28"/>
          <w:szCs w:val="28"/>
        </w:rPr>
        <w:t>В качестве механических методов очистки и подготовки деталей (головок блоков, выпускных коллекторов) к дальнейшей обработке применяют пескоструйную и дробеструйную обработку. Эти процессы сопровождаются выделением пыли.</w:t>
      </w:r>
    </w:p>
    <w:p w:rsidR="00EC4070" w:rsidRPr="00B60131" w:rsidRDefault="006B4671" w:rsidP="006306BF">
      <w:pPr>
        <w:autoSpaceDE w:val="0"/>
        <w:autoSpaceDN w:val="0"/>
        <w:ind w:firstLine="709"/>
        <w:jc w:val="thaiDistribute"/>
        <w:rPr>
          <w:sz w:val="28"/>
          <w:szCs w:val="28"/>
        </w:rPr>
      </w:pPr>
      <w:r w:rsidRPr="00B60131">
        <w:rPr>
          <w:sz w:val="28"/>
          <w:szCs w:val="28"/>
        </w:rPr>
        <w:t>Разнообразие методов очистки, а также применяемых химических веществ и соединений, которые используются как в чистом виде, так и в составе смесей при различных температурах, обуславливает выделение загрязняющих веществ в атмосферу в различном агрегатном состоянии.</w:t>
      </w:r>
    </w:p>
    <w:p w:rsidR="00EC4070" w:rsidRPr="00B60131" w:rsidRDefault="006B4671" w:rsidP="006306BF">
      <w:pPr>
        <w:autoSpaceDE w:val="0"/>
        <w:autoSpaceDN w:val="0"/>
        <w:ind w:firstLine="709"/>
        <w:jc w:val="thaiDistribute"/>
        <w:rPr>
          <w:sz w:val="28"/>
          <w:szCs w:val="28"/>
        </w:rPr>
      </w:pPr>
      <w:r w:rsidRPr="00B60131">
        <w:rPr>
          <w:sz w:val="28"/>
          <w:szCs w:val="28"/>
        </w:rPr>
        <w:t xml:space="preserve">Удельные показатели выделения загрязняющих веществ с поверхности раствора (расплава) при мойке и очистке узлов, деталей и агрегатов с </w:t>
      </w:r>
      <w:r w:rsidRPr="00B60131">
        <w:rPr>
          <w:sz w:val="28"/>
          <w:szCs w:val="28"/>
        </w:rPr>
        <w:lastRenderedPageBreak/>
        <w:t xml:space="preserve">применением каустической соды, растворителей и растворов, содержащих кислоты, приведены в </w:t>
      </w:r>
      <w:r w:rsidR="00C37F20" w:rsidRPr="00B60131">
        <w:rPr>
          <w:sz w:val="28"/>
          <w:szCs w:val="28"/>
        </w:rPr>
        <w:t>таблице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загрязняющего вещества при мойке определяется по формуле:</w:t>
      </w:r>
    </w:p>
    <w:p w:rsidR="00EC4070" w:rsidRPr="00B60131" w:rsidRDefault="006B4671" w:rsidP="00AD67AE">
      <w:pPr>
        <w:autoSpaceDE w:val="0"/>
        <w:autoSpaceDN w:val="0"/>
        <w:ind w:firstLine="709"/>
        <w:jc w:val="center"/>
        <w:rPr>
          <w:sz w:val="28"/>
          <w:szCs w:val="28"/>
        </w:rPr>
      </w:pPr>
      <w:r w:rsidRPr="00B60131">
        <w:rPr>
          <w:noProof/>
          <w:sz w:val="28"/>
          <w:szCs w:val="28"/>
        </w:rPr>
        <w:drawing>
          <wp:inline distT="0" distB="0" distL="0" distR="0">
            <wp:extent cx="1876425" cy="228600"/>
            <wp:effectExtent l="0" t="0" r="952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192.168.0.93/api/DocumentObject/GetImageAsync?ImageId=4017295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876425" cy="228600"/>
                    </a:xfrm>
                    <a:prstGeom prst="rect">
                      <a:avLst/>
                    </a:prstGeom>
                    <a:noFill/>
                    <a:ln>
                      <a:noFill/>
                    </a:ln>
                  </pic:spPr>
                </pic:pic>
              </a:graphicData>
            </a:graphic>
          </wp:inline>
        </w:drawing>
      </w:r>
      <w:r w:rsidRPr="00B60131">
        <w:rPr>
          <w:sz w:val="28"/>
          <w:szCs w:val="28"/>
        </w:rPr>
        <w:t>т/год</w:t>
      </w:r>
      <w:proofErr w:type="gramStart"/>
      <w:r w:rsidRPr="00B60131">
        <w:rPr>
          <w:sz w:val="28"/>
          <w:szCs w:val="28"/>
        </w:rPr>
        <w:t>   (</w:t>
      </w:r>
      <w:proofErr w:type="gramEnd"/>
      <w:r w:rsidR="00AD67AE" w:rsidRPr="00B60131">
        <w:rPr>
          <w:sz w:val="28"/>
          <w:szCs w:val="28"/>
          <w:lang w:val="kk-KZ"/>
        </w:rPr>
        <w:t>60</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q - удельный выброс загрязняющего вещества, г/с ×м</w:t>
      </w:r>
      <w:r w:rsidRPr="00B60131">
        <w:rPr>
          <w:sz w:val="28"/>
          <w:szCs w:val="28"/>
          <w:vertAlign w:val="superscript"/>
        </w:rPr>
        <w:t>2</w:t>
      </w:r>
      <w:r w:rsidR="00C37F20" w:rsidRPr="00B60131">
        <w:rPr>
          <w:sz w:val="28"/>
          <w:szCs w:val="28"/>
        </w:rPr>
        <w:t xml:space="preserve"> (приведены в таблице согласно приложению 2 к настоящей Методики</w:t>
      </w:r>
      <w:r w:rsidRPr="00B60131">
        <w:rPr>
          <w:sz w:val="28"/>
          <w:szCs w:val="28"/>
        </w:rPr>
        <w:t xml:space="preserve">); </w:t>
      </w:r>
    </w:p>
    <w:p w:rsidR="00EC4070" w:rsidRPr="00B60131" w:rsidRDefault="006B4671" w:rsidP="006306BF">
      <w:pPr>
        <w:autoSpaceDE w:val="0"/>
        <w:autoSpaceDN w:val="0"/>
        <w:ind w:firstLine="709"/>
        <w:jc w:val="thaiDistribute"/>
        <w:rPr>
          <w:sz w:val="28"/>
          <w:szCs w:val="28"/>
        </w:rPr>
      </w:pPr>
      <w:r w:rsidRPr="00B60131">
        <w:rPr>
          <w:sz w:val="28"/>
          <w:szCs w:val="28"/>
        </w:rPr>
        <w:t>S - площадь зеркала моечной ванны, м</w:t>
      </w:r>
      <w:r w:rsidRPr="00B60131">
        <w:rPr>
          <w:sz w:val="28"/>
          <w:szCs w:val="28"/>
          <w:vertAlign w:val="superscript"/>
        </w:rPr>
        <w:t>2</w:t>
      </w:r>
      <w:r w:rsidRPr="00B60131">
        <w:rPr>
          <w:sz w:val="28"/>
          <w:szCs w:val="28"/>
        </w:rPr>
        <w:t xml:space="preserve">; </w:t>
      </w:r>
    </w:p>
    <w:p w:rsidR="00EC4070" w:rsidRPr="00B60131" w:rsidRDefault="006B4671" w:rsidP="006306BF">
      <w:pPr>
        <w:autoSpaceDE w:val="0"/>
        <w:autoSpaceDN w:val="0"/>
        <w:ind w:firstLine="709"/>
        <w:jc w:val="thaiDistribute"/>
        <w:rPr>
          <w:sz w:val="28"/>
          <w:szCs w:val="28"/>
        </w:rPr>
      </w:pPr>
      <w:r w:rsidRPr="00B60131">
        <w:rPr>
          <w:sz w:val="28"/>
          <w:szCs w:val="28"/>
        </w:rPr>
        <w:t xml:space="preserve">t - время работы моечной установки в год, час/год. </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Максимально разовый выброс определяется по формуле:</w:t>
      </w:r>
    </w:p>
    <w:p w:rsidR="00EC4070" w:rsidRPr="00B60131" w:rsidRDefault="006B4671" w:rsidP="00AD67AE">
      <w:pPr>
        <w:autoSpaceDE w:val="0"/>
        <w:autoSpaceDN w:val="0"/>
        <w:ind w:firstLine="709"/>
        <w:jc w:val="center"/>
        <w:rPr>
          <w:sz w:val="28"/>
          <w:szCs w:val="28"/>
        </w:rPr>
      </w:pPr>
      <w:r w:rsidRPr="00B60131">
        <w:rPr>
          <w:noProof/>
          <w:sz w:val="28"/>
          <w:szCs w:val="28"/>
        </w:rPr>
        <w:drawing>
          <wp:inline distT="0" distB="0" distL="0" distR="0">
            <wp:extent cx="847725" cy="200025"/>
            <wp:effectExtent l="0" t="0" r="9525" b="9525"/>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192.168.0.93/api/DocumentObject/GetImageAsync?ImageId=4017295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47725" cy="200025"/>
                    </a:xfrm>
                    <a:prstGeom prst="rect">
                      <a:avLst/>
                    </a:prstGeom>
                    <a:noFill/>
                    <a:ln>
                      <a:noFill/>
                    </a:ln>
                  </pic:spPr>
                </pic:pic>
              </a:graphicData>
            </a:graphic>
          </wp:inline>
        </w:drawing>
      </w:r>
      <w:proofErr w:type="gramStart"/>
      <w:r w:rsidRPr="00B60131">
        <w:rPr>
          <w:sz w:val="28"/>
          <w:szCs w:val="28"/>
        </w:rPr>
        <w:t>,г</w:t>
      </w:r>
      <w:proofErr w:type="gramEnd"/>
      <w:r w:rsidRPr="00B60131">
        <w:rPr>
          <w:sz w:val="28"/>
          <w:szCs w:val="28"/>
        </w:rPr>
        <w:t>/сек  </w:t>
      </w:r>
      <w:r w:rsidR="00AD67AE" w:rsidRPr="00B60131">
        <w:rPr>
          <w:sz w:val="28"/>
          <w:szCs w:val="28"/>
        </w:rPr>
        <w:t xml:space="preserve"> </w:t>
      </w:r>
      <w:r w:rsidRPr="00B60131">
        <w:rPr>
          <w:sz w:val="28"/>
          <w:szCs w:val="28"/>
        </w:rPr>
        <w:t>(</w:t>
      </w:r>
      <w:r w:rsidR="00AD67AE" w:rsidRPr="00B60131">
        <w:rPr>
          <w:sz w:val="28"/>
          <w:szCs w:val="28"/>
          <w:lang w:val="kk-KZ"/>
        </w:rPr>
        <w:t>61</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пыли до очистки определяется по формуле:</w:t>
      </w:r>
    </w:p>
    <w:p w:rsidR="00EC4070" w:rsidRPr="00B60131" w:rsidRDefault="006B4671" w:rsidP="00AD67AE">
      <w:pPr>
        <w:autoSpaceDE w:val="0"/>
        <w:autoSpaceDN w:val="0"/>
        <w:ind w:firstLine="709"/>
        <w:jc w:val="center"/>
        <w:rPr>
          <w:sz w:val="28"/>
          <w:szCs w:val="28"/>
        </w:rPr>
      </w:pPr>
      <w:r w:rsidRPr="00B60131">
        <w:rPr>
          <w:noProof/>
          <w:sz w:val="28"/>
          <w:szCs w:val="28"/>
        </w:rPr>
        <w:drawing>
          <wp:inline distT="0" distB="0" distL="0" distR="0">
            <wp:extent cx="2095500" cy="2286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192.168.0.93/api/DocumentObject/GetImageAsync?ImageId=40172940"/>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095500" cy="228600"/>
                    </a:xfrm>
                    <a:prstGeom prst="rect">
                      <a:avLst/>
                    </a:prstGeom>
                    <a:noFill/>
                    <a:ln>
                      <a:noFill/>
                    </a:ln>
                  </pic:spPr>
                </pic:pic>
              </a:graphicData>
            </a:graphic>
          </wp:inline>
        </w:drawing>
      </w:r>
      <w:r w:rsidRPr="00B60131">
        <w:rPr>
          <w:sz w:val="28"/>
          <w:szCs w:val="28"/>
        </w:rPr>
        <w:t>(</w:t>
      </w:r>
      <w:r w:rsidR="00AD67AE" w:rsidRPr="00B60131">
        <w:rPr>
          <w:sz w:val="28"/>
          <w:szCs w:val="28"/>
          <w:lang w:val="kk-KZ"/>
        </w:rPr>
        <w:t>62</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q - удельное выделение загрязняющего вещества, г/с (</w:t>
      </w:r>
      <w:r w:rsidR="00C37F20" w:rsidRPr="00B60131">
        <w:rPr>
          <w:sz w:val="28"/>
          <w:szCs w:val="28"/>
        </w:rPr>
        <w:t>приведены в таблице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t - «чистое» время работы оборудования, час/год.</w:t>
      </w:r>
    </w:p>
    <w:p w:rsidR="00EC4070" w:rsidRPr="00B60131" w:rsidRDefault="007E284A" w:rsidP="006306BF">
      <w:pPr>
        <w:autoSpaceDE w:val="0"/>
        <w:autoSpaceDN w:val="0"/>
        <w:ind w:firstLine="709"/>
        <w:jc w:val="thaiDistribute"/>
        <w:rPr>
          <w:sz w:val="28"/>
          <w:szCs w:val="28"/>
        </w:rPr>
      </w:pPr>
      <w:r w:rsidRPr="00B60131">
        <w:rPr>
          <w:sz w:val="28"/>
          <w:szCs w:val="28"/>
          <w:lang w:val="kk-KZ"/>
        </w:rPr>
        <w:t>22</w:t>
      </w:r>
      <w:r w:rsidR="006B4671" w:rsidRPr="00B60131">
        <w:rPr>
          <w:sz w:val="28"/>
          <w:szCs w:val="28"/>
        </w:rPr>
        <w:t>. Мойка автомобилей.</w:t>
      </w:r>
    </w:p>
    <w:p w:rsidR="00EC4070" w:rsidRPr="00B60131" w:rsidRDefault="006B4671" w:rsidP="006306BF">
      <w:pPr>
        <w:autoSpaceDE w:val="0"/>
        <w:autoSpaceDN w:val="0"/>
        <w:ind w:firstLine="709"/>
        <w:jc w:val="thaiDistribute"/>
        <w:rPr>
          <w:sz w:val="28"/>
          <w:szCs w:val="28"/>
        </w:rPr>
      </w:pPr>
      <w:r w:rsidRPr="00B60131">
        <w:rPr>
          <w:sz w:val="28"/>
          <w:szCs w:val="28"/>
        </w:rPr>
        <w:t>Для определения общего валового выброса валовые выбросы одноименных веществ от разных групп автомобилей суммируются.</w:t>
      </w:r>
    </w:p>
    <w:p w:rsidR="00EC4070" w:rsidRPr="00B60131" w:rsidRDefault="006B4671" w:rsidP="006306BF">
      <w:pPr>
        <w:autoSpaceDE w:val="0"/>
        <w:autoSpaceDN w:val="0"/>
        <w:ind w:firstLine="709"/>
        <w:jc w:val="thaiDistribute"/>
        <w:rPr>
          <w:sz w:val="28"/>
          <w:szCs w:val="28"/>
        </w:rPr>
      </w:pPr>
      <w:r w:rsidRPr="00B60131">
        <w:rPr>
          <w:sz w:val="28"/>
          <w:szCs w:val="28"/>
        </w:rPr>
        <w:t xml:space="preserve">Из полученных значений </w:t>
      </w:r>
      <w:proofErr w:type="spellStart"/>
      <w:r w:rsidRPr="00B60131">
        <w:rPr>
          <w:sz w:val="28"/>
          <w:szCs w:val="28"/>
        </w:rPr>
        <w:t>Мсек</w:t>
      </w:r>
      <w:proofErr w:type="spellEnd"/>
      <w:r w:rsidRPr="00B60131">
        <w:rPr>
          <w:sz w:val="28"/>
          <w:szCs w:val="28"/>
        </w:rPr>
        <w:t xml:space="preserve"> для разных групп автомобилей выбирается максимальное.</w:t>
      </w:r>
    </w:p>
    <w:p w:rsidR="00EC4070" w:rsidRPr="00B60131" w:rsidRDefault="006B4671" w:rsidP="006306BF">
      <w:pPr>
        <w:autoSpaceDE w:val="0"/>
        <w:autoSpaceDN w:val="0"/>
        <w:ind w:firstLine="709"/>
        <w:jc w:val="thaiDistribute"/>
        <w:rPr>
          <w:sz w:val="28"/>
          <w:szCs w:val="28"/>
        </w:rPr>
      </w:pPr>
      <w:r w:rsidRPr="00B60131">
        <w:rPr>
          <w:sz w:val="28"/>
          <w:szCs w:val="28"/>
        </w:rPr>
        <w:t>Если в течение часа выезжают автомобили разных групп, то их разовые выбросы суммируются.</w:t>
      </w:r>
    </w:p>
    <w:p w:rsidR="00EC4070" w:rsidRPr="00B60131" w:rsidRDefault="006B4671" w:rsidP="006306BF">
      <w:pPr>
        <w:autoSpaceDE w:val="0"/>
        <w:autoSpaceDN w:val="0"/>
        <w:ind w:firstLine="709"/>
        <w:jc w:val="thaiDistribute"/>
        <w:rPr>
          <w:sz w:val="28"/>
          <w:szCs w:val="28"/>
        </w:rPr>
      </w:pPr>
      <w:r w:rsidRPr="00B60131">
        <w:rPr>
          <w:sz w:val="28"/>
          <w:szCs w:val="28"/>
        </w:rPr>
        <w:t xml:space="preserve"> Значения ML и </w:t>
      </w:r>
      <w:proofErr w:type="spellStart"/>
      <w:r w:rsidRPr="00B60131">
        <w:rPr>
          <w:sz w:val="28"/>
          <w:szCs w:val="28"/>
        </w:rPr>
        <w:t>Мрr</w:t>
      </w:r>
      <w:proofErr w:type="spellEnd"/>
      <w:r w:rsidRPr="00B60131">
        <w:rPr>
          <w:sz w:val="28"/>
          <w:szCs w:val="28"/>
        </w:rPr>
        <w:t xml:space="preserve"> принимаются для теплого периода года. </w:t>
      </w:r>
    </w:p>
    <w:p w:rsidR="00EC4070" w:rsidRPr="00B60131" w:rsidRDefault="006B4671" w:rsidP="006306BF">
      <w:pPr>
        <w:autoSpaceDE w:val="0"/>
        <w:autoSpaceDN w:val="0"/>
        <w:ind w:firstLine="709"/>
        <w:jc w:val="thaiDistribute"/>
        <w:rPr>
          <w:sz w:val="28"/>
          <w:szCs w:val="28"/>
        </w:rPr>
      </w:pPr>
      <w:r w:rsidRPr="00B60131">
        <w:rPr>
          <w:sz w:val="28"/>
          <w:szCs w:val="28"/>
        </w:rPr>
        <w:t>Валовые выбросы i-</w:t>
      </w:r>
      <w:proofErr w:type="spellStart"/>
      <w:r w:rsidRPr="00B60131">
        <w:rPr>
          <w:sz w:val="28"/>
          <w:szCs w:val="28"/>
        </w:rPr>
        <w:t>ro</w:t>
      </w:r>
      <w:proofErr w:type="spellEnd"/>
      <w:r w:rsidRPr="00B60131">
        <w:rPr>
          <w:sz w:val="28"/>
          <w:szCs w:val="28"/>
        </w:rPr>
        <w:t xml:space="preserve"> вещества и максимальные разовые выбросы рассчитываются по приведенным ниже формулам (</w:t>
      </w:r>
      <w:r w:rsidR="003523AF" w:rsidRPr="00B60131">
        <w:rPr>
          <w:sz w:val="28"/>
          <w:szCs w:val="28"/>
          <w:lang w:val="kk-KZ"/>
        </w:rPr>
        <w:t>63</w:t>
      </w:r>
      <w:r w:rsidRPr="00B60131">
        <w:rPr>
          <w:sz w:val="28"/>
          <w:szCs w:val="28"/>
        </w:rPr>
        <w:t>) - (</w:t>
      </w:r>
      <w:r w:rsidR="003523AF" w:rsidRPr="00B60131">
        <w:rPr>
          <w:sz w:val="28"/>
          <w:szCs w:val="28"/>
          <w:lang w:val="kk-KZ"/>
        </w:rPr>
        <w:t>68</w:t>
      </w:r>
      <w:r w:rsidRPr="00B60131">
        <w:rPr>
          <w:sz w:val="28"/>
          <w:szCs w:val="28"/>
        </w:rPr>
        <w:t xml:space="preserve">). </w:t>
      </w:r>
    </w:p>
    <w:p w:rsidR="00EC4070" w:rsidRPr="00B60131" w:rsidRDefault="006B4671" w:rsidP="006306BF">
      <w:pPr>
        <w:autoSpaceDE w:val="0"/>
        <w:autoSpaceDN w:val="0"/>
        <w:ind w:firstLine="709"/>
        <w:jc w:val="thaiDistribute"/>
        <w:rPr>
          <w:sz w:val="28"/>
          <w:szCs w:val="28"/>
        </w:rPr>
      </w:pPr>
      <w:r w:rsidRPr="00B60131">
        <w:rPr>
          <w:sz w:val="28"/>
          <w:szCs w:val="28"/>
        </w:rPr>
        <w:t>Для помещения мойки с тупиковыми постами:</w:t>
      </w:r>
    </w:p>
    <w:p w:rsidR="00EC4070" w:rsidRPr="00B60131" w:rsidRDefault="006B4671" w:rsidP="00AD67AE">
      <w:pPr>
        <w:autoSpaceDE w:val="0"/>
        <w:autoSpaceDN w:val="0"/>
        <w:ind w:firstLine="709"/>
        <w:jc w:val="center"/>
        <w:rPr>
          <w:sz w:val="28"/>
          <w:szCs w:val="28"/>
        </w:rPr>
      </w:pPr>
      <w:r w:rsidRPr="00B60131">
        <w:rPr>
          <w:noProof/>
          <w:sz w:val="28"/>
          <w:szCs w:val="28"/>
        </w:rPr>
        <w:drawing>
          <wp:inline distT="0" distB="0" distL="0" distR="0">
            <wp:extent cx="2781300" cy="2286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192.168.0.93/api/DocumentObject/GetImageAsync?ImageId=4017295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781300" cy="228600"/>
                    </a:xfrm>
                    <a:prstGeom prst="rect">
                      <a:avLst/>
                    </a:prstGeom>
                    <a:noFill/>
                    <a:ln>
                      <a:noFill/>
                    </a:ln>
                  </pic:spPr>
                </pic:pic>
              </a:graphicData>
            </a:graphic>
          </wp:inline>
        </w:drawing>
      </w:r>
      <w:proofErr w:type="gramStart"/>
      <w:r w:rsidRPr="00B60131">
        <w:rPr>
          <w:sz w:val="28"/>
          <w:szCs w:val="28"/>
        </w:rPr>
        <w:t>,т</w:t>
      </w:r>
      <w:proofErr w:type="gramEnd"/>
      <w:r w:rsidRPr="00B60131">
        <w:rPr>
          <w:sz w:val="28"/>
          <w:szCs w:val="28"/>
        </w:rPr>
        <w:t>/год    (</w:t>
      </w:r>
      <w:r w:rsidR="00AD67AE" w:rsidRPr="00B60131">
        <w:rPr>
          <w:sz w:val="28"/>
          <w:szCs w:val="28"/>
          <w:lang w:val="kk-KZ"/>
        </w:rPr>
        <w:t>63</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St</w:t>
      </w:r>
      <w:proofErr w:type="spellEnd"/>
      <w:r w:rsidR="006B4671" w:rsidRPr="00B60131">
        <w:rPr>
          <w:sz w:val="28"/>
          <w:szCs w:val="28"/>
        </w:rPr>
        <w:t xml:space="preserve"> - расстояние от ворот помещения мойки моечной установки, км; </w:t>
      </w:r>
    </w:p>
    <w:p w:rsidR="00EC4070" w:rsidRPr="00B60131" w:rsidRDefault="006B4671" w:rsidP="006306BF">
      <w:pPr>
        <w:autoSpaceDE w:val="0"/>
        <w:autoSpaceDN w:val="0"/>
        <w:ind w:firstLine="709"/>
        <w:jc w:val="thaiDistribute"/>
        <w:rPr>
          <w:sz w:val="28"/>
          <w:szCs w:val="28"/>
        </w:rPr>
      </w:pPr>
      <w:r w:rsidRPr="00B60131">
        <w:rPr>
          <w:sz w:val="28"/>
          <w:szCs w:val="28"/>
        </w:rPr>
        <w:t xml:space="preserve">ML - </w:t>
      </w:r>
      <w:proofErr w:type="spellStart"/>
      <w:r w:rsidRPr="00B60131">
        <w:rPr>
          <w:sz w:val="28"/>
          <w:szCs w:val="28"/>
        </w:rPr>
        <w:t>пробеговый</w:t>
      </w:r>
      <w:proofErr w:type="spellEnd"/>
      <w:r w:rsidRPr="00B60131">
        <w:rPr>
          <w:sz w:val="28"/>
          <w:szCs w:val="28"/>
        </w:rPr>
        <w:t xml:space="preserve"> выброс ЗВ, г/км (</w:t>
      </w:r>
      <w:r w:rsidR="00C37F20" w:rsidRPr="00B60131">
        <w:rPr>
          <w:sz w:val="28"/>
          <w:szCs w:val="28"/>
        </w:rPr>
        <w:t>приведены в таблиц</w:t>
      </w:r>
      <w:r w:rsidR="00C37F20" w:rsidRPr="00B60131">
        <w:rPr>
          <w:sz w:val="28"/>
          <w:szCs w:val="28"/>
          <w:lang w:val="kk-KZ"/>
        </w:rPr>
        <w:t>ах</w:t>
      </w:r>
      <w:r w:rsidR="00C37F20" w:rsidRPr="00B60131">
        <w:rPr>
          <w:sz w:val="28"/>
          <w:szCs w:val="28"/>
        </w:rPr>
        <w:t xml:space="preserve"> согласно приложению 2 к настоящей Методики</w:t>
      </w:r>
      <w:r w:rsidRPr="00B60131">
        <w:rPr>
          <w:sz w:val="28"/>
          <w:szCs w:val="28"/>
        </w:rPr>
        <w:t xml:space="preserve">); </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Мрr</w:t>
      </w:r>
      <w:proofErr w:type="spellEnd"/>
      <w:r w:rsidRPr="00B60131">
        <w:rPr>
          <w:sz w:val="28"/>
          <w:szCs w:val="28"/>
        </w:rPr>
        <w:t xml:space="preserve"> - удельный выброс ЗВ при прогреве, г/мин (</w:t>
      </w:r>
      <w:r w:rsidR="00C37F20" w:rsidRPr="00B60131">
        <w:rPr>
          <w:sz w:val="28"/>
          <w:szCs w:val="28"/>
        </w:rPr>
        <w:t>приведены в таблиц</w:t>
      </w:r>
      <w:r w:rsidR="00C37F20" w:rsidRPr="00B60131">
        <w:rPr>
          <w:sz w:val="28"/>
          <w:szCs w:val="28"/>
          <w:lang w:val="kk-KZ"/>
        </w:rPr>
        <w:t>ах</w:t>
      </w:r>
      <w:r w:rsidR="00C37F20" w:rsidRPr="00B60131">
        <w:rPr>
          <w:sz w:val="28"/>
          <w:szCs w:val="28"/>
        </w:rPr>
        <w:t xml:space="preserve"> согласно приложению 2 к настоящей Методики</w:t>
      </w:r>
      <w:r w:rsidRPr="00B60131">
        <w:rPr>
          <w:sz w:val="28"/>
          <w:szCs w:val="28"/>
        </w:rPr>
        <w:t xml:space="preserve">); </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Трr</w:t>
      </w:r>
      <w:proofErr w:type="spellEnd"/>
      <w:r w:rsidRPr="00B60131">
        <w:rPr>
          <w:sz w:val="28"/>
          <w:szCs w:val="28"/>
        </w:rPr>
        <w:t xml:space="preserve"> - время прогрева, </w:t>
      </w:r>
      <w:proofErr w:type="spellStart"/>
      <w:r w:rsidRPr="00B60131">
        <w:rPr>
          <w:sz w:val="28"/>
          <w:szCs w:val="28"/>
        </w:rPr>
        <w:t>Трr</w:t>
      </w:r>
      <w:proofErr w:type="spellEnd"/>
      <w:r w:rsidRPr="00B60131">
        <w:rPr>
          <w:sz w:val="28"/>
          <w:szCs w:val="28"/>
        </w:rPr>
        <w:t xml:space="preserve"> = 0,5 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Nk</w:t>
      </w:r>
      <w:proofErr w:type="spellEnd"/>
      <w:r w:rsidRPr="00B60131">
        <w:rPr>
          <w:sz w:val="28"/>
          <w:szCs w:val="28"/>
        </w:rPr>
        <w:t xml:space="preserve"> - количество автомобилей, обслуженных мойкой в течение года. </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ЗВ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2524125" cy="390525"/>
            <wp:effectExtent l="0" t="0" r="9525" b="9525"/>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192.168.0.93/api/DocumentObject/GetImageAsync?ImageId=4017295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524125" cy="390525"/>
                    </a:xfrm>
                    <a:prstGeom prst="rect">
                      <a:avLst/>
                    </a:prstGeom>
                    <a:noFill/>
                    <a:ln>
                      <a:noFill/>
                    </a:ln>
                  </pic:spPr>
                </pic:pic>
              </a:graphicData>
            </a:graphic>
          </wp:inline>
        </w:drawing>
      </w:r>
      <w:r w:rsidRPr="00B60131">
        <w:rPr>
          <w:sz w:val="28"/>
          <w:szCs w:val="28"/>
        </w:rPr>
        <w:t>г/с </w:t>
      </w:r>
      <w:proofErr w:type="gramStart"/>
      <w:r w:rsidRPr="00B60131">
        <w:rPr>
          <w:sz w:val="28"/>
          <w:szCs w:val="28"/>
        </w:rPr>
        <w:t>   (</w:t>
      </w:r>
      <w:proofErr w:type="gramEnd"/>
      <w:r w:rsidR="007E11D6" w:rsidRPr="00B60131">
        <w:rPr>
          <w:sz w:val="28"/>
          <w:szCs w:val="28"/>
          <w:lang w:val="kk-KZ"/>
        </w:rPr>
        <w:t>64</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w:t>
      </w:r>
      <w:proofErr w:type="spellStart"/>
      <w:r w:rsidRPr="00B60131">
        <w:rPr>
          <w:sz w:val="28"/>
          <w:szCs w:val="28"/>
        </w:rPr>
        <w:t>Nkl</w:t>
      </w:r>
      <w:proofErr w:type="spellEnd"/>
      <w:r w:rsidRPr="00B60131">
        <w:rPr>
          <w:sz w:val="28"/>
          <w:szCs w:val="28"/>
        </w:rPr>
        <w:t xml:space="preserve"> - наибольшее количество автомобилей, обслуживаемых мойкой в течение часа.</w:t>
      </w:r>
    </w:p>
    <w:p w:rsidR="00EC4070" w:rsidRPr="00B60131" w:rsidRDefault="006B4671" w:rsidP="006306BF">
      <w:pPr>
        <w:autoSpaceDE w:val="0"/>
        <w:autoSpaceDN w:val="0"/>
        <w:ind w:firstLine="709"/>
        <w:jc w:val="thaiDistribute"/>
        <w:rPr>
          <w:sz w:val="28"/>
          <w:szCs w:val="28"/>
        </w:rPr>
      </w:pPr>
      <w:r w:rsidRPr="00B60131">
        <w:rPr>
          <w:sz w:val="28"/>
          <w:szCs w:val="28"/>
        </w:rPr>
        <w:t>Для помещений мойки с поточными линиями при перемещении автомобиля самоходом:</w:t>
      </w:r>
    </w:p>
    <w:p w:rsidR="00EC4070" w:rsidRPr="00B60131" w:rsidRDefault="006B4671" w:rsidP="007E11D6">
      <w:pPr>
        <w:autoSpaceDE w:val="0"/>
        <w:autoSpaceDN w:val="0"/>
        <w:ind w:firstLine="709"/>
        <w:jc w:val="center"/>
        <w:rPr>
          <w:sz w:val="28"/>
          <w:szCs w:val="28"/>
        </w:rPr>
      </w:pPr>
      <w:r w:rsidRPr="00B60131">
        <w:rPr>
          <w:noProof/>
          <w:sz w:val="28"/>
          <w:szCs w:val="28"/>
        </w:rPr>
        <w:lastRenderedPageBreak/>
        <w:drawing>
          <wp:inline distT="0" distB="0" distL="0" distR="0">
            <wp:extent cx="2828925" cy="228600"/>
            <wp:effectExtent l="0" t="0" r="9525"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192.168.0.93/api/DocumentObject/GetImageAsync?ImageId=4017295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828925" cy="228600"/>
                    </a:xfrm>
                    <a:prstGeom prst="rect">
                      <a:avLst/>
                    </a:prstGeom>
                    <a:noFill/>
                    <a:ln>
                      <a:noFill/>
                    </a:ln>
                  </pic:spPr>
                </pic:pic>
              </a:graphicData>
            </a:graphic>
          </wp:inline>
        </w:drawing>
      </w:r>
      <w:proofErr w:type="gramStart"/>
      <w:r w:rsidRPr="00B60131">
        <w:rPr>
          <w:sz w:val="28"/>
          <w:szCs w:val="28"/>
        </w:rPr>
        <w:t>,т</w:t>
      </w:r>
      <w:proofErr w:type="gramEnd"/>
      <w:r w:rsidRPr="00B60131">
        <w:rPr>
          <w:sz w:val="28"/>
          <w:szCs w:val="28"/>
        </w:rPr>
        <w:t>/год   (</w:t>
      </w:r>
      <w:r w:rsidR="007E11D6" w:rsidRPr="00B60131">
        <w:rPr>
          <w:sz w:val="28"/>
          <w:szCs w:val="28"/>
          <w:lang w:val="kk-KZ"/>
        </w:rPr>
        <w:t>65</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w:t>
      </w:r>
      <w:proofErr w:type="spellStart"/>
      <w:r w:rsidRPr="00B60131">
        <w:rPr>
          <w:sz w:val="28"/>
          <w:szCs w:val="28"/>
        </w:rPr>
        <w:t>Sn</w:t>
      </w:r>
      <w:proofErr w:type="spellEnd"/>
      <w:r w:rsidRPr="00B60131">
        <w:rPr>
          <w:sz w:val="28"/>
          <w:szCs w:val="28"/>
        </w:rPr>
        <w:t xml:space="preserve"> - расстояние от въездных ворот помещения мойки до выездных ворот, км;</w:t>
      </w:r>
    </w:p>
    <w:p w:rsidR="00EC4070" w:rsidRPr="00B60131" w:rsidRDefault="006B4671" w:rsidP="006306BF">
      <w:pPr>
        <w:autoSpaceDE w:val="0"/>
        <w:autoSpaceDN w:val="0"/>
        <w:ind w:firstLine="709"/>
        <w:jc w:val="thaiDistribute"/>
        <w:rPr>
          <w:sz w:val="28"/>
          <w:szCs w:val="28"/>
        </w:rPr>
      </w:pPr>
      <w:r w:rsidRPr="00B60131">
        <w:rPr>
          <w:sz w:val="28"/>
          <w:szCs w:val="28"/>
        </w:rPr>
        <w:t xml:space="preserve">ML - </w:t>
      </w:r>
      <w:proofErr w:type="spellStart"/>
      <w:r w:rsidRPr="00B60131">
        <w:rPr>
          <w:sz w:val="28"/>
          <w:szCs w:val="28"/>
        </w:rPr>
        <w:t>пробеговый</w:t>
      </w:r>
      <w:proofErr w:type="spellEnd"/>
      <w:r w:rsidRPr="00B60131">
        <w:rPr>
          <w:sz w:val="28"/>
          <w:szCs w:val="28"/>
        </w:rPr>
        <w:t xml:space="preserve"> выброс ЗВ, г/км;</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Мрr</w:t>
      </w:r>
      <w:proofErr w:type="spellEnd"/>
      <w:r w:rsidRPr="00B60131">
        <w:rPr>
          <w:sz w:val="28"/>
          <w:szCs w:val="28"/>
        </w:rPr>
        <w:t xml:space="preserve"> - удельный выброс ЗВ при прогреве, г/мин;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Трr</w:t>
      </w:r>
      <w:proofErr w:type="spellEnd"/>
      <w:r w:rsidRPr="00B60131">
        <w:rPr>
          <w:sz w:val="28"/>
          <w:szCs w:val="28"/>
        </w:rPr>
        <w:t xml:space="preserve"> - время прогрева, </w:t>
      </w:r>
      <w:proofErr w:type="spellStart"/>
      <w:r w:rsidRPr="00B60131">
        <w:rPr>
          <w:sz w:val="28"/>
          <w:szCs w:val="28"/>
        </w:rPr>
        <w:t>Трr</w:t>
      </w:r>
      <w:proofErr w:type="spellEnd"/>
      <w:r w:rsidRPr="00B60131">
        <w:rPr>
          <w:sz w:val="28"/>
          <w:szCs w:val="28"/>
        </w:rPr>
        <w:t xml:space="preserve"> = 0,5 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Nk</w:t>
      </w:r>
      <w:proofErr w:type="spellEnd"/>
      <w:r w:rsidRPr="00B60131">
        <w:rPr>
          <w:sz w:val="28"/>
          <w:szCs w:val="28"/>
        </w:rPr>
        <w:t xml:space="preserve"> - количество автомобилей, обслуженных мойкой в течение года;</w:t>
      </w:r>
    </w:p>
    <w:p w:rsidR="00EC4070" w:rsidRPr="00B60131" w:rsidRDefault="006B4671" w:rsidP="006306BF">
      <w:pPr>
        <w:autoSpaceDE w:val="0"/>
        <w:autoSpaceDN w:val="0"/>
        <w:ind w:firstLine="709"/>
        <w:jc w:val="thaiDistribute"/>
        <w:rPr>
          <w:sz w:val="28"/>
          <w:szCs w:val="28"/>
        </w:rPr>
      </w:pPr>
      <w:r w:rsidRPr="00B60131">
        <w:rPr>
          <w:sz w:val="28"/>
          <w:szCs w:val="28"/>
        </w:rPr>
        <w:t>В - среднее число пусков двигателя одного автомобиля в помещении мойки.</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ЗВ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2524125" cy="390525"/>
            <wp:effectExtent l="0" t="0" r="9525" b="9525"/>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192.168.0.93/api/DocumentObject/GetImageAsync?ImageId=4017295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524125" cy="390525"/>
                    </a:xfrm>
                    <a:prstGeom prst="rect">
                      <a:avLst/>
                    </a:prstGeom>
                    <a:noFill/>
                    <a:ln>
                      <a:noFill/>
                    </a:ln>
                  </pic:spPr>
                </pic:pic>
              </a:graphicData>
            </a:graphic>
          </wp:inline>
        </w:drawing>
      </w:r>
      <w:proofErr w:type="gramStart"/>
      <w:r w:rsidRPr="00B60131">
        <w:rPr>
          <w:sz w:val="28"/>
          <w:szCs w:val="28"/>
        </w:rPr>
        <w:t>,г</w:t>
      </w:r>
      <w:proofErr w:type="gramEnd"/>
      <w:r w:rsidRPr="00B60131">
        <w:rPr>
          <w:sz w:val="28"/>
          <w:szCs w:val="28"/>
        </w:rPr>
        <w:t>/с  (</w:t>
      </w:r>
      <w:r w:rsidR="007E11D6" w:rsidRPr="00B60131">
        <w:rPr>
          <w:sz w:val="28"/>
          <w:szCs w:val="28"/>
          <w:lang w:val="kk-KZ"/>
        </w:rPr>
        <w:t>66</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w:t>
      </w:r>
      <w:proofErr w:type="spellStart"/>
      <w:r w:rsidRPr="00B60131">
        <w:rPr>
          <w:sz w:val="28"/>
          <w:szCs w:val="28"/>
        </w:rPr>
        <w:t>Nkl</w:t>
      </w:r>
      <w:proofErr w:type="spellEnd"/>
      <w:r w:rsidRPr="00B60131">
        <w:rPr>
          <w:sz w:val="28"/>
          <w:szCs w:val="28"/>
        </w:rPr>
        <w:t xml:space="preserve"> - наибольшее количество автомобилей, обслуживаемых мойкой в течение часа.</w:t>
      </w:r>
    </w:p>
    <w:p w:rsidR="00EC4070" w:rsidRPr="00B60131" w:rsidRDefault="006B4671" w:rsidP="006306BF">
      <w:pPr>
        <w:autoSpaceDE w:val="0"/>
        <w:autoSpaceDN w:val="0"/>
        <w:ind w:firstLine="709"/>
        <w:jc w:val="thaiDistribute"/>
        <w:rPr>
          <w:sz w:val="28"/>
          <w:szCs w:val="28"/>
        </w:rPr>
      </w:pPr>
      <w:r w:rsidRPr="00B60131">
        <w:rPr>
          <w:sz w:val="28"/>
          <w:szCs w:val="28"/>
        </w:rPr>
        <w:t>При перемещении автомобиля с помощью конвейера:</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3228975" cy="228600"/>
            <wp:effectExtent l="0" t="0" r="9525"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192.168.0.93/api/DocumentObject/GetImageAsync?ImageId=40172956"/>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228975" cy="228600"/>
                    </a:xfrm>
                    <a:prstGeom prst="rect">
                      <a:avLst/>
                    </a:prstGeom>
                    <a:noFill/>
                    <a:ln>
                      <a:noFill/>
                    </a:ln>
                  </pic:spPr>
                </pic:pic>
              </a:graphicData>
            </a:graphic>
          </wp:inline>
        </w:drawing>
      </w:r>
      <w:proofErr w:type="gramStart"/>
      <w:r w:rsidRPr="00B60131">
        <w:rPr>
          <w:sz w:val="28"/>
          <w:szCs w:val="28"/>
        </w:rPr>
        <w:t>,т</w:t>
      </w:r>
      <w:proofErr w:type="gramEnd"/>
      <w:r w:rsidRPr="00B60131">
        <w:rPr>
          <w:sz w:val="28"/>
          <w:szCs w:val="28"/>
        </w:rPr>
        <w:t>/год    (</w:t>
      </w:r>
      <w:r w:rsidR="007E11D6" w:rsidRPr="00B60131">
        <w:rPr>
          <w:sz w:val="28"/>
          <w:szCs w:val="28"/>
          <w:lang w:val="kk-KZ"/>
        </w:rPr>
        <w:t>67</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S1, S2 - расстояние от въездных ворот помещения мойки до конвейера и от конвейера до выездных ворот, км;</w:t>
      </w:r>
    </w:p>
    <w:p w:rsidR="00EC4070" w:rsidRPr="00B60131" w:rsidRDefault="006B4671" w:rsidP="006306BF">
      <w:pPr>
        <w:autoSpaceDE w:val="0"/>
        <w:autoSpaceDN w:val="0"/>
        <w:ind w:firstLine="709"/>
        <w:jc w:val="thaiDistribute"/>
        <w:rPr>
          <w:sz w:val="28"/>
          <w:szCs w:val="28"/>
        </w:rPr>
      </w:pPr>
      <w:r w:rsidRPr="00B60131">
        <w:rPr>
          <w:sz w:val="28"/>
          <w:szCs w:val="28"/>
        </w:rPr>
        <w:t xml:space="preserve">ML - </w:t>
      </w:r>
      <w:proofErr w:type="spellStart"/>
      <w:r w:rsidRPr="00B60131">
        <w:rPr>
          <w:sz w:val="28"/>
          <w:szCs w:val="28"/>
        </w:rPr>
        <w:t>пробеговый</w:t>
      </w:r>
      <w:proofErr w:type="spellEnd"/>
      <w:r w:rsidRPr="00B60131">
        <w:rPr>
          <w:sz w:val="28"/>
          <w:szCs w:val="28"/>
        </w:rPr>
        <w:t xml:space="preserve"> выброс ЗВ, г/км;</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Мрr</w:t>
      </w:r>
      <w:proofErr w:type="spellEnd"/>
      <w:r w:rsidRPr="00B60131">
        <w:rPr>
          <w:sz w:val="28"/>
          <w:szCs w:val="28"/>
        </w:rPr>
        <w:t xml:space="preserve"> - удельный выброс ЗВ при прогреве, г/мин;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Трr</w:t>
      </w:r>
      <w:proofErr w:type="spellEnd"/>
      <w:r w:rsidRPr="00B60131">
        <w:rPr>
          <w:sz w:val="28"/>
          <w:szCs w:val="28"/>
        </w:rPr>
        <w:t xml:space="preserve"> - время прогрева, </w:t>
      </w:r>
      <w:proofErr w:type="spellStart"/>
      <w:r w:rsidRPr="00B60131">
        <w:rPr>
          <w:sz w:val="28"/>
          <w:szCs w:val="28"/>
        </w:rPr>
        <w:t>Трr</w:t>
      </w:r>
      <w:proofErr w:type="spellEnd"/>
      <w:r w:rsidRPr="00B60131">
        <w:rPr>
          <w:sz w:val="28"/>
          <w:szCs w:val="28"/>
        </w:rPr>
        <w:t xml:space="preserve"> = 1,5 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Nk</w:t>
      </w:r>
      <w:proofErr w:type="spellEnd"/>
      <w:r w:rsidRPr="00B60131">
        <w:rPr>
          <w:sz w:val="28"/>
          <w:szCs w:val="28"/>
        </w:rPr>
        <w:t xml:space="preserve"> - количество автомобилей, обслуженных мойкой в течение года;</w:t>
      </w:r>
    </w:p>
    <w:p w:rsidR="00EC4070" w:rsidRPr="00B60131" w:rsidRDefault="006B4671" w:rsidP="006306BF">
      <w:pPr>
        <w:autoSpaceDE w:val="0"/>
        <w:autoSpaceDN w:val="0"/>
        <w:ind w:firstLine="709"/>
        <w:jc w:val="thaiDistribute"/>
        <w:rPr>
          <w:sz w:val="28"/>
          <w:szCs w:val="28"/>
        </w:rPr>
      </w:pPr>
      <w:r w:rsidRPr="00B60131">
        <w:rPr>
          <w:sz w:val="28"/>
          <w:szCs w:val="28"/>
        </w:rPr>
        <w:t>В - среднее число пусков двигателя одного автомобиля в помещении мойки.</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ЗВ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2933700" cy="390525"/>
            <wp:effectExtent l="0" t="0" r="0" b="9525"/>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192.168.0.93/api/DocumentObject/GetImageAsync?ImageId=40172957"/>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933700" cy="390525"/>
                    </a:xfrm>
                    <a:prstGeom prst="rect">
                      <a:avLst/>
                    </a:prstGeom>
                    <a:noFill/>
                    <a:ln>
                      <a:noFill/>
                    </a:ln>
                  </pic:spPr>
                </pic:pic>
              </a:graphicData>
            </a:graphic>
          </wp:inline>
        </w:drawing>
      </w:r>
      <w:proofErr w:type="gramStart"/>
      <w:r w:rsidRPr="00B60131">
        <w:rPr>
          <w:sz w:val="28"/>
          <w:szCs w:val="28"/>
        </w:rPr>
        <w:t>,г</w:t>
      </w:r>
      <w:proofErr w:type="gramEnd"/>
      <w:r w:rsidRPr="00B60131">
        <w:rPr>
          <w:sz w:val="28"/>
          <w:szCs w:val="28"/>
        </w:rPr>
        <w:t>/с     (</w:t>
      </w:r>
      <w:r w:rsidR="007E11D6" w:rsidRPr="00B60131">
        <w:rPr>
          <w:sz w:val="28"/>
          <w:szCs w:val="28"/>
          <w:lang w:val="kk-KZ"/>
        </w:rPr>
        <w:t>68</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w:t>
      </w:r>
      <w:proofErr w:type="spellStart"/>
      <w:r w:rsidRPr="00B60131">
        <w:rPr>
          <w:sz w:val="28"/>
          <w:szCs w:val="28"/>
        </w:rPr>
        <w:t>Nkl</w:t>
      </w:r>
      <w:proofErr w:type="spellEnd"/>
      <w:r w:rsidRPr="00B60131">
        <w:rPr>
          <w:sz w:val="28"/>
          <w:szCs w:val="28"/>
        </w:rPr>
        <w:t xml:space="preserve"> - наибольшее количество автомобилей, обслуживаемых мойкой в течение часа.</w:t>
      </w:r>
    </w:p>
    <w:p w:rsidR="00EC4070" w:rsidRPr="00B60131" w:rsidRDefault="006B4671" w:rsidP="006306BF">
      <w:pPr>
        <w:autoSpaceDE w:val="0"/>
        <w:autoSpaceDN w:val="0"/>
        <w:ind w:firstLine="709"/>
        <w:jc w:val="thaiDistribute"/>
        <w:rPr>
          <w:sz w:val="28"/>
          <w:szCs w:val="28"/>
        </w:rPr>
      </w:pPr>
      <w:r w:rsidRPr="00B60131">
        <w:rPr>
          <w:sz w:val="28"/>
          <w:szCs w:val="28"/>
        </w:rPr>
        <w:t xml:space="preserve">При наличии нескольких помещений мойки расчет </w:t>
      </w:r>
      <w:proofErr w:type="spellStart"/>
      <w:r w:rsidRPr="00B60131">
        <w:rPr>
          <w:sz w:val="28"/>
          <w:szCs w:val="28"/>
        </w:rPr>
        <w:t>Мгод</w:t>
      </w:r>
      <w:proofErr w:type="spellEnd"/>
      <w:r w:rsidRPr="00B60131">
        <w:rPr>
          <w:sz w:val="28"/>
          <w:szCs w:val="28"/>
        </w:rPr>
        <w:t xml:space="preserve"> и </w:t>
      </w:r>
      <w:proofErr w:type="spellStart"/>
      <w:r w:rsidRPr="00B60131">
        <w:rPr>
          <w:sz w:val="28"/>
          <w:szCs w:val="28"/>
        </w:rPr>
        <w:t>Мсек</w:t>
      </w:r>
      <w:proofErr w:type="spellEnd"/>
      <w:r w:rsidRPr="00B60131">
        <w:rPr>
          <w:sz w:val="28"/>
          <w:szCs w:val="28"/>
        </w:rPr>
        <w:t xml:space="preserve"> проводится для каждого помещения отдельно.</w:t>
      </w:r>
    </w:p>
    <w:p w:rsidR="00EC4070" w:rsidRPr="00B60131" w:rsidRDefault="006B4671" w:rsidP="006306BF">
      <w:pPr>
        <w:autoSpaceDE w:val="0"/>
        <w:autoSpaceDN w:val="0"/>
        <w:ind w:firstLine="709"/>
        <w:jc w:val="thaiDistribute"/>
        <w:rPr>
          <w:sz w:val="28"/>
          <w:szCs w:val="28"/>
        </w:rPr>
      </w:pPr>
      <w:r w:rsidRPr="00B60131">
        <w:rPr>
          <w:sz w:val="28"/>
          <w:szCs w:val="28"/>
        </w:rPr>
        <w:t xml:space="preserve">Расчёт </w:t>
      </w:r>
      <w:proofErr w:type="spellStart"/>
      <w:r w:rsidRPr="00B60131">
        <w:rPr>
          <w:sz w:val="28"/>
          <w:szCs w:val="28"/>
        </w:rPr>
        <w:t>Мсек</w:t>
      </w:r>
      <w:proofErr w:type="spellEnd"/>
      <w:r w:rsidRPr="00B60131">
        <w:rPr>
          <w:sz w:val="28"/>
          <w:szCs w:val="28"/>
        </w:rPr>
        <w:t xml:space="preserve"> производится для автомобилей, имеющих наибольшие удельные выбросы по i-</w:t>
      </w:r>
      <w:proofErr w:type="spellStart"/>
      <w:r w:rsidRPr="00B60131">
        <w:rPr>
          <w:sz w:val="28"/>
          <w:szCs w:val="28"/>
        </w:rPr>
        <w:t>му</w:t>
      </w:r>
      <w:proofErr w:type="spellEnd"/>
      <w:r w:rsidRPr="00B60131">
        <w:rPr>
          <w:sz w:val="28"/>
          <w:szCs w:val="28"/>
        </w:rPr>
        <w:t xml:space="preserve"> компоненту.</w:t>
      </w:r>
    </w:p>
    <w:p w:rsidR="00EC4070" w:rsidRPr="00B60131" w:rsidRDefault="006B4671" w:rsidP="006306BF">
      <w:pPr>
        <w:autoSpaceDE w:val="0"/>
        <w:autoSpaceDN w:val="0"/>
        <w:ind w:firstLine="709"/>
        <w:jc w:val="thaiDistribute"/>
        <w:rPr>
          <w:sz w:val="28"/>
          <w:szCs w:val="28"/>
        </w:rPr>
      </w:pPr>
      <w:r w:rsidRPr="00B60131">
        <w:rPr>
          <w:sz w:val="28"/>
          <w:szCs w:val="28"/>
        </w:rPr>
        <w:t xml:space="preserve">При специализации постов или поточных линий в помещениях мойки по типу обслуживаемого подвижного состава (например - легковые, грузовые, автобусы и т.п.) расчеты проводятся отдельно для каждой группы специализированных постов или линий, а результаты суммируются. При этом расчет </w:t>
      </w:r>
      <w:proofErr w:type="spellStart"/>
      <w:r w:rsidRPr="00B60131">
        <w:rPr>
          <w:sz w:val="28"/>
          <w:szCs w:val="28"/>
        </w:rPr>
        <w:t>Мсек</w:t>
      </w:r>
      <w:proofErr w:type="spellEnd"/>
      <w:r w:rsidRPr="00B60131">
        <w:rPr>
          <w:sz w:val="28"/>
          <w:szCs w:val="28"/>
        </w:rPr>
        <w:t xml:space="preserve"> по каждому типу подвижного состава проводится для автомобилей, имеющих наибольшие удельные выбросы по i-</w:t>
      </w:r>
      <w:proofErr w:type="spellStart"/>
      <w:r w:rsidRPr="00B60131">
        <w:rPr>
          <w:sz w:val="28"/>
          <w:szCs w:val="28"/>
        </w:rPr>
        <w:t>му</w:t>
      </w:r>
      <w:proofErr w:type="spellEnd"/>
      <w:r w:rsidRPr="00B60131">
        <w:rPr>
          <w:sz w:val="28"/>
          <w:szCs w:val="28"/>
        </w:rPr>
        <w:t xml:space="preserve"> компоненту.</w:t>
      </w:r>
    </w:p>
    <w:p w:rsidR="00EC4070" w:rsidRPr="00B60131" w:rsidRDefault="007E284A" w:rsidP="006306BF">
      <w:pPr>
        <w:autoSpaceDE w:val="0"/>
        <w:autoSpaceDN w:val="0"/>
        <w:ind w:firstLine="709"/>
        <w:jc w:val="thaiDistribute"/>
        <w:rPr>
          <w:sz w:val="28"/>
          <w:szCs w:val="28"/>
        </w:rPr>
      </w:pPr>
      <w:r w:rsidRPr="00B60131">
        <w:rPr>
          <w:sz w:val="28"/>
          <w:szCs w:val="28"/>
          <w:lang w:val="kk-KZ"/>
        </w:rPr>
        <w:t>23</w:t>
      </w:r>
      <w:r w:rsidR="006B4671" w:rsidRPr="00B60131">
        <w:rPr>
          <w:sz w:val="28"/>
          <w:szCs w:val="28"/>
        </w:rPr>
        <w:t>. Испытание и ремонт топливной аппаратуры.</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Неисправности топливной аппаратуры, гидроагрегатов, износы отдельных деталей и нарушения регулировок узлов приводят к значительному ухудшению работы двигателя или к выходу его из строя.</w:t>
      </w:r>
    </w:p>
    <w:p w:rsidR="00EC4070" w:rsidRPr="00B60131" w:rsidRDefault="006B4671" w:rsidP="006306BF">
      <w:pPr>
        <w:autoSpaceDE w:val="0"/>
        <w:autoSpaceDN w:val="0"/>
        <w:ind w:firstLine="709"/>
        <w:jc w:val="thaiDistribute"/>
        <w:rPr>
          <w:sz w:val="28"/>
          <w:szCs w:val="28"/>
        </w:rPr>
      </w:pPr>
      <w:r w:rsidRPr="00B60131">
        <w:rPr>
          <w:sz w:val="28"/>
          <w:szCs w:val="28"/>
        </w:rPr>
        <w:t>Для определения износа узлы и детали проверяют на специальных стендах. Ремонт топливной и гидроаппаратуры проводят на верстаках.</w:t>
      </w:r>
    </w:p>
    <w:p w:rsidR="00EC4070" w:rsidRPr="00B60131" w:rsidRDefault="006B4671" w:rsidP="006306BF">
      <w:pPr>
        <w:autoSpaceDE w:val="0"/>
        <w:autoSpaceDN w:val="0"/>
        <w:ind w:firstLine="709"/>
        <w:jc w:val="thaiDistribute"/>
        <w:rPr>
          <w:sz w:val="28"/>
          <w:szCs w:val="28"/>
        </w:rPr>
      </w:pPr>
      <w:r w:rsidRPr="00B60131">
        <w:rPr>
          <w:sz w:val="28"/>
          <w:szCs w:val="28"/>
        </w:rPr>
        <w:t>Отремонтированные гидроагрегаты проводят на герметичность на испытательных стендах, при этом используют индустриальные или дизельные масла ДП-11, ДС-11 и др.</w:t>
      </w:r>
    </w:p>
    <w:p w:rsidR="00EC4070" w:rsidRPr="00B60131" w:rsidRDefault="006B4671" w:rsidP="006306BF">
      <w:pPr>
        <w:autoSpaceDE w:val="0"/>
        <w:autoSpaceDN w:val="0"/>
        <w:ind w:firstLine="709"/>
        <w:jc w:val="thaiDistribute"/>
        <w:rPr>
          <w:sz w:val="28"/>
          <w:szCs w:val="28"/>
        </w:rPr>
      </w:pPr>
      <w:r w:rsidRPr="00B60131">
        <w:rPr>
          <w:sz w:val="28"/>
          <w:szCs w:val="28"/>
        </w:rPr>
        <w:t>В процессе ремонта топливной и гидроаппаратуры, а также при испытании гидроаппаратуры на герметичность (на стендах) загрязняющие вещества в атмосферу не выделяются.</w:t>
      </w:r>
    </w:p>
    <w:p w:rsidR="00EC4070" w:rsidRPr="00B60131" w:rsidRDefault="006B4671" w:rsidP="006306BF">
      <w:pPr>
        <w:autoSpaceDE w:val="0"/>
        <w:autoSpaceDN w:val="0"/>
        <w:ind w:firstLine="709"/>
        <w:jc w:val="thaiDistribute"/>
        <w:rPr>
          <w:sz w:val="28"/>
          <w:szCs w:val="28"/>
        </w:rPr>
      </w:pPr>
      <w:r w:rsidRPr="00B60131">
        <w:rPr>
          <w:sz w:val="28"/>
          <w:szCs w:val="28"/>
        </w:rPr>
        <w:t>Топливные насосы с регуляторами и комплектом форсунок после ремонта монтируют на специальных стендах для обкатки, испытания и регулировки. При этом определяют герметичность клапанных и плунжерных пар, нагнетательных клапанов топливных насосов, измеряют и регулируют давление впрыскивания топлива, определяют качество и угол распыливания, проверяют пропускную способность форсунок.</w:t>
      </w:r>
    </w:p>
    <w:p w:rsidR="00EC4070" w:rsidRPr="00B60131" w:rsidRDefault="006B4671" w:rsidP="006306BF">
      <w:pPr>
        <w:autoSpaceDE w:val="0"/>
        <w:autoSpaceDN w:val="0"/>
        <w:ind w:firstLine="709"/>
        <w:jc w:val="thaiDistribute"/>
        <w:rPr>
          <w:sz w:val="28"/>
          <w:szCs w:val="28"/>
        </w:rPr>
      </w:pPr>
      <w:r w:rsidRPr="00B60131">
        <w:rPr>
          <w:sz w:val="28"/>
          <w:szCs w:val="28"/>
        </w:rPr>
        <w:t>Испытания проводят на дизельном топливе с добавлением, в некоторых случаях веретенного масла, при этом выделяется значительное количество углеводородов и масляного тумана.</w:t>
      </w:r>
    </w:p>
    <w:p w:rsidR="00EC4070" w:rsidRPr="00B60131" w:rsidRDefault="006B4671" w:rsidP="006306BF">
      <w:pPr>
        <w:autoSpaceDE w:val="0"/>
        <w:autoSpaceDN w:val="0"/>
        <w:ind w:firstLine="709"/>
        <w:jc w:val="thaiDistribute"/>
        <w:rPr>
          <w:sz w:val="28"/>
          <w:szCs w:val="28"/>
        </w:rPr>
      </w:pPr>
      <w:r w:rsidRPr="00B60131">
        <w:rPr>
          <w:sz w:val="28"/>
          <w:szCs w:val="28"/>
        </w:rPr>
        <w:t xml:space="preserve">Удельные показатели выделения загрязняющих веществ при испытании и регулировке топливной аппаратуры приведены в таблицах </w:t>
      </w:r>
      <w:r w:rsidR="00C37F20" w:rsidRPr="00B60131">
        <w:rPr>
          <w:sz w:val="28"/>
          <w:szCs w:val="28"/>
        </w:rPr>
        <w:t>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загрязняющего вещества при испытаниях и регулировке дизельной аппаратуры определяется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1228725" cy="228600"/>
            <wp:effectExtent l="0" t="0" r="9525"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192.168.0.93/api/DocumentObject/GetImageAsync?ImageId=40172958"/>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28725" cy="228600"/>
                    </a:xfrm>
                    <a:prstGeom prst="rect">
                      <a:avLst/>
                    </a:prstGeom>
                    <a:noFill/>
                    <a:ln>
                      <a:noFill/>
                    </a:ln>
                  </pic:spPr>
                </pic:pic>
              </a:graphicData>
            </a:graphic>
          </wp:inline>
        </w:drawing>
      </w:r>
      <w:proofErr w:type="gramStart"/>
      <w:r w:rsidRPr="00B60131">
        <w:rPr>
          <w:sz w:val="28"/>
          <w:szCs w:val="28"/>
        </w:rPr>
        <w:t>,т</w:t>
      </w:r>
      <w:proofErr w:type="gramEnd"/>
      <w:r w:rsidRPr="00B60131">
        <w:rPr>
          <w:sz w:val="28"/>
          <w:szCs w:val="28"/>
        </w:rPr>
        <w:t>/год  (</w:t>
      </w:r>
      <w:r w:rsidR="007E11D6" w:rsidRPr="00B60131">
        <w:rPr>
          <w:sz w:val="28"/>
          <w:szCs w:val="28"/>
          <w:lang w:val="kk-KZ"/>
        </w:rPr>
        <w:t>69</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В - расход дизельного топлива за год на проведение испытаний, кг;</w:t>
      </w:r>
    </w:p>
    <w:p w:rsidR="00EC4070" w:rsidRPr="00B60131" w:rsidRDefault="006B4671" w:rsidP="006306BF">
      <w:pPr>
        <w:autoSpaceDE w:val="0"/>
        <w:autoSpaceDN w:val="0"/>
        <w:ind w:firstLine="709"/>
        <w:jc w:val="thaiDistribute"/>
        <w:rPr>
          <w:sz w:val="28"/>
          <w:szCs w:val="28"/>
        </w:rPr>
      </w:pPr>
      <w:r w:rsidRPr="00B60131">
        <w:rPr>
          <w:sz w:val="28"/>
          <w:szCs w:val="28"/>
        </w:rPr>
        <w:t>q - удельный выброс загрязняющего вещества, г/кг (</w:t>
      </w:r>
      <w:r w:rsidR="00C37F20" w:rsidRPr="00B60131">
        <w:rPr>
          <w:sz w:val="28"/>
          <w:szCs w:val="28"/>
        </w:rPr>
        <w:t>приведены в таблицах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Максимально разовый выброс определяется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1057275" cy="409575"/>
            <wp:effectExtent l="0" t="0" r="9525" b="9525"/>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192.168.0.93/api/DocumentObject/GetImageAsync?ImageId=40172959"/>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057275" cy="409575"/>
                    </a:xfrm>
                    <a:prstGeom prst="rect">
                      <a:avLst/>
                    </a:prstGeom>
                    <a:noFill/>
                    <a:ln>
                      <a:noFill/>
                    </a:ln>
                  </pic:spPr>
                </pic:pic>
              </a:graphicData>
            </a:graphic>
          </wp:inline>
        </w:drawing>
      </w:r>
      <w:proofErr w:type="gramStart"/>
      <w:r w:rsidRPr="00B60131">
        <w:rPr>
          <w:sz w:val="28"/>
          <w:szCs w:val="28"/>
        </w:rPr>
        <w:t>,г</w:t>
      </w:r>
      <w:proofErr w:type="gramEnd"/>
      <w:r w:rsidRPr="00B60131">
        <w:rPr>
          <w:sz w:val="28"/>
          <w:szCs w:val="28"/>
        </w:rPr>
        <w:t>/сек   (</w:t>
      </w:r>
      <w:r w:rsidR="007E11D6" w:rsidRPr="00B60131">
        <w:rPr>
          <w:sz w:val="28"/>
          <w:szCs w:val="28"/>
          <w:lang w:val="kk-KZ"/>
        </w:rPr>
        <w:t>70</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t - «чистое время» испытания и проверки в день, час; </w:t>
      </w:r>
    </w:p>
    <w:p w:rsidR="00EC4070" w:rsidRPr="00B60131" w:rsidRDefault="006B4671" w:rsidP="006306BF">
      <w:pPr>
        <w:autoSpaceDE w:val="0"/>
        <w:autoSpaceDN w:val="0"/>
        <w:ind w:firstLine="709"/>
        <w:jc w:val="thaiDistribute"/>
        <w:rPr>
          <w:sz w:val="28"/>
          <w:szCs w:val="28"/>
        </w:rPr>
      </w:pPr>
      <w:r w:rsidRPr="00B60131">
        <w:rPr>
          <w:sz w:val="28"/>
          <w:szCs w:val="28"/>
        </w:rPr>
        <w:t>В</w:t>
      </w:r>
      <w:r w:rsidRPr="00B60131">
        <w:rPr>
          <w:sz w:val="28"/>
          <w:szCs w:val="28"/>
          <w:vertAlign w:val="subscript"/>
        </w:rPr>
        <w:t>1</w:t>
      </w:r>
      <w:r w:rsidRPr="00B60131">
        <w:rPr>
          <w:sz w:val="28"/>
          <w:szCs w:val="28"/>
        </w:rPr>
        <w:t xml:space="preserve"> - расход дизельного топлива за день, кг.</w:t>
      </w:r>
    </w:p>
    <w:p w:rsidR="00EC4070" w:rsidRPr="00B60131" w:rsidRDefault="007E284A" w:rsidP="006306BF">
      <w:pPr>
        <w:autoSpaceDE w:val="0"/>
        <w:autoSpaceDN w:val="0"/>
        <w:ind w:firstLine="709"/>
        <w:jc w:val="thaiDistribute"/>
        <w:rPr>
          <w:sz w:val="28"/>
          <w:szCs w:val="28"/>
        </w:rPr>
      </w:pPr>
      <w:r w:rsidRPr="00B60131">
        <w:rPr>
          <w:sz w:val="28"/>
          <w:szCs w:val="28"/>
          <w:lang w:val="kk-KZ"/>
        </w:rPr>
        <w:t>24</w:t>
      </w:r>
      <w:r w:rsidR="006B4671" w:rsidRPr="00B60131">
        <w:rPr>
          <w:sz w:val="28"/>
          <w:szCs w:val="28"/>
        </w:rPr>
        <w:t>. Контроль токсичности отработавших газов автомобилей.</w:t>
      </w:r>
    </w:p>
    <w:p w:rsidR="00EC4070" w:rsidRPr="00B60131" w:rsidRDefault="006B4671" w:rsidP="006306BF">
      <w:pPr>
        <w:autoSpaceDE w:val="0"/>
        <w:autoSpaceDN w:val="0"/>
        <w:ind w:firstLine="709"/>
        <w:jc w:val="thaiDistribute"/>
        <w:rPr>
          <w:sz w:val="28"/>
          <w:szCs w:val="28"/>
        </w:rPr>
      </w:pPr>
      <w:r w:rsidRPr="00B60131">
        <w:rPr>
          <w:sz w:val="28"/>
          <w:szCs w:val="28"/>
        </w:rPr>
        <w:t>Валовый выброс загрязняющих веществ автомобилями данной группы в год для автомобилей с бензиновыми двигателями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14:anchorId="224BF3C8" wp14:editId="56D40710">
            <wp:extent cx="3762375" cy="228600"/>
            <wp:effectExtent l="0" t="0" r="9525"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192.168.0.93/api/DocumentObject/GetImageAsync?ImageId=40172960"/>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762375" cy="228600"/>
                    </a:xfrm>
                    <a:prstGeom prst="rect">
                      <a:avLst/>
                    </a:prstGeom>
                    <a:noFill/>
                    <a:ln>
                      <a:noFill/>
                    </a:ln>
                  </pic:spPr>
                </pic:pic>
              </a:graphicData>
            </a:graphic>
          </wp:inline>
        </w:drawing>
      </w:r>
      <w:r w:rsidR="007E11D6" w:rsidRPr="00B60131">
        <w:rPr>
          <w:sz w:val="28"/>
          <w:szCs w:val="28"/>
        </w:rPr>
        <w:t>, т/год </w:t>
      </w:r>
      <w:proofErr w:type="gramStart"/>
      <w:r w:rsidR="007E11D6" w:rsidRPr="00B60131">
        <w:rPr>
          <w:sz w:val="28"/>
          <w:szCs w:val="28"/>
        </w:rPr>
        <w:t> </w:t>
      </w:r>
      <w:r w:rsidRPr="00B60131">
        <w:rPr>
          <w:sz w:val="28"/>
          <w:szCs w:val="28"/>
        </w:rPr>
        <w:t>  (</w:t>
      </w:r>
      <w:proofErr w:type="gramEnd"/>
      <w:r w:rsidR="007E11D6" w:rsidRPr="00B60131">
        <w:rPr>
          <w:sz w:val="28"/>
          <w:szCs w:val="28"/>
          <w:lang w:val="kk-KZ"/>
        </w:rPr>
        <w:t>71</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Nk</w:t>
      </w:r>
      <w:proofErr w:type="spellEnd"/>
      <w:r w:rsidR="006B4671" w:rsidRPr="00B60131">
        <w:rPr>
          <w:sz w:val="28"/>
          <w:szCs w:val="28"/>
        </w:rPr>
        <w:t xml:space="preserve"> - количество проверок данного типа автомобилей в год;</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Мрr</w:t>
      </w:r>
      <w:proofErr w:type="spellEnd"/>
      <w:r w:rsidRPr="00B60131">
        <w:rPr>
          <w:sz w:val="28"/>
          <w:szCs w:val="28"/>
        </w:rPr>
        <w:t xml:space="preserve"> - удельный выброс ЗВ при прогреве, г/мин (</w:t>
      </w:r>
      <w:r w:rsidR="00C37F20" w:rsidRPr="00B60131">
        <w:rPr>
          <w:sz w:val="28"/>
          <w:szCs w:val="28"/>
        </w:rPr>
        <w:t>приведены в таблицах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lastRenderedPageBreak/>
        <w:t>Мхх</w:t>
      </w:r>
      <w:proofErr w:type="spellEnd"/>
      <w:r w:rsidRPr="00B60131">
        <w:rPr>
          <w:sz w:val="28"/>
          <w:szCs w:val="28"/>
        </w:rPr>
        <w:t xml:space="preserve"> - удельный выброс ЗВ при работе на холостом ходу, г/мин (</w:t>
      </w:r>
      <w:r w:rsidR="00C37F20" w:rsidRPr="00B60131">
        <w:rPr>
          <w:sz w:val="28"/>
          <w:szCs w:val="28"/>
        </w:rPr>
        <w:t>приведены в таблицах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Трr</w:t>
      </w:r>
      <w:proofErr w:type="spellEnd"/>
      <w:r w:rsidRPr="00B60131">
        <w:rPr>
          <w:sz w:val="28"/>
          <w:szCs w:val="28"/>
        </w:rPr>
        <w:t xml:space="preserve"> - время прогрева, </w:t>
      </w:r>
      <w:proofErr w:type="spellStart"/>
      <w:r w:rsidRPr="00B60131">
        <w:rPr>
          <w:sz w:val="28"/>
          <w:szCs w:val="28"/>
        </w:rPr>
        <w:t>Трr</w:t>
      </w:r>
      <w:proofErr w:type="spellEnd"/>
      <w:r w:rsidRPr="00B60131">
        <w:rPr>
          <w:sz w:val="28"/>
          <w:szCs w:val="28"/>
        </w:rPr>
        <w:t xml:space="preserve"> = 1,5 мин.;</w:t>
      </w:r>
    </w:p>
    <w:p w:rsidR="00EC4070" w:rsidRPr="00B60131" w:rsidRDefault="006B4671" w:rsidP="006306BF">
      <w:pPr>
        <w:autoSpaceDE w:val="0"/>
        <w:autoSpaceDN w:val="0"/>
        <w:ind w:firstLine="709"/>
        <w:jc w:val="thaiDistribute"/>
        <w:rPr>
          <w:sz w:val="28"/>
          <w:szCs w:val="28"/>
        </w:rPr>
      </w:pPr>
      <w:r w:rsidRPr="00B60131">
        <w:rPr>
          <w:sz w:val="28"/>
          <w:szCs w:val="28"/>
        </w:rPr>
        <w:t>Tis1 - среднее время работы двигателя на малых оборотах холостого хода при проверке, Tis1 = 3 мин.;</w:t>
      </w:r>
    </w:p>
    <w:p w:rsidR="00EC4070" w:rsidRPr="00B60131" w:rsidRDefault="006B4671" w:rsidP="006306BF">
      <w:pPr>
        <w:autoSpaceDE w:val="0"/>
        <w:autoSpaceDN w:val="0"/>
        <w:ind w:firstLine="709"/>
        <w:jc w:val="thaiDistribute"/>
        <w:rPr>
          <w:sz w:val="28"/>
          <w:szCs w:val="28"/>
        </w:rPr>
      </w:pPr>
      <w:r w:rsidRPr="00B60131">
        <w:rPr>
          <w:sz w:val="28"/>
          <w:szCs w:val="28"/>
        </w:rPr>
        <w:t xml:space="preserve">А - коэффициент увеличения выбросов при работе двигателя на повышенных оборотах холостого хода, </w:t>
      </w:r>
      <w:proofErr w:type="gramStart"/>
      <w:r w:rsidRPr="00B60131">
        <w:rPr>
          <w:sz w:val="28"/>
          <w:szCs w:val="28"/>
        </w:rPr>
        <w:t>А</w:t>
      </w:r>
      <w:proofErr w:type="gramEnd"/>
      <w:r w:rsidRPr="00B60131">
        <w:rPr>
          <w:sz w:val="28"/>
          <w:szCs w:val="28"/>
        </w:rPr>
        <w:t xml:space="preserve"> = 1,8;</w:t>
      </w:r>
    </w:p>
    <w:p w:rsidR="00EC4070" w:rsidRPr="00B60131" w:rsidRDefault="006B4671" w:rsidP="006306BF">
      <w:pPr>
        <w:autoSpaceDE w:val="0"/>
        <w:autoSpaceDN w:val="0"/>
        <w:ind w:firstLine="709"/>
        <w:jc w:val="thaiDistribute"/>
        <w:rPr>
          <w:sz w:val="28"/>
          <w:szCs w:val="28"/>
        </w:rPr>
      </w:pPr>
      <w:r w:rsidRPr="00B60131">
        <w:rPr>
          <w:sz w:val="28"/>
          <w:szCs w:val="28"/>
        </w:rPr>
        <w:t>Tis2 - среднее время работы двигателя на повышенных оборотах холостого хода при проверке, Tis2 = l,5 мин.</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ЗВ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3609975" cy="390525"/>
            <wp:effectExtent l="0" t="0" r="9525" b="9525"/>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192.168.0.93/api/DocumentObject/GetImageAsync?ImageId=40172961"/>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609975" cy="390525"/>
                    </a:xfrm>
                    <a:prstGeom prst="rect">
                      <a:avLst/>
                    </a:prstGeom>
                    <a:noFill/>
                    <a:ln>
                      <a:noFill/>
                    </a:ln>
                  </pic:spPr>
                </pic:pic>
              </a:graphicData>
            </a:graphic>
          </wp:inline>
        </w:drawing>
      </w:r>
      <w:r w:rsidRPr="00B60131">
        <w:rPr>
          <w:sz w:val="28"/>
          <w:szCs w:val="28"/>
        </w:rPr>
        <w:t>, г/с</w:t>
      </w:r>
      <w:proofErr w:type="gramStart"/>
      <w:r w:rsidRPr="00B60131">
        <w:rPr>
          <w:sz w:val="28"/>
          <w:szCs w:val="28"/>
        </w:rPr>
        <w:t>   (</w:t>
      </w:r>
      <w:proofErr w:type="gramEnd"/>
      <w:r w:rsidR="007E11D6" w:rsidRPr="00B60131">
        <w:rPr>
          <w:sz w:val="28"/>
          <w:szCs w:val="28"/>
          <w:lang w:val="kk-KZ"/>
        </w:rPr>
        <w:t>72</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Nmax</w:t>
      </w:r>
      <w:proofErr w:type="spellEnd"/>
      <w:r w:rsidR="006B4671" w:rsidRPr="00B60131">
        <w:rPr>
          <w:sz w:val="28"/>
          <w:szCs w:val="28"/>
        </w:rPr>
        <w:t xml:space="preserve"> - наибольшее количество автомобилей, проверяемое на посту в течение часа.</w:t>
      </w:r>
    </w:p>
    <w:p w:rsidR="00EC4070" w:rsidRPr="00B60131" w:rsidRDefault="006B4671" w:rsidP="006306BF">
      <w:pPr>
        <w:autoSpaceDE w:val="0"/>
        <w:autoSpaceDN w:val="0"/>
        <w:ind w:firstLine="709"/>
        <w:jc w:val="thaiDistribute"/>
        <w:rPr>
          <w:sz w:val="28"/>
          <w:szCs w:val="28"/>
        </w:rPr>
      </w:pPr>
      <w:r w:rsidRPr="00B60131">
        <w:rPr>
          <w:sz w:val="28"/>
          <w:szCs w:val="28"/>
        </w:rPr>
        <w:t>Для определения общего валового выброса валовые выбросы одноименных веществ от разных групп автомобилей суммируются.</w:t>
      </w:r>
    </w:p>
    <w:p w:rsidR="00EC4070" w:rsidRPr="00B60131" w:rsidRDefault="006B4671" w:rsidP="006306BF">
      <w:pPr>
        <w:autoSpaceDE w:val="0"/>
        <w:autoSpaceDN w:val="0"/>
        <w:ind w:firstLine="709"/>
        <w:jc w:val="thaiDistribute"/>
        <w:rPr>
          <w:sz w:val="28"/>
          <w:szCs w:val="28"/>
        </w:rPr>
      </w:pPr>
      <w:r w:rsidRPr="00B60131">
        <w:rPr>
          <w:sz w:val="28"/>
          <w:szCs w:val="28"/>
        </w:rPr>
        <w:t xml:space="preserve">Из полученных значений </w:t>
      </w:r>
      <w:proofErr w:type="spellStart"/>
      <w:r w:rsidRPr="00B60131">
        <w:rPr>
          <w:sz w:val="28"/>
          <w:szCs w:val="28"/>
        </w:rPr>
        <w:t>Мсек</w:t>
      </w:r>
      <w:proofErr w:type="spellEnd"/>
      <w:r w:rsidRPr="00B60131">
        <w:rPr>
          <w:sz w:val="28"/>
          <w:szCs w:val="28"/>
        </w:rPr>
        <w:t xml:space="preserve"> для разных групп автомобилей выбирается максимальное.</w:t>
      </w:r>
    </w:p>
    <w:p w:rsidR="00EC4070" w:rsidRPr="00B60131" w:rsidRDefault="006B4671" w:rsidP="006306BF">
      <w:pPr>
        <w:autoSpaceDE w:val="0"/>
        <w:autoSpaceDN w:val="0"/>
        <w:ind w:firstLine="709"/>
        <w:jc w:val="thaiDistribute"/>
        <w:rPr>
          <w:sz w:val="28"/>
          <w:szCs w:val="28"/>
        </w:rPr>
      </w:pPr>
      <w:r w:rsidRPr="00B60131">
        <w:rPr>
          <w:sz w:val="28"/>
          <w:szCs w:val="28"/>
        </w:rPr>
        <w:t>Выброс загрязняющих веществ автомобилями данной группы в год для автомобилей с дизельными двигателями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2809875" cy="228600"/>
            <wp:effectExtent l="0" t="0" r="9525"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192.168.0.93/api/DocumentObject/GetImageAsync?ImageId=4017296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809875" cy="228600"/>
                    </a:xfrm>
                    <a:prstGeom prst="rect">
                      <a:avLst/>
                    </a:prstGeom>
                    <a:noFill/>
                    <a:ln>
                      <a:noFill/>
                    </a:ln>
                  </pic:spPr>
                </pic:pic>
              </a:graphicData>
            </a:graphic>
          </wp:inline>
        </w:drawing>
      </w:r>
      <w:r w:rsidRPr="00B60131">
        <w:rPr>
          <w:sz w:val="28"/>
          <w:szCs w:val="28"/>
        </w:rPr>
        <w:t>т/год  </w:t>
      </w:r>
      <w:proofErr w:type="gramStart"/>
      <w:r w:rsidRPr="00B60131">
        <w:rPr>
          <w:sz w:val="28"/>
          <w:szCs w:val="28"/>
        </w:rPr>
        <w:t>   (</w:t>
      </w:r>
      <w:proofErr w:type="gramEnd"/>
      <w:r w:rsidR="007E11D6" w:rsidRPr="00B60131">
        <w:rPr>
          <w:sz w:val="28"/>
          <w:szCs w:val="28"/>
          <w:lang w:val="kk-KZ"/>
        </w:rPr>
        <w:t>73</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Nk</w:t>
      </w:r>
      <w:proofErr w:type="spellEnd"/>
      <w:r w:rsidR="006B4671" w:rsidRPr="00B60131">
        <w:rPr>
          <w:sz w:val="28"/>
          <w:szCs w:val="28"/>
        </w:rPr>
        <w:t xml:space="preserve"> - количество проверок данного типа автомобилей в год;</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Мрr</w:t>
      </w:r>
      <w:proofErr w:type="spellEnd"/>
      <w:r w:rsidRPr="00B60131">
        <w:rPr>
          <w:sz w:val="28"/>
          <w:szCs w:val="28"/>
        </w:rPr>
        <w:t xml:space="preserve"> - удельный выброс ЗВ при прогреве, г/мин, (для дизельных машин по таблицам</w:t>
      </w:r>
      <w:r w:rsidR="00C37F20" w:rsidRPr="00B60131">
        <w:rPr>
          <w:sz w:val="28"/>
          <w:szCs w:val="28"/>
        </w:rPr>
        <w:t xml:space="preserve">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Трr</w:t>
      </w:r>
      <w:proofErr w:type="spellEnd"/>
      <w:r w:rsidRPr="00B60131">
        <w:rPr>
          <w:sz w:val="28"/>
          <w:szCs w:val="28"/>
        </w:rPr>
        <w:t xml:space="preserve"> - время прогрева, </w:t>
      </w:r>
      <w:proofErr w:type="spellStart"/>
      <w:r w:rsidRPr="00B60131">
        <w:rPr>
          <w:sz w:val="28"/>
          <w:szCs w:val="28"/>
        </w:rPr>
        <w:t>Трr</w:t>
      </w:r>
      <w:proofErr w:type="spellEnd"/>
      <w:r w:rsidRPr="00B60131">
        <w:rPr>
          <w:sz w:val="28"/>
          <w:szCs w:val="28"/>
        </w:rPr>
        <w:t xml:space="preserve"> = 3 мин.;</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Misp</w:t>
      </w:r>
      <w:proofErr w:type="spellEnd"/>
      <w:r w:rsidRPr="00B60131">
        <w:rPr>
          <w:sz w:val="28"/>
          <w:szCs w:val="28"/>
        </w:rPr>
        <w:t xml:space="preserve"> - удельный выброс ЗВ при проведении испытаний, г/мин.</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1038225" cy="200025"/>
            <wp:effectExtent l="0" t="0" r="9525" b="9525"/>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192.168.0.93/api/DocumentObject/GetImageAsync?ImageId=4017296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B60131">
        <w:rPr>
          <w:sz w:val="28"/>
          <w:szCs w:val="28"/>
        </w:rPr>
        <w:t>, г/мин</w:t>
      </w:r>
      <w:proofErr w:type="gramStart"/>
      <w:r w:rsidRPr="00B60131">
        <w:rPr>
          <w:sz w:val="28"/>
          <w:szCs w:val="28"/>
        </w:rPr>
        <w:t>   (</w:t>
      </w:r>
      <w:proofErr w:type="gramEnd"/>
      <w:r w:rsidR="007E11D6" w:rsidRPr="00B60131">
        <w:rPr>
          <w:sz w:val="28"/>
          <w:szCs w:val="28"/>
          <w:lang w:val="kk-KZ"/>
        </w:rPr>
        <w:t>74</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Мхх</w:t>
      </w:r>
      <w:proofErr w:type="spellEnd"/>
      <w:r w:rsidR="006B4671" w:rsidRPr="00B60131">
        <w:rPr>
          <w:sz w:val="28"/>
          <w:szCs w:val="28"/>
        </w:rPr>
        <w:t xml:space="preserve"> - удельный выброс ЗВ при работе на холостом ходу, г/мин (для дизельных машин по таблицам </w:t>
      </w:r>
      <w:r w:rsidR="00C37F20" w:rsidRPr="00B60131">
        <w:rPr>
          <w:sz w:val="28"/>
          <w:szCs w:val="28"/>
        </w:rPr>
        <w:t>согласно приложению 2 к настоящей Методики</w:t>
      </w:r>
      <w:r w:rsidR="006B4671"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xml:space="preserve">К - коэффициент увеличения выбросов при проведении контроля </w:t>
      </w:r>
      <w:proofErr w:type="spellStart"/>
      <w:r w:rsidRPr="00B60131">
        <w:rPr>
          <w:sz w:val="28"/>
          <w:szCs w:val="28"/>
        </w:rPr>
        <w:t>дымности</w:t>
      </w:r>
      <w:proofErr w:type="spellEnd"/>
      <w:r w:rsidRPr="00B60131">
        <w:rPr>
          <w:sz w:val="28"/>
          <w:szCs w:val="28"/>
        </w:rPr>
        <w:t xml:space="preserve"> (по таблице </w:t>
      </w:r>
      <w:r w:rsidR="00C37F20" w:rsidRPr="00B60131">
        <w:rPr>
          <w:sz w:val="28"/>
          <w:szCs w:val="28"/>
        </w:rPr>
        <w:t>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Tisp</w:t>
      </w:r>
      <w:proofErr w:type="spellEnd"/>
      <w:r w:rsidRPr="00B60131">
        <w:rPr>
          <w:sz w:val="28"/>
          <w:szCs w:val="28"/>
        </w:rPr>
        <w:t xml:space="preserve"> - время испытаний, </w:t>
      </w:r>
      <w:proofErr w:type="spellStart"/>
      <w:r w:rsidRPr="00B60131">
        <w:rPr>
          <w:sz w:val="28"/>
          <w:szCs w:val="28"/>
        </w:rPr>
        <w:t>Tisp</w:t>
      </w:r>
      <w:proofErr w:type="spellEnd"/>
      <w:r w:rsidRPr="00B60131">
        <w:rPr>
          <w:sz w:val="28"/>
          <w:szCs w:val="28"/>
        </w:rPr>
        <w:t xml:space="preserve"> = 4 мин.</w:t>
      </w:r>
    </w:p>
    <w:p w:rsidR="00EC4070" w:rsidRPr="00B60131" w:rsidRDefault="006B4671" w:rsidP="006306BF">
      <w:pPr>
        <w:autoSpaceDE w:val="0"/>
        <w:autoSpaceDN w:val="0"/>
        <w:ind w:firstLine="709"/>
        <w:jc w:val="thaiDistribute"/>
        <w:rPr>
          <w:sz w:val="28"/>
          <w:szCs w:val="28"/>
        </w:rPr>
      </w:pPr>
      <w:r w:rsidRPr="00B60131">
        <w:rPr>
          <w:sz w:val="28"/>
          <w:szCs w:val="28"/>
        </w:rPr>
        <w:t> Максимальный разовый выброс ЗВ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2943225" cy="390525"/>
            <wp:effectExtent l="0" t="0" r="9525" b="9525"/>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192.168.0.93/api/DocumentObject/GetImageAsync?ImageId=40172964"/>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943225" cy="390525"/>
                    </a:xfrm>
                    <a:prstGeom prst="rect">
                      <a:avLst/>
                    </a:prstGeom>
                    <a:noFill/>
                    <a:ln>
                      <a:noFill/>
                    </a:ln>
                  </pic:spPr>
                </pic:pic>
              </a:graphicData>
            </a:graphic>
          </wp:inline>
        </w:drawing>
      </w:r>
      <w:r w:rsidRPr="00B60131">
        <w:rPr>
          <w:sz w:val="28"/>
          <w:szCs w:val="28"/>
        </w:rPr>
        <w:t>(</w:t>
      </w:r>
      <w:r w:rsidR="007E11D6" w:rsidRPr="00B60131">
        <w:rPr>
          <w:sz w:val="28"/>
          <w:szCs w:val="28"/>
          <w:lang w:val="kk-KZ"/>
        </w:rPr>
        <w:t>75</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Nmax</w:t>
      </w:r>
      <w:proofErr w:type="spellEnd"/>
      <w:r w:rsidR="006B4671" w:rsidRPr="00B60131">
        <w:rPr>
          <w:sz w:val="28"/>
          <w:szCs w:val="28"/>
        </w:rPr>
        <w:t xml:space="preserve"> - наибольшее количество автомобилей, проверяемое на посту в течение часа.</w:t>
      </w:r>
    </w:p>
    <w:p w:rsidR="00EC4070" w:rsidRPr="00B60131" w:rsidRDefault="006B4671" w:rsidP="006306BF">
      <w:pPr>
        <w:autoSpaceDE w:val="0"/>
        <w:autoSpaceDN w:val="0"/>
        <w:ind w:firstLine="709"/>
        <w:jc w:val="thaiDistribute"/>
        <w:rPr>
          <w:sz w:val="28"/>
          <w:szCs w:val="28"/>
        </w:rPr>
      </w:pPr>
      <w:r w:rsidRPr="00B60131">
        <w:rPr>
          <w:sz w:val="28"/>
          <w:szCs w:val="28"/>
        </w:rPr>
        <w:t>Для определения общего валового выброса валовые выбросы одноименных веществ от разных групп автомобилей суммируются.</w:t>
      </w:r>
    </w:p>
    <w:p w:rsidR="00EC4070" w:rsidRPr="00B60131" w:rsidRDefault="006B4671" w:rsidP="006306BF">
      <w:pPr>
        <w:autoSpaceDE w:val="0"/>
        <w:autoSpaceDN w:val="0"/>
        <w:ind w:firstLine="709"/>
        <w:jc w:val="thaiDistribute"/>
        <w:rPr>
          <w:sz w:val="28"/>
          <w:szCs w:val="28"/>
        </w:rPr>
      </w:pPr>
      <w:r w:rsidRPr="00B60131">
        <w:rPr>
          <w:sz w:val="28"/>
          <w:szCs w:val="28"/>
        </w:rPr>
        <w:t xml:space="preserve">Из полученных значений </w:t>
      </w:r>
      <w:proofErr w:type="spellStart"/>
      <w:r w:rsidRPr="00B60131">
        <w:rPr>
          <w:sz w:val="28"/>
          <w:szCs w:val="28"/>
        </w:rPr>
        <w:t>Мсек</w:t>
      </w:r>
      <w:proofErr w:type="spellEnd"/>
      <w:r w:rsidRPr="00B60131">
        <w:rPr>
          <w:sz w:val="28"/>
          <w:szCs w:val="28"/>
        </w:rPr>
        <w:t xml:space="preserve"> для разных групп автомобилей выбирается максимальное.</w:t>
      </w:r>
    </w:p>
    <w:p w:rsidR="00EC4070" w:rsidRPr="00B60131" w:rsidRDefault="006B4671" w:rsidP="006306BF">
      <w:pPr>
        <w:autoSpaceDE w:val="0"/>
        <w:autoSpaceDN w:val="0"/>
        <w:ind w:firstLine="709"/>
        <w:jc w:val="thaiDistribute"/>
        <w:rPr>
          <w:sz w:val="28"/>
          <w:szCs w:val="28"/>
        </w:rPr>
      </w:pPr>
      <w:r w:rsidRPr="00B60131">
        <w:rPr>
          <w:sz w:val="28"/>
          <w:szCs w:val="28"/>
        </w:rPr>
        <w:lastRenderedPageBreak/>
        <w:t>При одновременном контроле на нескольких постах автомобилей с бензиновыми и дизельными двигателями валовые выбросы одноименных веществ суммируются. Так же производится расчет и максимальных разовых выбросов.</w:t>
      </w:r>
    </w:p>
    <w:p w:rsidR="00EC4070" w:rsidRPr="00B60131" w:rsidRDefault="006B4671" w:rsidP="006306BF">
      <w:pPr>
        <w:autoSpaceDE w:val="0"/>
        <w:autoSpaceDN w:val="0"/>
        <w:ind w:firstLine="709"/>
        <w:jc w:val="thaiDistribute"/>
        <w:rPr>
          <w:sz w:val="28"/>
          <w:szCs w:val="28"/>
        </w:rPr>
      </w:pPr>
      <w:r w:rsidRPr="00B60131">
        <w:rPr>
          <w:sz w:val="28"/>
          <w:szCs w:val="28"/>
        </w:rPr>
        <w:t xml:space="preserve">В случае контроля на одном посту автомобилей с бензиновыми и дизельными двигателями в качестве максимальных разовых выбросов </w:t>
      </w:r>
      <w:proofErr w:type="spellStart"/>
      <w:r w:rsidRPr="00B60131">
        <w:rPr>
          <w:sz w:val="28"/>
          <w:szCs w:val="28"/>
        </w:rPr>
        <w:t>Мсек</w:t>
      </w:r>
      <w:proofErr w:type="spellEnd"/>
      <w:r w:rsidRPr="00B60131">
        <w:rPr>
          <w:sz w:val="28"/>
          <w:szCs w:val="28"/>
        </w:rPr>
        <w:t xml:space="preserve"> принимаются значения для автомобилей, имеющих наибольшие выбросы по i-</w:t>
      </w:r>
      <w:proofErr w:type="spellStart"/>
      <w:r w:rsidRPr="00B60131">
        <w:rPr>
          <w:sz w:val="28"/>
          <w:szCs w:val="28"/>
        </w:rPr>
        <w:t>му</w:t>
      </w:r>
      <w:proofErr w:type="spellEnd"/>
      <w:r w:rsidRPr="00B60131">
        <w:rPr>
          <w:sz w:val="28"/>
          <w:szCs w:val="28"/>
        </w:rPr>
        <w:t xml:space="preserve"> компоненту.</w:t>
      </w:r>
    </w:p>
    <w:p w:rsidR="00EC4070" w:rsidRPr="00B60131" w:rsidRDefault="006B4671" w:rsidP="006306BF">
      <w:pPr>
        <w:autoSpaceDE w:val="0"/>
        <w:autoSpaceDN w:val="0"/>
        <w:ind w:firstLine="709"/>
        <w:jc w:val="thaiDistribute"/>
        <w:rPr>
          <w:sz w:val="28"/>
          <w:szCs w:val="28"/>
        </w:rPr>
      </w:pPr>
      <w:r w:rsidRPr="00B60131">
        <w:rPr>
          <w:sz w:val="28"/>
          <w:szCs w:val="28"/>
        </w:rPr>
        <w:t>  </w:t>
      </w:r>
    </w:p>
    <w:p w:rsidR="00EC4070" w:rsidRPr="00B60131" w:rsidRDefault="00197ABF" w:rsidP="006306BF">
      <w:pPr>
        <w:ind w:firstLine="709"/>
        <w:jc w:val="center"/>
        <w:rPr>
          <w:sz w:val="28"/>
          <w:szCs w:val="28"/>
        </w:rPr>
      </w:pPr>
      <w:r w:rsidRPr="00B60131">
        <w:rPr>
          <w:rStyle w:val="s1"/>
          <w:sz w:val="28"/>
          <w:szCs w:val="28"/>
          <w:lang w:val="kk-KZ"/>
        </w:rPr>
        <w:t xml:space="preserve">Глава </w:t>
      </w:r>
      <w:r w:rsidR="006B4671" w:rsidRPr="00B60131">
        <w:rPr>
          <w:rStyle w:val="s1"/>
          <w:sz w:val="28"/>
          <w:szCs w:val="28"/>
        </w:rPr>
        <w:t>5. Расчет выбросов от карьерного транспорта</w:t>
      </w:r>
    </w:p>
    <w:p w:rsidR="00EC4070" w:rsidRPr="00B60131" w:rsidRDefault="006B4671" w:rsidP="006306BF">
      <w:pPr>
        <w:autoSpaceDE w:val="0"/>
        <w:autoSpaceDN w:val="0"/>
        <w:ind w:firstLine="709"/>
        <w:jc w:val="thaiDistribute"/>
        <w:rPr>
          <w:sz w:val="28"/>
          <w:szCs w:val="28"/>
        </w:rPr>
      </w:pPr>
      <w:r w:rsidRPr="00B60131">
        <w:rPr>
          <w:sz w:val="28"/>
          <w:szCs w:val="28"/>
        </w:rPr>
        <w:t> </w:t>
      </w:r>
    </w:p>
    <w:p w:rsidR="00EC4070" w:rsidRPr="00B60131" w:rsidRDefault="007E284A" w:rsidP="006306BF">
      <w:pPr>
        <w:autoSpaceDE w:val="0"/>
        <w:autoSpaceDN w:val="0"/>
        <w:ind w:firstLine="709"/>
        <w:jc w:val="thaiDistribute"/>
        <w:rPr>
          <w:sz w:val="28"/>
          <w:szCs w:val="28"/>
        </w:rPr>
      </w:pPr>
      <w:r w:rsidRPr="00B60131">
        <w:rPr>
          <w:sz w:val="28"/>
          <w:szCs w:val="28"/>
          <w:lang w:val="kk-KZ"/>
        </w:rPr>
        <w:t xml:space="preserve">25. </w:t>
      </w:r>
      <w:r w:rsidR="006B4671" w:rsidRPr="00B60131">
        <w:rPr>
          <w:sz w:val="28"/>
          <w:szCs w:val="28"/>
        </w:rPr>
        <w:t>В данном разделе рассматриваются выбросы при сжигании топлива в двигателях от карьерного транспорта повышенной грузоподъемности (свыше 30 т).</w:t>
      </w:r>
    </w:p>
    <w:p w:rsidR="00EC4070" w:rsidRPr="00B60131" w:rsidRDefault="006B4671" w:rsidP="006306BF">
      <w:pPr>
        <w:autoSpaceDE w:val="0"/>
        <w:autoSpaceDN w:val="0"/>
        <w:ind w:firstLine="709"/>
        <w:jc w:val="thaiDistribute"/>
        <w:rPr>
          <w:sz w:val="28"/>
          <w:szCs w:val="28"/>
        </w:rPr>
      </w:pPr>
      <w:r w:rsidRPr="00B60131">
        <w:rPr>
          <w:sz w:val="28"/>
          <w:szCs w:val="28"/>
        </w:rPr>
        <w:t>Общая масса вредных веществ, выделяющихся при сжигании топлива карьерным транспортом, зависит от режима работы двигателей автомобиля.</w:t>
      </w:r>
    </w:p>
    <w:p w:rsidR="00EC4070" w:rsidRPr="00B60131" w:rsidRDefault="006B4671" w:rsidP="006306BF">
      <w:pPr>
        <w:autoSpaceDE w:val="0"/>
        <w:autoSpaceDN w:val="0"/>
        <w:ind w:firstLine="709"/>
        <w:jc w:val="thaiDistribute"/>
        <w:rPr>
          <w:sz w:val="28"/>
          <w:szCs w:val="28"/>
        </w:rPr>
      </w:pPr>
      <w:r w:rsidRPr="00B60131">
        <w:rPr>
          <w:sz w:val="28"/>
          <w:szCs w:val="28"/>
        </w:rPr>
        <w:t>Рассматривая работу автомобиля на карьере, можно выделить три характерных режима работы двигателя:</w:t>
      </w:r>
    </w:p>
    <w:p w:rsidR="00EC4070" w:rsidRPr="00B60131" w:rsidRDefault="006B4671" w:rsidP="007E284A">
      <w:pPr>
        <w:pStyle w:val="ab"/>
        <w:numPr>
          <w:ilvl w:val="0"/>
          <w:numId w:val="1"/>
        </w:numPr>
        <w:autoSpaceDE w:val="0"/>
        <w:autoSpaceDN w:val="0"/>
        <w:jc w:val="thaiDistribute"/>
        <w:rPr>
          <w:sz w:val="28"/>
          <w:szCs w:val="28"/>
        </w:rPr>
      </w:pPr>
      <w:r w:rsidRPr="00B60131">
        <w:rPr>
          <w:sz w:val="28"/>
          <w:szCs w:val="28"/>
        </w:rPr>
        <w:t>холостой ход - при погрузке, ожидании и на спуске;</w:t>
      </w:r>
    </w:p>
    <w:p w:rsidR="00EC4070" w:rsidRPr="00B60131" w:rsidRDefault="006B4671" w:rsidP="007E284A">
      <w:pPr>
        <w:pStyle w:val="ab"/>
        <w:numPr>
          <w:ilvl w:val="0"/>
          <w:numId w:val="1"/>
        </w:numPr>
        <w:autoSpaceDE w:val="0"/>
        <w:autoSpaceDN w:val="0"/>
        <w:jc w:val="thaiDistribute"/>
        <w:rPr>
          <w:sz w:val="28"/>
          <w:szCs w:val="28"/>
        </w:rPr>
      </w:pPr>
      <w:r w:rsidRPr="00B60131">
        <w:rPr>
          <w:sz w:val="28"/>
          <w:szCs w:val="28"/>
        </w:rPr>
        <w:t>полное использование мощности - при движении на подъем или при движении груженого автомобиля по горизонтальным или пологим участкам трассы;</w:t>
      </w:r>
    </w:p>
    <w:p w:rsidR="00EC4070" w:rsidRPr="00B60131" w:rsidRDefault="006B4671" w:rsidP="007E284A">
      <w:pPr>
        <w:pStyle w:val="ab"/>
        <w:numPr>
          <w:ilvl w:val="0"/>
          <w:numId w:val="1"/>
        </w:numPr>
        <w:autoSpaceDE w:val="0"/>
        <w:autoSpaceDN w:val="0"/>
        <w:jc w:val="thaiDistribute"/>
        <w:rPr>
          <w:sz w:val="28"/>
          <w:szCs w:val="28"/>
        </w:rPr>
      </w:pPr>
      <w:r w:rsidRPr="00B60131">
        <w:rPr>
          <w:sz w:val="28"/>
          <w:szCs w:val="28"/>
        </w:rPr>
        <w:t>частичное (около 50%) использование мощности двигателя - при движении по горизонтальным участкам трассы в порожнем состоянии и при разгрузке.</w:t>
      </w:r>
    </w:p>
    <w:p w:rsidR="00EC4070" w:rsidRPr="00B60131" w:rsidRDefault="007E284A" w:rsidP="006306BF">
      <w:pPr>
        <w:autoSpaceDE w:val="0"/>
        <w:autoSpaceDN w:val="0"/>
        <w:ind w:firstLine="709"/>
        <w:jc w:val="thaiDistribute"/>
        <w:rPr>
          <w:sz w:val="28"/>
          <w:szCs w:val="28"/>
        </w:rPr>
      </w:pPr>
      <w:r w:rsidRPr="00B60131">
        <w:rPr>
          <w:sz w:val="28"/>
          <w:szCs w:val="28"/>
          <w:lang w:val="kk-KZ"/>
        </w:rPr>
        <w:t>26.</w:t>
      </w:r>
      <w:r w:rsidR="006B4671" w:rsidRPr="00B60131">
        <w:rPr>
          <w:sz w:val="28"/>
          <w:szCs w:val="28"/>
        </w:rPr>
        <w:t xml:space="preserve"> Валовый выброс загрязняющих веществ (СО, NO</w:t>
      </w:r>
      <w:r w:rsidR="006B4671" w:rsidRPr="00B60131">
        <w:rPr>
          <w:sz w:val="28"/>
          <w:szCs w:val="28"/>
          <w:vertAlign w:val="subscript"/>
        </w:rPr>
        <w:t>X</w:t>
      </w:r>
      <w:r w:rsidR="006B4671" w:rsidRPr="00B60131">
        <w:rPr>
          <w:sz w:val="28"/>
          <w:szCs w:val="28"/>
        </w:rPr>
        <w:t>, CH и С)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1524000" cy="4572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192.168.0.93/api/DocumentObject/GetImageAsync?ImageId=40172965"/>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524000" cy="457200"/>
                    </a:xfrm>
                    <a:prstGeom prst="rect">
                      <a:avLst/>
                    </a:prstGeom>
                    <a:noFill/>
                    <a:ln>
                      <a:noFill/>
                    </a:ln>
                  </pic:spPr>
                </pic:pic>
              </a:graphicData>
            </a:graphic>
          </wp:inline>
        </w:drawing>
      </w:r>
      <w:r w:rsidR="007E11D6" w:rsidRPr="00B60131">
        <w:rPr>
          <w:sz w:val="28"/>
          <w:szCs w:val="28"/>
        </w:rPr>
        <w:t xml:space="preserve">т/год </w:t>
      </w:r>
      <w:proofErr w:type="gramStart"/>
      <w:r w:rsidR="007E11D6" w:rsidRPr="00B60131">
        <w:rPr>
          <w:sz w:val="28"/>
          <w:szCs w:val="28"/>
        </w:rPr>
        <w:t xml:space="preserve">   </w:t>
      </w:r>
      <w:r w:rsidRPr="00B60131">
        <w:rPr>
          <w:sz w:val="28"/>
          <w:szCs w:val="28"/>
        </w:rPr>
        <w:t>(</w:t>
      </w:r>
      <w:proofErr w:type="gramEnd"/>
      <w:r w:rsidR="007E11D6" w:rsidRPr="00B60131">
        <w:rPr>
          <w:sz w:val="28"/>
          <w:szCs w:val="28"/>
          <w:lang w:val="kk-KZ"/>
        </w:rPr>
        <w:t>76</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m - число марок автомобилей;</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Tj</w:t>
      </w:r>
      <w:proofErr w:type="spellEnd"/>
      <w:r w:rsidRPr="00B60131">
        <w:rPr>
          <w:sz w:val="28"/>
          <w:szCs w:val="28"/>
        </w:rPr>
        <w:t xml:space="preserve"> - суммарное </w:t>
      </w:r>
      <w:proofErr w:type="spellStart"/>
      <w:r w:rsidRPr="00B60131">
        <w:rPr>
          <w:sz w:val="28"/>
          <w:szCs w:val="28"/>
        </w:rPr>
        <w:t>количествово</w:t>
      </w:r>
      <w:proofErr w:type="spellEnd"/>
      <w:r w:rsidRPr="00B60131">
        <w:rPr>
          <w:sz w:val="28"/>
          <w:szCs w:val="28"/>
        </w:rPr>
        <w:t xml:space="preserve"> часов работы автомобилей j-марки в год, ч;</w:t>
      </w:r>
    </w:p>
    <w:p w:rsidR="00EC4070" w:rsidRPr="00B60131" w:rsidRDefault="006B4671" w:rsidP="006306BF">
      <w:pPr>
        <w:autoSpaceDE w:val="0"/>
        <w:autoSpaceDN w:val="0"/>
        <w:ind w:firstLine="709"/>
        <w:jc w:val="thaiDistribute"/>
        <w:rPr>
          <w:sz w:val="28"/>
          <w:szCs w:val="28"/>
        </w:rPr>
      </w:pPr>
      <w:r w:rsidRPr="00B60131">
        <w:rPr>
          <w:sz w:val="28"/>
          <w:szCs w:val="28"/>
        </w:rPr>
        <w:t>k - коэффициент, зависящий от возраста и технического состояния парка транспортных средств. Для автосамосвалов со сроком эксплуатации до 2 лет k = 1, при эксплуатации более 2 лет k = 1,2;</w:t>
      </w:r>
    </w:p>
    <w:p w:rsidR="00EC4070" w:rsidRPr="00B60131" w:rsidRDefault="006B4671" w:rsidP="006306BF">
      <w:pPr>
        <w:autoSpaceDE w:val="0"/>
        <w:autoSpaceDN w:val="0"/>
        <w:ind w:firstLine="709"/>
        <w:jc w:val="thaiDistribute"/>
        <w:rPr>
          <w:sz w:val="28"/>
          <w:szCs w:val="28"/>
        </w:rPr>
      </w:pPr>
      <w:r w:rsidRPr="00B60131">
        <w:rPr>
          <w:sz w:val="28"/>
          <w:szCs w:val="28"/>
        </w:rPr>
        <w:t>q1ij - удельный усредненный выброс i-</w:t>
      </w:r>
      <w:proofErr w:type="spellStart"/>
      <w:r w:rsidRPr="00B60131">
        <w:rPr>
          <w:sz w:val="28"/>
          <w:szCs w:val="28"/>
        </w:rPr>
        <w:t>гo</w:t>
      </w:r>
      <w:proofErr w:type="spellEnd"/>
      <w:r w:rsidRPr="00B60131">
        <w:rPr>
          <w:sz w:val="28"/>
          <w:szCs w:val="28"/>
        </w:rPr>
        <w:t xml:space="preserve"> загрязняющего вещества автомобилей j-марки с учетом различных режимов работы двигателя, кг/ч, берется из </w:t>
      </w:r>
      <w:r w:rsidR="00B60131" w:rsidRPr="00B60131">
        <w:rPr>
          <w:sz w:val="28"/>
          <w:szCs w:val="28"/>
        </w:rPr>
        <w:t>таблиц</w:t>
      </w:r>
      <w:r w:rsidR="00B60131" w:rsidRPr="00B60131">
        <w:rPr>
          <w:sz w:val="28"/>
          <w:szCs w:val="28"/>
          <w:lang w:val="kk-KZ"/>
        </w:rPr>
        <w:t>ы</w:t>
      </w:r>
      <w:r w:rsidR="00B60131" w:rsidRPr="00B60131">
        <w:rPr>
          <w:sz w:val="28"/>
          <w:szCs w:val="28"/>
        </w:rPr>
        <w:t xml:space="preserve"> согласно приложению 2 к настоящей Методики </w:t>
      </w:r>
      <w:r w:rsidRPr="00B60131">
        <w:rPr>
          <w:sz w:val="28"/>
          <w:szCs w:val="28"/>
        </w:rPr>
        <w:t>или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1076325" cy="428625"/>
            <wp:effectExtent l="0" t="0" r="9525" b="9525"/>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192.168.0.93/api/DocumentObject/GetImageAsync?ImageId=40172966"/>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076325" cy="428625"/>
                    </a:xfrm>
                    <a:prstGeom prst="rect">
                      <a:avLst/>
                    </a:prstGeom>
                    <a:noFill/>
                    <a:ln>
                      <a:noFill/>
                    </a:ln>
                  </pic:spPr>
                </pic:pic>
              </a:graphicData>
            </a:graphic>
          </wp:inline>
        </w:drawing>
      </w:r>
      <w:r w:rsidRPr="00B60131">
        <w:rPr>
          <w:sz w:val="28"/>
          <w:szCs w:val="28"/>
        </w:rPr>
        <w:t>, кг/</w:t>
      </w:r>
      <w:proofErr w:type="gramStart"/>
      <w:r w:rsidRPr="00B60131">
        <w:rPr>
          <w:sz w:val="28"/>
          <w:szCs w:val="28"/>
        </w:rPr>
        <w:t>час  (</w:t>
      </w:r>
      <w:proofErr w:type="gramEnd"/>
      <w:r w:rsidR="007E11D6" w:rsidRPr="00B60131">
        <w:rPr>
          <w:sz w:val="28"/>
          <w:szCs w:val="28"/>
          <w:lang w:val="kk-KZ"/>
        </w:rPr>
        <w:t>77</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n - число режимов работы двигателя автомобиля j-той марки;</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lastRenderedPageBreak/>
        <w:t>q</w:t>
      </w:r>
      <w:r w:rsidRPr="00B60131">
        <w:rPr>
          <w:sz w:val="28"/>
          <w:szCs w:val="28"/>
          <w:vertAlign w:val="subscript"/>
        </w:rPr>
        <w:t>ijk</w:t>
      </w:r>
      <w:proofErr w:type="spellEnd"/>
      <w:r w:rsidRPr="00B60131">
        <w:rPr>
          <w:sz w:val="28"/>
          <w:szCs w:val="28"/>
        </w:rPr>
        <w:t xml:space="preserve"> - удельный выброс i-</w:t>
      </w:r>
      <w:proofErr w:type="spellStart"/>
      <w:r w:rsidRPr="00B60131">
        <w:rPr>
          <w:sz w:val="28"/>
          <w:szCs w:val="28"/>
        </w:rPr>
        <w:t>гo</w:t>
      </w:r>
      <w:proofErr w:type="spellEnd"/>
      <w:r w:rsidRPr="00B60131">
        <w:rPr>
          <w:sz w:val="28"/>
          <w:szCs w:val="28"/>
        </w:rPr>
        <w:t xml:space="preserve"> загрязняющего вещества при k-том режиме работы двигателя автомобиля, кг/ч (по таблице</w:t>
      </w:r>
      <w:r w:rsidR="00C37F20" w:rsidRPr="00B60131">
        <w:t xml:space="preserve"> </w:t>
      </w:r>
      <w:r w:rsidR="00C37F20" w:rsidRPr="00B60131">
        <w:rPr>
          <w:sz w:val="28"/>
          <w:szCs w:val="28"/>
        </w:rPr>
        <w:t>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τ</w:t>
      </w:r>
      <w:r w:rsidRPr="00B60131">
        <w:rPr>
          <w:sz w:val="28"/>
          <w:szCs w:val="28"/>
          <w:vertAlign w:val="subscript"/>
        </w:rPr>
        <w:t>k</w:t>
      </w:r>
      <w:proofErr w:type="spellEnd"/>
      <w:r w:rsidRPr="00B60131">
        <w:rPr>
          <w:sz w:val="28"/>
          <w:szCs w:val="28"/>
        </w:rPr>
        <w:t xml:space="preserve"> - доля времени работы двигателя на k-том режиме, доли ед. (</w:t>
      </w:r>
      <w:r w:rsidR="00C37F20" w:rsidRPr="00B60131">
        <w:rPr>
          <w:sz w:val="28"/>
          <w:szCs w:val="28"/>
        </w:rPr>
        <w:t>п</w:t>
      </w:r>
      <w:r w:rsidR="00C37F20" w:rsidRPr="00B60131">
        <w:rPr>
          <w:sz w:val="28"/>
          <w:szCs w:val="28"/>
          <w:lang w:val="kk-KZ"/>
        </w:rPr>
        <w:t xml:space="preserve">о </w:t>
      </w:r>
      <w:r w:rsidR="00C37F20" w:rsidRPr="00B60131">
        <w:rPr>
          <w:sz w:val="28"/>
          <w:szCs w:val="28"/>
        </w:rPr>
        <w:t>таблице согласно приложению 2 к настоящей Методики</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Валовое количество диоксида серы (SO</w:t>
      </w:r>
      <w:r w:rsidRPr="00B60131">
        <w:rPr>
          <w:sz w:val="28"/>
          <w:szCs w:val="28"/>
          <w:vertAlign w:val="subscript"/>
        </w:rPr>
        <w:t>2</w:t>
      </w:r>
      <w:r w:rsidRPr="00B60131">
        <w:rPr>
          <w:sz w:val="28"/>
          <w:szCs w:val="28"/>
        </w:rPr>
        <w:t>), выбрасываемое в атмосферу на рассматриваемом участке при работе двигателей автомобилей, рассчитывается по формуле:</w:t>
      </w:r>
    </w:p>
    <w:p w:rsidR="00EC4070" w:rsidRPr="00B60131" w:rsidRDefault="006B4671" w:rsidP="007E11D6">
      <w:pPr>
        <w:autoSpaceDE w:val="0"/>
        <w:autoSpaceDN w:val="0"/>
        <w:ind w:firstLine="709"/>
        <w:jc w:val="center"/>
        <w:rPr>
          <w:sz w:val="28"/>
          <w:szCs w:val="28"/>
        </w:rPr>
      </w:pPr>
      <w:proofErr w:type="spellStart"/>
      <w:r w:rsidRPr="00B60131">
        <w:rPr>
          <w:sz w:val="28"/>
          <w:szCs w:val="28"/>
        </w:rPr>
        <w:t>Мгод</w:t>
      </w:r>
      <w:proofErr w:type="spellEnd"/>
      <w:r w:rsidRPr="00B60131">
        <w:rPr>
          <w:sz w:val="28"/>
          <w:szCs w:val="28"/>
        </w:rPr>
        <w:t xml:space="preserve"> = 0,02 х </w:t>
      </w:r>
      <w:proofErr w:type="spellStart"/>
      <w:r w:rsidRPr="00B60131">
        <w:rPr>
          <w:sz w:val="28"/>
          <w:szCs w:val="28"/>
        </w:rPr>
        <w:t>В</w:t>
      </w:r>
      <w:r w:rsidRPr="00B60131">
        <w:rPr>
          <w:sz w:val="28"/>
          <w:szCs w:val="28"/>
          <w:vertAlign w:val="subscript"/>
        </w:rPr>
        <w:t>год</w:t>
      </w:r>
      <w:proofErr w:type="spellEnd"/>
      <w:r w:rsidRPr="00B60131">
        <w:rPr>
          <w:sz w:val="28"/>
          <w:szCs w:val="28"/>
        </w:rPr>
        <w:t xml:space="preserve"> × </w:t>
      </w:r>
      <w:proofErr w:type="spellStart"/>
      <w:r w:rsidRPr="00B60131">
        <w:rPr>
          <w:sz w:val="28"/>
          <w:szCs w:val="28"/>
        </w:rPr>
        <w:t>S</w:t>
      </w:r>
      <w:r w:rsidRPr="00B60131">
        <w:rPr>
          <w:sz w:val="28"/>
          <w:szCs w:val="28"/>
          <w:vertAlign w:val="superscript"/>
        </w:rPr>
        <w:t>r</w:t>
      </w:r>
      <w:proofErr w:type="spellEnd"/>
      <w:r w:rsidRPr="00B60131">
        <w:rPr>
          <w:sz w:val="28"/>
          <w:szCs w:val="28"/>
        </w:rPr>
        <w:t>, т/</w:t>
      </w:r>
      <w:proofErr w:type="gramStart"/>
      <w:r w:rsidRPr="00B60131">
        <w:rPr>
          <w:sz w:val="28"/>
          <w:szCs w:val="28"/>
        </w:rPr>
        <w:t>год  (</w:t>
      </w:r>
      <w:proofErr w:type="gramEnd"/>
      <w:r w:rsidR="007E11D6" w:rsidRPr="00B60131">
        <w:rPr>
          <w:sz w:val="28"/>
          <w:szCs w:val="28"/>
          <w:lang w:val="kk-KZ"/>
        </w:rPr>
        <w:t>78</w:t>
      </w:r>
      <w:r w:rsidRPr="00B60131">
        <w:rPr>
          <w:sz w:val="28"/>
          <w:szCs w:val="28"/>
        </w:rPr>
        <w:t>)</w:t>
      </w:r>
    </w:p>
    <w:p w:rsidR="00EC4070" w:rsidRPr="00B60131" w:rsidRDefault="006B4671" w:rsidP="006306BF">
      <w:pPr>
        <w:autoSpaceDE w:val="0"/>
        <w:autoSpaceDN w:val="0"/>
        <w:ind w:firstLine="709"/>
        <w:jc w:val="thaiDistribute"/>
        <w:rPr>
          <w:sz w:val="28"/>
          <w:szCs w:val="28"/>
        </w:rPr>
      </w:pPr>
      <w:r w:rsidRPr="00B60131">
        <w:rPr>
          <w:sz w:val="28"/>
          <w:szCs w:val="28"/>
        </w:rPr>
        <w:t> </w:t>
      </w:r>
      <w:r w:rsidR="00B342A5" w:rsidRPr="00B60131">
        <w:rPr>
          <w:sz w:val="28"/>
          <w:szCs w:val="28"/>
        </w:rPr>
        <w:t>где:</w:t>
      </w:r>
      <w:r w:rsidRPr="00B60131">
        <w:rPr>
          <w:sz w:val="28"/>
          <w:szCs w:val="28"/>
        </w:rPr>
        <w:t xml:space="preserve"> </w:t>
      </w:r>
      <w:proofErr w:type="spellStart"/>
      <w:r w:rsidRPr="00B60131">
        <w:rPr>
          <w:sz w:val="28"/>
          <w:szCs w:val="28"/>
        </w:rPr>
        <w:t>В</w:t>
      </w:r>
      <w:r w:rsidRPr="00B60131">
        <w:rPr>
          <w:sz w:val="28"/>
          <w:szCs w:val="28"/>
          <w:vertAlign w:val="subscript"/>
        </w:rPr>
        <w:t>год</w:t>
      </w:r>
      <w:proofErr w:type="spellEnd"/>
      <w:r w:rsidRPr="00B60131">
        <w:rPr>
          <w:sz w:val="28"/>
          <w:szCs w:val="28"/>
        </w:rPr>
        <w:t xml:space="preserve"> - годовой расход топлива всей техникой, работающей на данном участке, т/год;</w:t>
      </w:r>
    </w:p>
    <w:p w:rsidR="00EC4070" w:rsidRPr="00B60131" w:rsidRDefault="006B4671" w:rsidP="006306BF">
      <w:pPr>
        <w:autoSpaceDE w:val="0"/>
        <w:autoSpaceDN w:val="0"/>
        <w:ind w:firstLine="709"/>
        <w:jc w:val="thaiDistribute"/>
        <w:rPr>
          <w:sz w:val="28"/>
          <w:szCs w:val="28"/>
        </w:rPr>
      </w:pPr>
      <w:proofErr w:type="spellStart"/>
      <w:r w:rsidRPr="00B60131">
        <w:rPr>
          <w:sz w:val="28"/>
          <w:szCs w:val="28"/>
        </w:rPr>
        <w:t>S</w:t>
      </w:r>
      <w:r w:rsidRPr="00B60131">
        <w:rPr>
          <w:sz w:val="28"/>
          <w:szCs w:val="28"/>
          <w:vertAlign w:val="superscript"/>
        </w:rPr>
        <w:t>r</w:t>
      </w:r>
      <w:proofErr w:type="spellEnd"/>
      <w:r w:rsidRPr="00B60131">
        <w:rPr>
          <w:sz w:val="28"/>
          <w:szCs w:val="28"/>
        </w:rPr>
        <w:t xml:space="preserve"> - среднее содержание серы в топливе, %.</w:t>
      </w:r>
    </w:p>
    <w:p w:rsidR="00EC4070" w:rsidRPr="00B60131" w:rsidRDefault="007E284A" w:rsidP="006306BF">
      <w:pPr>
        <w:autoSpaceDE w:val="0"/>
        <w:autoSpaceDN w:val="0"/>
        <w:ind w:firstLine="709"/>
        <w:jc w:val="thaiDistribute"/>
        <w:rPr>
          <w:sz w:val="28"/>
          <w:szCs w:val="28"/>
        </w:rPr>
      </w:pPr>
      <w:r w:rsidRPr="00B60131">
        <w:rPr>
          <w:sz w:val="28"/>
          <w:szCs w:val="28"/>
          <w:lang w:val="kk-KZ"/>
        </w:rPr>
        <w:t>27</w:t>
      </w:r>
      <w:r w:rsidR="006B4671" w:rsidRPr="00B60131">
        <w:rPr>
          <w:sz w:val="28"/>
          <w:szCs w:val="28"/>
        </w:rPr>
        <w:t>. Максимальный разовый выброс загрязняющих веществ (СО, NO</w:t>
      </w:r>
      <w:r w:rsidR="006B4671" w:rsidRPr="00B60131">
        <w:rPr>
          <w:sz w:val="28"/>
          <w:szCs w:val="28"/>
          <w:vertAlign w:val="subscript"/>
        </w:rPr>
        <w:t>X</w:t>
      </w:r>
      <w:r w:rsidR="006B4671" w:rsidRPr="00B60131">
        <w:rPr>
          <w:sz w:val="28"/>
          <w:szCs w:val="28"/>
        </w:rPr>
        <w:t>, СН и С)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1343025" cy="457200"/>
            <wp:effectExtent l="0" t="0" r="9525"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192.168.0.93/api/DocumentObject/GetImageAsync?ImageId=40172967"/>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343025" cy="457200"/>
                    </a:xfrm>
                    <a:prstGeom prst="rect">
                      <a:avLst/>
                    </a:prstGeom>
                    <a:noFill/>
                    <a:ln>
                      <a:noFill/>
                    </a:ln>
                  </pic:spPr>
                </pic:pic>
              </a:graphicData>
            </a:graphic>
          </wp:inline>
        </w:drawing>
      </w:r>
      <w:proofErr w:type="gramStart"/>
      <w:r w:rsidRPr="00B60131">
        <w:rPr>
          <w:sz w:val="28"/>
          <w:szCs w:val="28"/>
        </w:rPr>
        <w:t>,г</w:t>
      </w:r>
      <w:proofErr w:type="gramEnd"/>
      <w:r w:rsidRPr="00B60131">
        <w:rPr>
          <w:sz w:val="28"/>
          <w:szCs w:val="28"/>
        </w:rPr>
        <w:t>/сек  (</w:t>
      </w:r>
      <w:r w:rsidR="007E11D6" w:rsidRPr="00B60131">
        <w:rPr>
          <w:sz w:val="28"/>
          <w:szCs w:val="28"/>
          <w:lang w:val="kk-KZ"/>
        </w:rPr>
        <w:t>79</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N</w:t>
      </w:r>
      <w:r w:rsidR="006B4671" w:rsidRPr="00B60131">
        <w:rPr>
          <w:sz w:val="28"/>
          <w:szCs w:val="28"/>
          <w:vertAlign w:val="subscript"/>
        </w:rPr>
        <w:t>j</w:t>
      </w:r>
      <w:proofErr w:type="spellEnd"/>
      <w:r w:rsidR="006B4671" w:rsidRPr="00B60131">
        <w:rPr>
          <w:sz w:val="28"/>
          <w:szCs w:val="28"/>
        </w:rPr>
        <w:t xml:space="preserve"> - наибольшее количество одновременно работающих автомобилей j-марки в течение часа.</w:t>
      </w:r>
    </w:p>
    <w:p w:rsidR="00EC4070" w:rsidRPr="00B60131" w:rsidRDefault="006B4671" w:rsidP="006306BF">
      <w:pPr>
        <w:autoSpaceDE w:val="0"/>
        <w:autoSpaceDN w:val="0"/>
        <w:ind w:firstLine="709"/>
        <w:jc w:val="thaiDistribute"/>
        <w:rPr>
          <w:sz w:val="28"/>
          <w:szCs w:val="28"/>
        </w:rPr>
      </w:pPr>
      <w:r w:rsidRPr="00B60131">
        <w:rPr>
          <w:sz w:val="28"/>
          <w:szCs w:val="28"/>
        </w:rPr>
        <w:t>Максимальный разовый выброс диоксида серы (SO</w:t>
      </w:r>
      <w:r w:rsidRPr="00B60131">
        <w:rPr>
          <w:sz w:val="28"/>
          <w:szCs w:val="28"/>
          <w:vertAlign w:val="subscript"/>
        </w:rPr>
        <w:t>2</w:t>
      </w:r>
      <w:r w:rsidRPr="00B60131">
        <w:rPr>
          <w:sz w:val="28"/>
          <w:szCs w:val="28"/>
        </w:rPr>
        <w:t>), при работе двигателей автомобилей, рассчитывается по формуле:</w:t>
      </w:r>
    </w:p>
    <w:p w:rsidR="00EC4070" w:rsidRPr="00B60131" w:rsidRDefault="006B4671" w:rsidP="007E11D6">
      <w:pPr>
        <w:autoSpaceDE w:val="0"/>
        <w:autoSpaceDN w:val="0"/>
        <w:ind w:firstLine="709"/>
        <w:jc w:val="center"/>
        <w:rPr>
          <w:sz w:val="28"/>
          <w:szCs w:val="28"/>
        </w:rPr>
      </w:pPr>
      <w:r w:rsidRPr="00B60131">
        <w:rPr>
          <w:noProof/>
          <w:sz w:val="28"/>
          <w:szCs w:val="28"/>
        </w:rPr>
        <w:drawing>
          <wp:inline distT="0" distB="0" distL="0" distR="0">
            <wp:extent cx="1514475" cy="447675"/>
            <wp:effectExtent l="0" t="0" r="9525" b="9525"/>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192.168.0.93/api/DocumentObject/GetImageAsync?ImageId=40172968"/>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14475" cy="447675"/>
                    </a:xfrm>
                    <a:prstGeom prst="rect">
                      <a:avLst/>
                    </a:prstGeom>
                    <a:noFill/>
                    <a:ln>
                      <a:noFill/>
                    </a:ln>
                  </pic:spPr>
                </pic:pic>
              </a:graphicData>
            </a:graphic>
          </wp:inline>
        </w:drawing>
      </w:r>
      <w:proofErr w:type="gramStart"/>
      <w:r w:rsidRPr="00B60131">
        <w:rPr>
          <w:sz w:val="28"/>
          <w:szCs w:val="28"/>
        </w:rPr>
        <w:t>,г</w:t>
      </w:r>
      <w:proofErr w:type="gramEnd"/>
      <w:r w:rsidRPr="00B60131">
        <w:rPr>
          <w:sz w:val="28"/>
          <w:szCs w:val="28"/>
        </w:rPr>
        <w:t>/сек    (</w:t>
      </w:r>
      <w:r w:rsidR="007E11D6" w:rsidRPr="00B60131">
        <w:rPr>
          <w:sz w:val="28"/>
          <w:szCs w:val="28"/>
          <w:lang w:val="kk-KZ"/>
        </w:rPr>
        <w:t>80</w:t>
      </w:r>
      <w:r w:rsidRPr="00B60131">
        <w:rPr>
          <w:sz w:val="28"/>
          <w:szCs w:val="28"/>
        </w:rPr>
        <w:t>)</w:t>
      </w:r>
    </w:p>
    <w:p w:rsidR="00EC4070" w:rsidRPr="00B60131" w:rsidRDefault="00B342A5" w:rsidP="006306BF">
      <w:pPr>
        <w:autoSpaceDE w:val="0"/>
        <w:autoSpaceDN w:val="0"/>
        <w:ind w:firstLine="709"/>
        <w:jc w:val="thaiDistribute"/>
        <w:rPr>
          <w:sz w:val="28"/>
          <w:szCs w:val="28"/>
        </w:rPr>
      </w:pPr>
      <w:r w:rsidRPr="00B60131">
        <w:rPr>
          <w:sz w:val="28"/>
          <w:szCs w:val="28"/>
        </w:rPr>
        <w:t>где:</w:t>
      </w:r>
      <w:r w:rsidR="006B4671" w:rsidRPr="00B60131">
        <w:rPr>
          <w:sz w:val="28"/>
          <w:szCs w:val="28"/>
        </w:rPr>
        <w:t xml:space="preserve"> </w:t>
      </w:r>
      <w:proofErr w:type="spellStart"/>
      <w:r w:rsidR="006B4671" w:rsidRPr="00B60131">
        <w:rPr>
          <w:sz w:val="28"/>
          <w:szCs w:val="28"/>
        </w:rPr>
        <w:t>В</w:t>
      </w:r>
      <w:r w:rsidR="006B4671" w:rsidRPr="00B60131">
        <w:rPr>
          <w:sz w:val="28"/>
          <w:szCs w:val="28"/>
          <w:vertAlign w:val="subscript"/>
        </w:rPr>
        <w:t>час</w:t>
      </w:r>
      <w:proofErr w:type="spellEnd"/>
      <w:r w:rsidR="006B4671" w:rsidRPr="00B60131">
        <w:rPr>
          <w:sz w:val="28"/>
          <w:szCs w:val="28"/>
        </w:rPr>
        <w:t xml:space="preserve"> - часовой расход топлива всей техникой, одновременно работающей на данном участке, кг/час.</w:t>
      </w: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p w:rsidR="00C37F20" w:rsidRPr="00B60131" w:rsidRDefault="00C37F20" w:rsidP="006306BF">
      <w:pPr>
        <w:autoSpaceDE w:val="0"/>
        <w:autoSpaceDN w:val="0"/>
        <w:ind w:firstLine="709"/>
        <w:jc w:val="thaiDistribute"/>
        <w:rPr>
          <w:sz w:val="28"/>
          <w:szCs w:val="28"/>
        </w:rPr>
      </w:pPr>
    </w:p>
    <w:tbl>
      <w:tblPr>
        <w:tblStyle w:val="ac"/>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FB546E" w:rsidRPr="00B60131" w:rsidTr="002D22C5">
        <w:tc>
          <w:tcPr>
            <w:tcW w:w="5103" w:type="dxa"/>
            <w:tcBorders>
              <w:top w:val="nil"/>
              <w:left w:val="nil"/>
              <w:bottom w:val="nil"/>
              <w:right w:val="nil"/>
            </w:tcBorders>
          </w:tcPr>
          <w:p w:rsidR="00FB546E" w:rsidRPr="00B60131" w:rsidRDefault="00FB546E" w:rsidP="00FB546E">
            <w:pPr>
              <w:jc w:val="center"/>
              <w:rPr>
                <w:rFonts w:ascii="Times New Roman" w:hAnsi="Times New Roman"/>
                <w:bCs/>
                <w:sz w:val="28"/>
                <w:szCs w:val="28"/>
              </w:rPr>
            </w:pPr>
            <w:r w:rsidRPr="00B60131">
              <w:rPr>
                <w:rFonts w:ascii="Times New Roman" w:hAnsi="Times New Roman"/>
                <w:sz w:val="28"/>
                <w:szCs w:val="28"/>
              </w:rPr>
              <w:lastRenderedPageBreak/>
              <w:t>Приложение 1</w:t>
            </w:r>
            <w:r w:rsidRPr="00B60131">
              <w:rPr>
                <w:rFonts w:ascii="Times New Roman" w:hAnsi="Times New Roman"/>
                <w:sz w:val="28"/>
                <w:szCs w:val="28"/>
              </w:rPr>
              <w:br/>
              <w:t xml:space="preserve">к </w:t>
            </w:r>
            <w:r w:rsidRPr="00B60131">
              <w:rPr>
                <w:rFonts w:ascii="Times New Roman" w:hAnsi="Times New Roman"/>
                <w:bCs/>
                <w:sz w:val="28"/>
                <w:szCs w:val="28"/>
              </w:rPr>
              <w:t>Методике расчета выбросов загрязняющих веществ от автотранспортных предприятий</w:t>
            </w:r>
          </w:p>
        </w:tc>
      </w:tr>
    </w:tbl>
    <w:p w:rsidR="00625AED" w:rsidRPr="00B60131" w:rsidRDefault="00625AED" w:rsidP="00625AED">
      <w:pPr>
        <w:autoSpaceDE w:val="0"/>
        <w:autoSpaceDN w:val="0"/>
        <w:jc w:val="center"/>
        <w:rPr>
          <w:szCs w:val="28"/>
        </w:rPr>
      </w:pPr>
      <w:bookmarkStart w:id="1" w:name="SUB31"/>
      <w:bookmarkEnd w:id="1"/>
      <w:r w:rsidRPr="00B60131">
        <w:rPr>
          <w:noProof/>
          <w:szCs w:val="28"/>
        </w:rPr>
        <w:drawing>
          <wp:inline distT="0" distB="0" distL="0" distR="0" wp14:anchorId="726DA882" wp14:editId="73E66DEC">
            <wp:extent cx="4417979" cy="3058601"/>
            <wp:effectExtent l="0" t="0" r="1905"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92.168.0.93/api/DocumentObject/GetImageAsync?ImageId=40170951"/>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423093" cy="3062142"/>
                    </a:xfrm>
                    <a:prstGeom prst="rect">
                      <a:avLst/>
                    </a:prstGeom>
                    <a:noFill/>
                    <a:ln>
                      <a:noFill/>
                    </a:ln>
                  </pic:spPr>
                </pic:pic>
              </a:graphicData>
            </a:graphic>
          </wp:inline>
        </w:drawing>
      </w:r>
    </w:p>
    <w:p w:rsidR="00625AED" w:rsidRPr="00B60131" w:rsidRDefault="00625AED" w:rsidP="00FB546E">
      <w:pPr>
        <w:autoSpaceDE w:val="0"/>
        <w:autoSpaceDN w:val="0"/>
        <w:jc w:val="thaiDistribute"/>
        <w:rPr>
          <w:sz w:val="22"/>
          <w:szCs w:val="28"/>
        </w:rPr>
      </w:pPr>
      <w:r w:rsidRPr="00B60131">
        <w:rPr>
          <w:szCs w:val="28"/>
        </w:rPr>
        <w:t> </w:t>
      </w:r>
      <w:r w:rsidRPr="00B60131">
        <w:rPr>
          <w:sz w:val="22"/>
          <w:szCs w:val="28"/>
        </w:rPr>
        <w:t>1 - территория или помещение стоянки; 2 - дороги общего пользования; 3 - въезд с дороги общего пользования; 4 - выезд на дороги общего пользования.</w:t>
      </w:r>
    </w:p>
    <w:p w:rsidR="00625AED" w:rsidRPr="00B60131" w:rsidRDefault="00625AED" w:rsidP="00625AED">
      <w:pPr>
        <w:autoSpaceDE w:val="0"/>
        <w:autoSpaceDN w:val="0"/>
        <w:jc w:val="thaiDistribute"/>
        <w:rPr>
          <w:szCs w:val="28"/>
        </w:rPr>
      </w:pPr>
      <w:r w:rsidRPr="00B60131">
        <w:rPr>
          <w:szCs w:val="28"/>
        </w:rPr>
        <w:t> </w:t>
      </w:r>
    </w:p>
    <w:p w:rsidR="00625AED" w:rsidRPr="00B60131" w:rsidRDefault="00FB546E" w:rsidP="00625AED">
      <w:pPr>
        <w:autoSpaceDE w:val="0"/>
        <w:autoSpaceDN w:val="0"/>
        <w:jc w:val="center"/>
        <w:rPr>
          <w:szCs w:val="28"/>
        </w:rPr>
      </w:pPr>
      <w:r w:rsidRPr="00B60131">
        <w:rPr>
          <w:szCs w:val="28"/>
        </w:rPr>
        <w:t xml:space="preserve">Рисунок </w:t>
      </w:r>
      <w:proofErr w:type="gramStart"/>
      <w:r w:rsidRPr="00B60131">
        <w:rPr>
          <w:szCs w:val="28"/>
        </w:rPr>
        <w:t>1.</w:t>
      </w:r>
      <w:r w:rsidR="00625AED" w:rsidRPr="00B60131">
        <w:rPr>
          <w:szCs w:val="28"/>
        </w:rPr>
        <w:t>Варианты</w:t>
      </w:r>
      <w:proofErr w:type="gramEnd"/>
      <w:r w:rsidR="00625AED" w:rsidRPr="00B60131">
        <w:rPr>
          <w:szCs w:val="28"/>
        </w:rPr>
        <w:t xml:space="preserve"> размещения стоянок - расчетная схема 1</w:t>
      </w:r>
    </w:p>
    <w:p w:rsidR="00625AED" w:rsidRPr="00B60131" w:rsidRDefault="00625AED" w:rsidP="00625AED">
      <w:pPr>
        <w:autoSpaceDE w:val="0"/>
        <w:autoSpaceDN w:val="0"/>
        <w:jc w:val="thaiDistribute"/>
        <w:rPr>
          <w:szCs w:val="28"/>
        </w:rPr>
      </w:pPr>
    </w:p>
    <w:p w:rsidR="00625AED" w:rsidRPr="00B60131" w:rsidRDefault="00625AED" w:rsidP="00625AED">
      <w:pPr>
        <w:autoSpaceDE w:val="0"/>
        <w:autoSpaceDN w:val="0"/>
        <w:jc w:val="center"/>
        <w:rPr>
          <w:szCs w:val="28"/>
        </w:rPr>
      </w:pPr>
      <w:bookmarkStart w:id="2" w:name="SUB32"/>
      <w:bookmarkEnd w:id="2"/>
      <w:r w:rsidRPr="00B60131">
        <w:rPr>
          <w:noProof/>
          <w:szCs w:val="28"/>
        </w:rPr>
        <w:drawing>
          <wp:inline distT="0" distB="0" distL="0" distR="0" wp14:anchorId="6A13E9BF" wp14:editId="18FB3DB3">
            <wp:extent cx="5164373" cy="3048847"/>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92.168.0.93/api/DocumentObject/GetImageAsync?ImageId=4017095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170530" cy="3052482"/>
                    </a:xfrm>
                    <a:prstGeom prst="rect">
                      <a:avLst/>
                    </a:prstGeom>
                    <a:noFill/>
                    <a:ln>
                      <a:noFill/>
                    </a:ln>
                  </pic:spPr>
                </pic:pic>
              </a:graphicData>
            </a:graphic>
          </wp:inline>
        </w:drawing>
      </w:r>
    </w:p>
    <w:p w:rsidR="00625AED" w:rsidRPr="00B60131" w:rsidRDefault="00625AED" w:rsidP="00625AED">
      <w:pPr>
        <w:autoSpaceDE w:val="0"/>
        <w:autoSpaceDN w:val="0"/>
        <w:jc w:val="center"/>
        <w:rPr>
          <w:sz w:val="22"/>
          <w:szCs w:val="28"/>
        </w:rPr>
      </w:pPr>
      <w:r w:rsidRPr="00B60131">
        <w:rPr>
          <w:szCs w:val="28"/>
        </w:rPr>
        <w:t> </w:t>
      </w:r>
      <w:r w:rsidRPr="00B60131">
        <w:rPr>
          <w:sz w:val="22"/>
          <w:szCs w:val="28"/>
        </w:rPr>
        <w:t>1 - территория или помещение стоянки; 2 - дороги общего пользования; 3 - въезд с дороги общего пользования; 4 - выезд на дороги общего пользования; 5 - внутренние проезды; 6 - здания и сооружения, не предназначенные для стоянки автомобилей.</w:t>
      </w:r>
    </w:p>
    <w:p w:rsidR="00625AED" w:rsidRPr="00B60131" w:rsidRDefault="00625AED" w:rsidP="00625AED">
      <w:pPr>
        <w:autoSpaceDE w:val="0"/>
        <w:autoSpaceDN w:val="0"/>
        <w:jc w:val="thaiDistribute"/>
        <w:rPr>
          <w:szCs w:val="28"/>
        </w:rPr>
      </w:pPr>
      <w:r w:rsidRPr="00B60131">
        <w:rPr>
          <w:szCs w:val="28"/>
        </w:rPr>
        <w:t> </w:t>
      </w:r>
    </w:p>
    <w:p w:rsidR="00625AED" w:rsidRPr="00B60131" w:rsidRDefault="00FB546E" w:rsidP="00625AED">
      <w:pPr>
        <w:autoSpaceDE w:val="0"/>
        <w:autoSpaceDN w:val="0"/>
        <w:jc w:val="center"/>
        <w:rPr>
          <w:szCs w:val="28"/>
        </w:rPr>
      </w:pPr>
      <w:r w:rsidRPr="00B60131">
        <w:rPr>
          <w:szCs w:val="28"/>
        </w:rPr>
        <w:t xml:space="preserve">Рисунок 2. </w:t>
      </w:r>
      <w:r w:rsidR="00625AED" w:rsidRPr="00B60131">
        <w:rPr>
          <w:szCs w:val="28"/>
        </w:rPr>
        <w:t>Варианты размещения стоянок - расчетная схема 2.</w:t>
      </w:r>
    </w:p>
    <w:p w:rsidR="00625AED" w:rsidRPr="00B60131" w:rsidRDefault="00625AED" w:rsidP="00625AED">
      <w:pPr>
        <w:autoSpaceDE w:val="0"/>
        <w:autoSpaceDN w:val="0"/>
        <w:jc w:val="thaiDistribute"/>
        <w:rPr>
          <w:szCs w:val="28"/>
        </w:rPr>
      </w:pPr>
    </w:p>
    <w:tbl>
      <w:tblPr>
        <w:tblStyle w:val="ac"/>
        <w:tblW w:w="5103" w:type="dxa"/>
        <w:tblInd w:w="4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tblGrid>
      <w:tr w:rsidR="00FB546E" w:rsidRPr="00B60131" w:rsidTr="002D22C5">
        <w:tc>
          <w:tcPr>
            <w:tcW w:w="5103" w:type="dxa"/>
            <w:tcBorders>
              <w:top w:val="nil"/>
              <w:left w:val="nil"/>
              <w:bottom w:val="nil"/>
              <w:right w:val="nil"/>
            </w:tcBorders>
          </w:tcPr>
          <w:p w:rsidR="00FB546E" w:rsidRPr="00B60131" w:rsidRDefault="00FB546E" w:rsidP="002D22C5">
            <w:pPr>
              <w:jc w:val="center"/>
              <w:rPr>
                <w:rFonts w:ascii="Times New Roman" w:hAnsi="Times New Roman"/>
                <w:bCs/>
                <w:sz w:val="28"/>
                <w:szCs w:val="28"/>
              </w:rPr>
            </w:pPr>
            <w:r w:rsidRPr="00B60131">
              <w:rPr>
                <w:rFonts w:ascii="Times New Roman" w:hAnsi="Times New Roman"/>
                <w:sz w:val="28"/>
                <w:szCs w:val="28"/>
              </w:rPr>
              <w:lastRenderedPageBreak/>
              <w:t>Приложение 2</w:t>
            </w:r>
            <w:r w:rsidRPr="00B60131">
              <w:rPr>
                <w:rFonts w:ascii="Times New Roman" w:hAnsi="Times New Roman"/>
                <w:sz w:val="28"/>
                <w:szCs w:val="28"/>
              </w:rPr>
              <w:br/>
              <w:t xml:space="preserve">к </w:t>
            </w:r>
            <w:r w:rsidRPr="00B60131">
              <w:rPr>
                <w:rFonts w:ascii="Times New Roman" w:hAnsi="Times New Roman"/>
                <w:bCs/>
                <w:sz w:val="28"/>
                <w:szCs w:val="28"/>
              </w:rPr>
              <w:t>Методике расчета выбросов загрязняющих веществ от автотранспортных предприятий</w:t>
            </w:r>
          </w:p>
        </w:tc>
      </w:tr>
    </w:tbl>
    <w:p w:rsidR="00FB546E" w:rsidRPr="00B60131" w:rsidRDefault="00FB546E" w:rsidP="00FB546E">
      <w:pPr>
        <w:pStyle w:val="pc"/>
        <w:jc w:val="left"/>
        <w:rPr>
          <w:sz w:val="28"/>
          <w:szCs w:val="28"/>
        </w:rPr>
      </w:pPr>
      <w:r w:rsidRPr="00B60131">
        <w:rPr>
          <w:rStyle w:val="s1"/>
          <w:sz w:val="28"/>
          <w:szCs w:val="28"/>
        </w:rPr>
        <w:t> </w:t>
      </w:r>
      <w:r w:rsidRPr="00B60131">
        <w:rPr>
          <w:sz w:val="28"/>
          <w:szCs w:val="28"/>
        </w:rPr>
        <w:t> </w:t>
      </w:r>
    </w:p>
    <w:p w:rsidR="00FB546E" w:rsidRPr="00B60131" w:rsidRDefault="00FB546E" w:rsidP="00FB546E">
      <w:pPr>
        <w:autoSpaceDE w:val="0"/>
        <w:autoSpaceDN w:val="0"/>
        <w:rPr>
          <w:b/>
          <w:szCs w:val="28"/>
          <w:lang w:val="kk-KZ"/>
        </w:rPr>
      </w:pPr>
      <w:r w:rsidRPr="00B60131">
        <w:rPr>
          <w:b/>
          <w:szCs w:val="28"/>
        </w:rPr>
        <w:t>Таблица 1</w:t>
      </w:r>
      <w:r w:rsidRPr="00B60131">
        <w:rPr>
          <w:b/>
          <w:szCs w:val="28"/>
          <w:lang w:val="kk-KZ"/>
        </w:rPr>
        <w:t>.</w:t>
      </w:r>
    </w:p>
    <w:p w:rsidR="00FB546E" w:rsidRPr="00B60131" w:rsidRDefault="00FB546E" w:rsidP="00FB546E">
      <w:pPr>
        <w:pStyle w:val="pc"/>
        <w:jc w:val="both"/>
        <w:rPr>
          <w:b/>
          <w:szCs w:val="28"/>
          <w:lang w:val="kk-KZ"/>
        </w:rPr>
      </w:pPr>
      <w:r w:rsidRPr="00B60131">
        <w:rPr>
          <w:rStyle w:val="s1"/>
          <w:szCs w:val="28"/>
          <w:lang w:val="kk-KZ"/>
        </w:rPr>
        <w:t>Обозначения для расчета</w:t>
      </w:r>
    </w:p>
    <w:tbl>
      <w:tblPr>
        <w:tblW w:w="5000" w:type="pct"/>
        <w:tblCellMar>
          <w:left w:w="0" w:type="dxa"/>
          <w:right w:w="0" w:type="dxa"/>
        </w:tblCellMar>
        <w:tblLook w:val="04A0" w:firstRow="1" w:lastRow="0" w:firstColumn="1" w:lastColumn="0" w:noHBand="0" w:noVBand="1"/>
      </w:tblPr>
      <w:tblGrid>
        <w:gridCol w:w="1971"/>
        <w:gridCol w:w="7746"/>
      </w:tblGrid>
      <w:tr w:rsidR="00625AED" w:rsidRPr="00B60131" w:rsidTr="00625AED">
        <w:trPr>
          <w:trHeight w:val="645"/>
        </w:trPr>
        <w:tc>
          <w:tcPr>
            <w:tcW w:w="1014" w:type="pct"/>
            <w:tcBorders>
              <w:top w:val="single" w:sz="8" w:space="0" w:color="auto"/>
              <w:left w:val="single" w:sz="8" w:space="0" w:color="auto"/>
              <w:bottom w:val="nil"/>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тип двигателя</w:t>
            </w:r>
          </w:p>
        </w:tc>
        <w:tc>
          <w:tcPr>
            <w:tcW w:w="3986" w:type="pct"/>
            <w:tcBorders>
              <w:top w:val="single" w:sz="8" w:space="0" w:color="auto"/>
              <w:left w:val="nil"/>
              <w:bottom w:val="nil"/>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Б - бензиновый;</w:t>
            </w:r>
          </w:p>
          <w:p w:rsidR="00625AED" w:rsidRPr="00B60131" w:rsidRDefault="00625AED" w:rsidP="00625AED">
            <w:pPr>
              <w:autoSpaceDE w:val="0"/>
              <w:autoSpaceDN w:val="0"/>
              <w:jc w:val="thaiDistribute"/>
              <w:rPr>
                <w:sz w:val="22"/>
                <w:szCs w:val="28"/>
              </w:rPr>
            </w:pPr>
            <w:r w:rsidRPr="00B60131">
              <w:rPr>
                <w:sz w:val="22"/>
                <w:szCs w:val="28"/>
              </w:rPr>
              <w:t>Д - дизель;</w:t>
            </w:r>
          </w:p>
          <w:p w:rsidR="00625AED" w:rsidRPr="00B60131" w:rsidRDefault="00625AED" w:rsidP="00625AED">
            <w:pPr>
              <w:autoSpaceDE w:val="0"/>
              <w:autoSpaceDN w:val="0"/>
              <w:jc w:val="thaiDistribute"/>
              <w:rPr>
                <w:sz w:val="22"/>
                <w:szCs w:val="28"/>
              </w:rPr>
            </w:pPr>
            <w:r w:rsidRPr="00B60131">
              <w:rPr>
                <w:sz w:val="22"/>
                <w:szCs w:val="28"/>
              </w:rPr>
              <w:t>Г</w:t>
            </w:r>
            <w:r w:rsidRPr="00B60131">
              <w:rPr>
                <w:sz w:val="22"/>
                <w:szCs w:val="28"/>
                <w:vertAlign w:val="superscript"/>
              </w:rPr>
              <w:t>1</w:t>
            </w:r>
            <w:r w:rsidRPr="00B60131">
              <w:rPr>
                <w:sz w:val="22"/>
                <w:szCs w:val="28"/>
              </w:rPr>
              <w:t xml:space="preserve"> - газовый (сжатый природный газ); при использовании сжиженного нефтяного газа удельные выбросы загрязняющих веществ равны выбросам при использовании бензина.</w:t>
            </w:r>
          </w:p>
        </w:tc>
      </w:tr>
      <w:tr w:rsidR="00625AED" w:rsidRPr="00B60131" w:rsidTr="00625AED">
        <w:trPr>
          <w:trHeight w:val="326"/>
        </w:trPr>
        <w:tc>
          <w:tcPr>
            <w:tcW w:w="1014" w:type="pc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период года</w:t>
            </w:r>
          </w:p>
        </w:tc>
        <w:tc>
          <w:tcPr>
            <w:tcW w:w="3986" w:type="pc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Т - теплый, X - холодный, П - переходный</w:t>
            </w:r>
          </w:p>
        </w:tc>
      </w:tr>
      <w:tr w:rsidR="00625AED" w:rsidRPr="00B60131" w:rsidTr="00625AED">
        <w:trPr>
          <w:trHeight w:val="420"/>
        </w:trPr>
        <w:tc>
          <w:tcPr>
            <w:tcW w:w="1014"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условия хранения автомобилей</w:t>
            </w:r>
          </w:p>
        </w:tc>
        <w:tc>
          <w:tcPr>
            <w:tcW w:w="3986"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БП - открытая или закрытая не отапливаемая стоянка без средств подогрева;</w:t>
            </w:r>
          </w:p>
          <w:p w:rsidR="00625AED" w:rsidRPr="00B60131" w:rsidRDefault="00625AED" w:rsidP="00625AED">
            <w:pPr>
              <w:autoSpaceDE w:val="0"/>
              <w:autoSpaceDN w:val="0"/>
              <w:jc w:val="thaiDistribute"/>
              <w:rPr>
                <w:sz w:val="22"/>
                <w:szCs w:val="28"/>
              </w:rPr>
            </w:pPr>
            <w:r w:rsidRPr="00B60131">
              <w:rPr>
                <w:sz w:val="22"/>
                <w:szCs w:val="28"/>
              </w:rPr>
              <w:t>СП - открытая стоянка, оборудованная средствами подогрева.</w:t>
            </w:r>
          </w:p>
          <w:p w:rsidR="00625AED" w:rsidRPr="00B60131" w:rsidRDefault="00625AED" w:rsidP="00625AED">
            <w:pPr>
              <w:autoSpaceDE w:val="0"/>
              <w:autoSpaceDN w:val="0"/>
              <w:jc w:val="thaiDistribute"/>
              <w:rPr>
                <w:sz w:val="22"/>
                <w:szCs w:val="28"/>
              </w:rPr>
            </w:pPr>
            <w:r w:rsidRPr="00B60131">
              <w:rPr>
                <w:sz w:val="22"/>
                <w:szCs w:val="28"/>
              </w:rPr>
              <w:t>Для теплых закрытых стоянок удельные выбросы загрязняющих веществ в холодный и весенне-осенний период года принимаются равными удельным выбросам в теплый период.</w:t>
            </w:r>
          </w:p>
        </w:tc>
      </w:tr>
    </w:tbl>
    <w:p w:rsidR="00625AED" w:rsidRPr="00B60131" w:rsidRDefault="00625AED" w:rsidP="00625AED">
      <w:pPr>
        <w:autoSpaceDE w:val="0"/>
        <w:autoSpaceDN w:val="0"/>
        <w:jc w:val="thaiDistribute"/>
        <w:rPr>
          <w:szCs w:val="28"/>
        </w:rPr>
      </w:pPr>
    </w:p>
    <w:p w:rsidR="00625AED" w:rsidRPr="00B60131" w:rsidRDefault="00625AED" w:rsidP="00625AED">
      <w:pPr>
        <w:autoSpaceDE w:val="0"/>
        <w:autoSpaceDN w:val="0"/>
        <w:jc w:val="thaiDistribute"/>
        <w:rPr>
          <w:szCs w:val="28"/>
        </w:rPr>
      </w:pPr>
    </w:p>
    <w:p w:rsidR="00FB546E" w:rsidRPr="00B60131" w:rsidRDefault="00FB546E" w:rsidP="00FB546E">
      <w:pPr>
        <w:autoSpaceDE w:val="0"/>
        <w:autoSpaceDN w:val="0"/>
        <w:rPr>
          <w:b/>
          <w:szCs w:val="28"/>
          <w:lang w:val="kk-KZ"/>
        </w:rPr>
      </w:pPr>
      <w:r w:rsidRPr="00B60131">
        <w:rPr>
          <w:b/>
          <w:szCs w:val="28"/>
        </w:rPr>
        <w:t>Таблица 2</w:t>
      </w:r>
      <w:r w:rsidRPr="00B60131">
        <w:rPr>
          <w:b/>
          <w:szCs w:val="28"/>
          <w:lang w:val="kk-KZ"/>
        </w:rPr>
        <w:t>.</w:t>
      </w:r>
    </w:p>
    <w:p w:rsidR="00625AED" w:rsidRPr="00B60131" w:rsidRDefault="00625AED" w:rsidP="00FB546E">
      <w:pPr>
        <w:autoSpaceDE w:val="0"/>
        <w:autoSpaceDN w:val="0"/>
        <w:rPr>
          <w:b/>
          <w:szCs w:val="28"/>
        </w:rPr>
      </w:pPr>
      <w:r w:rsidRPr="00B60131">
        <w:rPr>
          <w:b/>
          <w:szCs w:val="28"/>
        </w:rPr>
        <w:t>Удельные выбросы загрязняющих веществ при прогреве двигателей легковых автомобилей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7"/>
        <w:gridCol w:w="1248"/>
        <w:gridCol w:w="509"/>
        <w:gridCol w:w="555"/>
        <w:gridCol w:w="560"/>
        <w:gridCol w:w="560"/>
        <w:gridCol w:w="560"/>
        <w:gridCol w:w="560"/>
        <w:gridCol w:w="555"/>
        <w:gridCol w:w="560"/>
        <w:gridCol w:w="555"/>
        <w:gridCol w:w="628"/>
        <w:gridCol w:w="695"/>
        <w:gridCol w:w="695"/>
      </w:tblGrid>
      <w:tr w:rsidR="00625AED" w:rsidRPr="00B60131" w:rsidTr="00FB546E">
        <w:trPr>
          <w:trHeight w:val="394"/>
        </w:trPr>
        <w:tc>
          <w:tcPr>
            <w:tcW w:w="2504" w:type="dxa"/>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Рабочий объем двигателя, л</w:t>
            </w:r>
          </w:p>
        </w:tc>
        <w:tc>
          <w:tcPr>
            <w:tcW w:w="1843" w:type="dxa"/>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Тип двигателя</w:t>
            </w:r>
          </w:p>
        </w:tc>
        <w:tc>
          <w:tcPr>
            <w:tcW w:w="9922" w:type="dxa"/>
            <w:gridSpan w:val="12"/>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Удельные выбросы загрязняющих веществ (</w:t>
            </w:r>
            <w:proofErr w:type="spellStart"/>
            <w:r w:rsidRPr="00B60131">
              <w:rPr>
                <w:sz w:val="22"/>
                <w:szCs w:val="28"/>
              </w:rPr>
              <w:t>mnpjk</w:t>
            </w:r>
            <w:proofErr w:type="spellEnd"/>
            <w:r w:rsidRPr="00B60131">
              <w:rPr>
                <w:sz w:val="22"/>
                <w:szCs w:val="28"/>
              </w:rPr>
              <w:t>), г/мин</w:t>
            </w:r>
          </w:p>
        </w:tc>
      </w:tr>
      <w:tr w:rsidR="00625AED" w:rsidRPr="00B60131" w:rsidTr="00FB546E">
        <w:trPr>
          <w:trHeight w:val="28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2457" w:type="dxa"/>
            <w:gridSpan w:val="3"/>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СО</w:t>
            </w:r>
          </w:p>
        </w:tc>
        <w:tc>
          <w:tcPr>
            <w:tcW w:w="2379" w:type="dxa"/>
            <w:gridSpan w:val="3"/>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СН</w:t>
            </w:r>
          </w:p>
        </w:tc>
        <w:tc>
          <w:tcPr>
            <w:tcW w:w="2343" w:type="dxa"/>
            <w:gridSpan w:val="3"/>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NO</w:t>
            </w:r>
            <w:r w:rsidRPr="00B60131">
              <w:rPr>
                <w:sz w:val="22"/>
                <w:szCs w:val="28"/>
                <w:vertAlign w:val="subscript"/>
              </w:rPr>
              <w:t>X</w:t>
            </w:r>
          </w:p>
        </w:tc>
        <w:tc>
          <w:tcPr>
            <w:tcW w:w="2743" w:type="dxa"/>
            <w:gridSpan w:val="3"/>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SО</w:t>
            </w:r>
            <w:r w:rsidRPr="00B60131">
              <w:rPr>
                <w:sz w:val="22"/>
                <w:szCs w:val="28"/>
                <w:vertAlign w:val="subscript"/>
              </w:rPr>
              <w:t>2</w:t>
            </w:r>
          </w:p>
        </w:tc>
      </w:tr>
      <w:tr w:rsidR="00625AED" w:rsidRPr="00B60131" w:rsidTr="00FB546E">
        <w:trPr>
          <w:trHeight w:val="28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889" w:type="dxa"/>
            <w:vMerge w:val="restart"/>
            <w:hideMark/>
          </w:tcPr>
          <w:p w:rsidR="00625AED" w:rsidRPr="00B60131" w:rsidRDefault="00625AED" w:rsidP="00625AED">
            <w:pPr>
              <w:autoSpaceDE w:val="0"/>
              <w:autoSpaceDN w:val="0"/>
              <w:jc w:val="center"/>
              <w:rPr>
                <w:sz w:val="22"/>
                <w:szCs w:val="28"/>
              </w:rPr>
            </w:pPr>
            <w:r w:rsidRPr="00B60131">
              <w:rPr>
                <w:sz w:val="22"/>
                <w:szCs w:val="28"/>
              </w:rPr>
              <w:t>Т</w:t>
            </w:r>
          </w:p>
        </w:tc>
        <w:tc>
          <w:tcPr>
            <w:tcW w:w="1568" w:type="dxa"/>
            <w:gridSpan w:val="2"/>
            <w:hideMark/>
          </w:tcPr>
          <w:p w:rsidR="00625AED" w:rsidRPr="00B60131" w:rsidRDefault="00625AED" w:rsidP="00625AED">
            <w:pPr>
              <w:autoSpaceDE w:val="0"/>
              <w:autoSpaceDN w:val="0"/>
              <w:jc w:val="center"/>
              <w:rPr>
                <w:sz w:val="22"/>
                <w:szCs w:val="28"/>
              </w:rPr>
            </w:pPr>
            <w:r w:rsidRPr="00B60131">
              <w:rPr>
                <w:sz w:val="22"/>
                <w:szCs w:val="28"/>
              </w:rPr>
              <w:t>X</w:t>
            </w:r>
          </w:p>
        </w:tc>
        <w:tc>
          <w:tcPr>
            <w:tcW w:w="793" w:type="dxa"/>
            <w:vMerge w:val="restart"/>
            <w:hideMark/>
          </w:tcPr>
          <w:p w:rsidR="00625AED" w:rsidRPr="00B60131" w:rsidRDefault="00625AED" w:rsidP="00625AED">
            <w:pPr>
              <w:autoSpaceDE w:val="0"/>
              <w:autoSpaceDN w:val="0"/>
              <w:jc w:val="center"/>
              <w:rPr>
                <w:sz w:val="22"/>
                <w:szCs w:val="28"/>
              </w:rPr>
            </w:pPr>
            <w:r w:rsidRPr="00B60131">
              <w:rPr>
                <w:sz w:val="22"/>
                <w:szCs w:val="28"/>
              </w:rPr>
              <w:t>Т</w:t>
            </w:r>
          </w:p>
        </w:tc>
        <w:tc>
          <w:tcPr>
            <w:tcW w:w="1586" w:type="dxa"/>
            <w:gridSpan w:val="2"/>
            <w:hideMark/>
          </w:tcPr>
          <w:p w:rsidR="00625AED" w:rsidRPr="00B60131" w:rsidRDefault="00625AED" w:rsidP="00625AED">
            <w:pPr>
              <w:autoSpaceDE w:val="0"/>
              <w:autoSpaceDN w:val="0"/>
              <w:jc w:val="center"/>
              <w:rPr>
                <w:sz w:val="22"/>
                <w:szCs w:val="28"/>
              </w:rPr>
            </w:pPr>
            <w:r w:rsidRPr="00B60131">
              <w:rPr>
                <w:sz w:val="22"/>
                <w:szCs w:val="28"/>
              </w:rPr>
              <w:t>X</w:t>
            </w:r>
          </w:p>
        </w:tc>
        <w:tc>
          <w:tcPr>
            <w:tcW w:w="775" w:type="dxa"/>
            <w:vMerge w:val="restart"/>
            <w:hideMark/>
          </w:tcPr>
          <w:p w:rsidR="00625AED" w:rsidRPr="00B60131" w:rsidRDefault="00625AED" w:rsidP="00625AED">
            <w:pPr>
              <w:autoSpaceDE w:val="0"/>
              <w:autoSpaceDN w:val="0"/>
              <w:jc w:val="center"/>
              <w:rPr>
                <w:sz w:val="22"/>
                <w:szCs w:val="28"/>
              </w:rPr>
            </w:pPr>
            <w:r w:rsidRPr="00B60131">
              <w:rPr>
                <w:sz w:val="22"/>
                <w:szCs w:val="28"/>
              </w:rPr>
              <w:t>Т</w:t>
            </w:r>
          </w:p>
        </w:tc>
        <w:tc>
          <w:tcPr>
            <w:tcW w:w="1568" w:type="dxa"/>
            <w:gridSpan w:val="2"/>
            <w:hideMark/>
          </w:tcPr>
          <w:p w:rsidR="00625AED" w:rsidRPr="00B60131" w:rsidRDefault="00625AED" w:rsidP="00625AED">
            <w:pPr>
              <w:autoSpaceDE w:val="0"/>
              <w:autoSpaceDN w:val="0"/>
              <w:jc w:val="center"/>
              <w:rPr>
                <w:sz w:val="22"/>
                <w:szCs w:val="28"/>
              </w:rPr>
            </w:pPr>
            <w:r w:rsidRPr="00B60131">
              <w:rPr>
                <w:sz w:val="22"/>
                <w:szCs w:val="28"/>
              </w:rPr>
              <w:t>X</w:t>
            </w:r>
          </w:p>
        </w:tc>
        <w:tc>
          <w:tcPr>
            <w:tcW w:w="759" w:type="dxa"/>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w:t>
            </w:r>
          </w:p>
        </w:tc>
        <w:tc>
          <w:tcPr>
            <w:tcW w:w="1984" w:type="dxa"/>
            <w:gridSpan w:val="2"/>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r>
      <w:tr w:rsidR="00625AED" w:rsidRPr="00B60131" w:rsidTr="00FB546E">
        <w:trPr>
          <w:trHeight w:val="29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775" w:type="dxa"/>
            <w:hideMark/>
          </w:tcPr>
          <w:p w:rsidR="00625AED" w:rsidRPr="00B60131" w:rsidRDefault="00625AED" w:rsidP="00625AED">
            <w:pPr>
              <w:autoSpaceDE w:val="0"/>
              <w:autoSpaceDN w:val="0"/>
              <w:jc w:val="center"/>
              <w:rPr>
                <w:sz w:val="22"/>
                <w:szCs w:val="28"/>
              </w:rPr>
            </w:pPr>
            <w:r w:rsidRPr="00B60131">
              <w:rPr>
                <w:sz w:val="22"/>
                <w:szCs w:val="28"/>
              </w:rPr>
              <w:t>БП</w:t>
            </w:r>
          </w:p>
        </w:tc>
        <w:tc>
          <w:tcPr>
            <w:tcW w:w="793" w:type="dxa"/>
            <w:hideMark/>
          </w:tcPr>
          <w:p w:rsidR="00625AED" w:rsidRPr="00B60131" w:rsidRDefault="00625AED" w:rsidP="00625AED">
            <w:pPr>
              <w:autoSpaceDE w:val="0"/>
              <w:autoSpaceDN w:val="0"/>
              <w:jc w:val="center"/>
              <w:rPr>
                <w:sz w:val="22"/>
                <w:szCs w:val="28"/>
              </w:rPr>
            </w:pPr>
            <w:r w:rsidRPr="00B60131">
              <w:rPr>
                <w:sz w:val="22"/>
                <w:szCs w:val="28"/>
              </w:rPr>
              <w:t>СП</w:t>
            </w:r>
          </w:p>
        </w:tc>
        <w:tc>
          <w:tcPr>
            <w:tcW w:w="0" w:type="auto"/>
            <w:vMerge/>
            <w:vAlign w:val="center"/>
            <w:hideMark/>
          </w:tcPr>
          <w:p w:rsidR="00625AED" w:rsidRPr="00B60131" w:rsidRDefault="00625AED" w:rsidP="00625AED">
            <w:pPr>
              <w:rPr>
                <w:sz w:val="22"/>
                <w:szCs w:val="28"/>
              </w:rPr>
            </w:pPr>
          </w:p>
        </w:tc>
        <w:tc>
          <w:tcPr>
            <w:tcW w:w="793" w:type="dxa"/>
            <w:hideMark/>
          </w:tcPr>
          <w:p w:rsidR="00625AED" w:rsidRPr="00B60131" w:rsidRDefault="00625AED" w:rsidP="00625AED">
            <w:pPr>
              <w:autoSpaceDE w:val="0"/>
              <w:autoSpaceDN w:val="0"/>
              <w:jc w:val="center"/>
              <w:rPr>
                <w:sz w:val="22"/>
                <w:szCs w:val="28"/>
              </w:rPr>
            </w:pPr>
            <w:r w:rsidRPr="00B60131">
              <w:rPr>
                <w:sz w:val="22"/>
                <w:szCs w:val="28"/>
              </w:rPr>
              <w:t>БП</w:t>
            </w:r>
          </w:p>
        </w:tc>
        <w:tc>
          <w:tcPr>
            <w:tcW w:w="793" w:type="dxa"/>
            <w:hideMark/>
          </w:tcPr>
          <w:p w:rsidR="00625AED" w:rsidRPr="00B60131" w:rsidRDefault="00625AED" w:rsidP="00625AED">
            <w:pPr>
              <w:autoSpaceDE w:val="0"/>
              <w:autoSpaceDN w:val="0"/>
              <w:jc w:val="center"/>
              <w:rPr>
                <w:sz w:val="22"/>
                <w:szCs w:val="28"/>
              </w:rPr>
            </w:pPr>
            <w:r w:rsidRPr="00B60131">
              <w:rPr>
                <w:sz w:val="22"/>
                <w:szCs w:val="28"/>
              </w:rPr>
              <w:t>СП</w:t>
            </w:r>
          </w:p>
        </w:tc>
        <w:tc>
          <w:tcPr>
            <w:tcW w:w="0" w:type="auto"/>
            <w:vMerge/>
            <w:vAlign w:val="center"/>
            <w:hideMark/>
          </w:tcPr>
          <w:p w:rsidR="00625AED" w:rsidRPr="00B60131" w:rsidRDefault="00625AED" w:rsidP="00625AED">
            <w:pPr>
              <w:rPr>
                <w:sz w:val="22"/>
                <w:szCs w:val="28"/>
              </w:rPr>
            </w:pPr>
          </w:p>
        </w:tc>
        <w:tc>
          <w:tcPr>
            <w:tcW w:w="793" w:type="dxa"/>
            <w:hideMark/>
          </w:tcPr>
          <w:p w:rsidR="00625AED" w:rsidRPr="00B60131" w:rsidRDefault="00625AED" w:rsidP="00625AED">
            <w:pPr>
              <w:autoSpaceDE w:val="0"/>
              <w:autoSpaceDN w:val="0"/>
              <w:jc w:val="center"/>
              <w:rPr>
                <w:sz w:val="22"/>
                <w:szCs w:val="28"/>
              </w:rPr>
            </w:pPr>
            <w:r w:rsidRPr="00B60131">
              <w:rPr>
                <w:sz w:val="22"/>
                <w:szCs w:val="28"/>
              </w:rPr>
              <w:t>БП</w:t>
            </w:r>
          </w:p>
        </w:tc>
        <w:tc>
          <w:tcPr>
            <w:tcW w:w="775" w:type="dxa"/>
            <w:hideMark/>
          </w:tcPr>
          <w:p w:rsidR="00625AED" w:rsidRPr="00B60131" w:rsidRDefault="00625AED" w:rsidP="00625AED">
            <w:pPr>
              <w:autoSpaceDE w:val="0"/>
              <w:autoSpaceDN w:val="0"/>
              <w:jc w:val="center"/>
              <w:rPr>
                <w:sz w:val="22"/>
                <w:szCs w:val="28"/>
              </w:rPr>
            </w:pPr>
            <w:r w:rsidRPr="00B60131">
              <w:rPr>
                <w:sz w:val="22"/>
                <w:szCs w:val="28"/>
              </w:rPr>
              <w:t>СП</w:t>
            </w:r>
          </w:p>
        </w:tc>
        <w:tc>
          <w:tcPr>
            <w:tcW w:w="0" w:type="auto"/>
            <w:vMerge/>
            <w:vAlign w:val="center"/>
            <w:hideMark/>
          </w:tcPr>
          <w:p w:rsidR="00625AED" w:rsidRPr="00B60131" w:rsidRDefault="00625AED" w:rsidP="00625AED">
            <w:pPr>
              <w:rPr>
                <w:sz w:val="22"/>
                <w:szCs w:val="28"/>
              </w:rPr>
            </w:pPr>
          </w:p>
        </w:tc>
        <w:tc>
          <w:tcPr>
            <w:tcW w:w="992"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БП</w:t>
            </w:r>
          </w:p>
        </w:tc>
        <w:tc>
          <w:tcPr>
            <w:tcW w:w="992"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СП</w:t>
            </w:r>
          </w:p>
        </w:tc>
      </w:tr>
      <w:tr w:rsidR="00625AED" w:rsidRPr="00B60131" w:rsidTr="00FB546E">
        <w:trPr>
          <w:trHeight w:val="317"/>
        </w:trPr>
        <w:tc>
          <w:tcPr>
            <w:tcW w:w="2504" w:type="dxa"/>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до 1,2</w:t>
            </w:r>
          </w:p>
        </w:tc>
        <w:tc>
          <w:tcPr>
            <w:tcW w:w="184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889"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2,6</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5,1</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3,4</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0,26</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0,4</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0,32</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0,02</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0,03</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0,02</w:t>
            </w:r>
          </w:p>
        </w:tc>
        <w:tc>
          <w:tcPr>
            <w:tcW w:w="759"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0,008</w:t>
            </w:r>
          </w:p>
        </w:tc>
        <w:tc>
          <w:tcPr>
            <w:tcW w:w="992"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w:t>
            </w:r>
          </w:p>
        </w:tc>
        <w:tc>
          <w:tcPr>
            <w:tcW w:w="992"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0,009</w:t>
            </w:r>
          </w:p>
        </w:tc>
      </w:tr>
      <w:tr w:rsidR="00625AED" w:rsidRPr="00B60131" w:rsidTr="00FB546E">
        <w:trPr>
          <w:trHeight w:val="317"/>
        </w:trPr>
        <w:tc>
          <w:tcPr>
            <w:tcW w:w="2504" w:type="dxa"/>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свыше 1,2 до 1,8</w:t>
            </w:r>
          </w:p>
        </w:tc>
        <w:tc>
          <w:tcPr>
            <w:tcW w:w="184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889"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4,0</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7,1</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4,8</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0,38</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0,6</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0,48</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0,03</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0,03</w:t>
            </w:r>
          </w:p>
        </w:tc>
        <w:tc>
          <w:tcPr>
            <w:tcW w:w="759"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w:t>
            </w:r>
          </w:p>
        </w:tc>
        <w:tc>
          <w:tcPr>
            <w:tcW w:w="992"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0,013</w:t>
            </w:r>
          </w:p>
        </w:tc>
        <w:tc>
          <w:tcPr>
            <w:tcW w:w="992"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0,011</w:t>
            </w:r>
          </w:p>
        </w:tc>
      </w:tr>
      <w:tr w:rsidR="00625AED" w:rsidRPr="00B60131" w:rsidTr="00FB546E">
        <w:trPr>
          <w:trHeight w:val="317"/>
        </w:trPr>
        <w:tc>
          <w:tcPr>
            <w:tcW w:w="2504" w:type="dxa"/>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свыше 1,8 до 3,5</w:t>
            </w:r>
          </w:p>
        </w:tc>
        <w:tc>
          <w:tcPr>
            <w:tcW w:w="184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889"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5,0</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9,1</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6,2</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0,65</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0,8</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0,05</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0,07</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0,05</w:t>
            </w:r>
          </w:p>
        </w:tc>
        <w:tc>
          <w:tcPr>
            <w:tcW w:w="759"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0,013</w:t>
            </w:r>
          </w:p>
        </w:tc>
        <w:tc>
          <w:tcPr>
            <w:tcW w:w="992"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0,016</w:t>
            </w:r>
          </w:p>
        </w:tc>
        <w:tc>
          <w:tcPr>
            <w:tcW w:w="992"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0,014</w:t>
            </w:r>
          </w:p>
        </w:tc>
      </w:tr>
      <w:tr w:rsidR="00625AED" w:rsidRPr="00B60131" w:rsidTr="00FB546E">
        <w:trPr>
          <w:trHeight w:val="317"/>
        </w:trPr>
        <w:tc>
          <w:tcPr>
            <w:tcW w:w="2504" w:type="dxa"/>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свыше 3,5</w:t>
            </w:r>
          </w:p>
        </w:tc>
        <w:tc>
          <w:tcPr>
            <w:tcW w:w="184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889"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9,5</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19,0</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12,4</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1,15</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1,73</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1,38</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0,07</w:t>
            </w:r>
          </w:p>
        </w:tc>
        <w:tc>
          <w:tcPr>
            <w:tcW w:w="79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0,09</w:t>
            </w:r>
          </w:p>
        </w:tc>
        <w:tc>
          <w:tcPr>
            <w:tcW w:w="77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0,07</w:t>
            </w:r>
          </w:p>
        </w:tc>
        <w:tc>
          <w:tcPr>
            <w:tcW w:w="759"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0,018</w:t>
            </w:r>
          </w:p>
        </w:tc>
        <w:tc>
          <w:tcPr>
            <w:tcW w:w="992"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0,021</w:t>
            </w:r>
          </w:p>
        </w:tc>
        <w:tc>
          <w:tcPr>
            <w:tcW w:w="992"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0,019</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весенне-осенний период значения выбросов СО, СН и SO</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625AED" w:rsidRPr="00B60131" w:rsidRDefault="00625AED" w:rsidP="00625AED">
      <w:pPr>
        <w:autoSpaceDE w:val="0"/>
        <w:autoSpaceDN w:val="0"/>
        <w:jc w:val="thaiDistribute"/>
        <w:rPr>
          <w:sz w:val="20"/>
          <w:szCs w:val="20"/>
        </w:rPr>
      </w:pPr>
      <w:r w:rsidRPr="00B60131">
        <w:rPr>
          <w:sz w:val="20"/>
          <w:szCs w:val="20"/>
        </w:rPr>
        <w:t>Примечание 2 - Здесь и далее под легковыми автомобилями с улучшенными экологическими характеристиками понимаются:</w:t>
      </w:r>
    </w:p>
    <w:p w:rsidR="00625AED" w:rsidRPr="00B60131" w:rsidRDefault="00625AED" w:rsidP="00625AED">
      <w:pPr>
        <w:autoSpaceDE w:val="0"/>
        <w:autoSpaceDN w:val="0"/>
        <w:jc w:val="thaiDistribute"/>
        <w:rPr>
          <w:sz w:val="20"/>
          <w:szCs w:val="20"/>
        </w:rPr>
      </w:pPr>
      <w:r w:rsidRPr="00B60131">
        <w:rPr>
          <w:sz w:val="20"/>
          <w:szCs w:val="20"/>
        </w:rPr>
        <w:t>а) автомобили зарубежного производства (кроме стран СНГ), выпущенные после 01.01.1994 г.</w:t>
      </w:r>
    </w:p>
    <w:p w:rsidR="00625AED" w:rsidRPr="00B60131" w:rsidRDefault="00625AED" w:rsidP="00625AED">
      <w:pPr>
        <w:autoSpaceDE w:val="0"/>
        <w:autoSpaceDN w:val="0"/>
        <w:jc w:val="thaiDistribute"/>
        <w:rPr>
          <w:sz w:val="20"/>
          <w:szCs w:val="20"/>
        </w:rPr>
      </w:pPr>
      <w:r w:rsidRPr="00B60131">
        <w:rPr>
          <w:sz w:val="20"/>
          <w:szCs w:val="20"/>
        </w:rPr>
        <w:t>б) автомобили производства стран СНГ, оснащенные двигателями с впрыском топлива.</w:t>
      </w:r>
    </w:p>
    <w:p w:rsidR="00625AED" w:rsidRPr="00B60131" w:rsidRDefault="00625AED" w:rsidP="00625AED">
      <w:pPr>
        <w:autoSpaceDE w:val="0"/>
        <w:autoSpaceDN w:val="0"/>
        <w:jc w:val="thaiDistribute"/>
        <w:rPr>
          <w:sz w:val="20"/>
          <w:szCs w:val="20"/>
        </w:rPr>
      </w:pPr>
      <w:r w:rsidRPr="00B60131">
        <w:rPr>
          <w:sz w:val="20"/>
          <w:szCs w:val="20"/>
        </w:rPr>
        <w:t>в) автомобили зарубежных моделей, собираемые по лицензии на территории стран СНГ.</w:t>
      </w:r>
    </w:p>
    <w:p w:rsidR="00625AED" w:rsidRPr="00B60131" w:rsidRDefault="00625AED" w:rsidP="00625AED">
      <w:pPr>
        <w:autoSpaceDE w:val="0"/>
        <w:autoSpaceDN w:val="0"/>
        <w:jc w:val="thaiDistribute"/>
        <w:rPr>
          <w:szCs w:val="28"/>
        </w:rPr>
      </w:pPr>
      <w:r w:rsidRPr="00B60131">
        <w:rPr>
          <w:szCs w:val="28"/>
        </w:rPr>
        <w:t> </w:t>
      </w:r>
    </w:p>
    <w:p w:rsidR="00FB546E" w:rsidRPr="00B60131" w:rsidRDefault="00FB546E" w:rsidP="00FB546E">
      <w:pPr>
        <w:autoSpaceDE w:val="0"/>
        <w:autoSpaceDN w:val="0"/>
        <w:rPr>
          <w:b/>
          <w:szCs w:val="28"/>
          <w:lang w:val="kk-KZ"/>
        </w:rPr>
      </w:pPr>
      <w:r w:rsidRPr="00B60131">
        <w:rPr>
          <w:b/>
          <w:szCs w:val="28"/>
        </w:rPr>
        <w:t>Таблица 3</w:t>
      </w:r>
      <w:r w:rsidRPr="00B60131">
        <w:rPr>
          <w:b/>
          <w:szCs w:val="28"/>
          <w:lang w:val="kk-KZ"/>
        </w:rPr>
        <w:t>.</w:t>
      </w:r>
    </w:p>
    <w:p w:rsidR="00625AED" w:rsidRPr="00B60131" w:rsidRDefault="00625AED" w:rsidP="00FB546E">
      <w:pPr>
        <w:autoSpaceDE w:val="0"/>
        <w:autoSpaceDN w:val="0"/>
        <w:rPr>
          <w:b/>
          <w:szCs w:val="28"/>
        </w:rPr>
      </w:pPr>
      <w:proofErr w:type="spellStart"/>
      <w:r w:rsidRPr="00B60131">
        <w:rPr>
          <w:b/>
          <w:szCs w:val="28"/>
        </w:rPr>
        <w:t>Пробеговые</w:t>
      </w:r>
      <w:proofErr w:type="spellEnd"/>
      <w:r w:rsidRPr="00B60131">
        <w:rPr>
          <w:b/>
          <w:szCs w:val="28"/>
        </w:rPr>
        <w:t xml:space="preserve"> выбросы легковых автомобилей</w:t>
      </w:r>
    </w:p>
    <w:tbl>
      <w:tblPr>
        <w:tblW w:w="0" w:type="auto"/>
        <w:tblCellMar>
          <w:left w:w="0" w:type="dxa"/>
          <w:right w:w="0" w:type="dxa"/>
        </w:tblCellMar>
        <w:tblLook w:val="04A0" w:firstRow="1" w:lastRow="0" w:firstColumn="1" w:lastColumn="0" w:noHBand="0" w:noVBand="1"/>
      </w:tblPr>
      <w:tblGrid>
        <w:gridCol w:w="1722"/>
        <w:gridCol w:w="1043"/>
        <w:gridCol w:w="941"/>
        <w:gridCol w:w="795"/>
        <w:gridCol w:w="823"/>
        <w:gridCol w:w="809"/>
        <w:gridCol w:w="863"/>
        <w:gridCol w:w="863"/>
        <w:gridCol w:w="933"/>
        <w:gridCol w:w="925"/>
      </w:tblGrid>
      <w:tr w:rsidR="00625AED" w:rsidRPr="00B60131" w:rsidTr="00625AED">
        <w:trPr>
          <w:trHeight w:val="413"/>
        </w:trPr>
        <w:tc>
          <w:tcPr>
            <w:tcW w:w="2498"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Рабочий объем двигателя, л</w:t>
            </w:r>
          </w:p>
        </w:tc>
        <w:tc>
          <w:tcPr>
            <w:tcW w:w="1085"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Тип двигателя</w:t>
            </w:r>
          </w:p>
        </w:tc>
        <w:tc>
          <w:tcPr>
            <w:tcW w:w="10881" w:type="dxa"/>
            <w:gridSpan w:val="8"/>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Удельные выбросы загрязняющих веществ (</w:t>
            </w:r>
            <w:proofErr w:type="spellStart"/>
            <w:r w:rsidRPr="00B60131">
              <w:rPr>
                <w:sz w:val="22"/>
                <w:szCs w:val="28"/>
              </w:rPr>
              <w:t>m</w:t>
            </w:r>
            <w:r w:rsidRPr="00B60131">
              <w:rPr>
                <w:sz w:val="22"/>
                <w:szCs w:val="28"/>
                <w:vertAlign w:val="subscript"/>
              </w:rPr>
              <w:t>Ljk</w:t>
            </w:r>
            <w:proofErr w:type="spellEnd"/>
            <w:r w:rsidRPr="00B60131">
              <w:rPr>
                <w:sz w:val="22"/>
                <w:szCs w:val="28"/>
              </w:rPr>
              <w:t>), г/км</w:t>
            </w:r>
          </w:p>
        </w:tc>
      </w:tr>
      <w:tr w:rsidR="00625AED" w:rsidRPr="00B60131" w:rsidTr="00625AED">
        <w:trPr>
          <w:trHeight w:val="298"/>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2683"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СО</w:t>
            </w:r>
            <w:r w:rsidRPr="00B60131">
              <w:rPr>
                <w:sz w:val="22"/>
                <w:szCs w:val="28"/>
                <w:vertAlign w:val="subscript"/>
              </w:rPr>
              <w:t>2</w:t>
            </w:r>
          </w:p>
        </w:tc>
        <w:tc>
          <w:tcPr>
            <w:tcW w:w="2717"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СН</w:t>
            </w:r>
          </w:p>
        </w:tc>
        <w:tc>
          <w:tcPr>
            <w:tcW w:w="2662"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NO</w:t>
            </w:r>
            <w:r w:rsidRPr="00B60131">
              <w:rPr>
                <w:sz w:val="22"/>
                <w:szCs w:val="28"/>
                <w:vertAlign w:val="subscript"/>
              </w:rPr>
              <w:t>X</w:t>
            </w:r>
          </w:p>
        </w:tc>
        <w:tc>
          <w:tcPr>
            <w:tcW w:w="2819"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SO</w:t>
            </w:r>
            <w:r w:rsidRPr="00B60131">
              <w:rPr>
                <w:sz w:val="22"/>
                <w:szCs w:val="28"/>
                <w:vertAlign w:val="subscript"/>
              </w:rPr>
              <w:t>2</w:t>
            </w:r>
          </w:p>
        </w:tc>
      </w:tr>
      <w:tr w:rsidR="00625AED" w:rsidRPr="00B60131" w:rsidTr="00625AED">
        <w:trPr>
          <w:trHeight w:val="288"/>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50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w:t>
            </w:r>
          </w:p>
        </w:tc>
        <w:tc>
          <w:tcPr>
            <w:tcW w:w="118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c>
          <w:tcPr>
            <w:tcW w:w="137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w:t>
            </w:r>
          </w:p>
        </w:tc>
        <w:tc>
          <w:tcPr>
            <w:tcW w:w="13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c>
          <w:tcPr>
            <w:tcW w:w="133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w:t>
            </w:r>
          </w:p>
        </w:tc>
        <w:tc>
          <w:tcPr>
            <w:tcW w:w="133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c>
          <w:tcPr>
            <w:tcW w:w="13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w:t>
            </w:r>
          </w:p>
        </w:tc>
        <w:tc>
          <w:tcPr>
            <w:tcW w:w="146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r>
      <w:tr w:rsidR="00625AED" w:rsidRPr="00B60131" w:rsidTr="00625AED">
        <w:trPr>
          <w:trHeight w:val="317"/>
        </w:trPr>
        <w:tc>
          <w:tcPr>
            <w:tcW w:w="249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до 1,2</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150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13,8</w:t>
            </w:r>
          </w:p>
        </w:tc>
        <w:tc>
          <w:tcPr>
            <w:tcW w:w="118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17,3</w:t>
            </w:r>
          </w:p>
        </w:tc>
        <w:tc>
          <w:tcPr>
            <w:tcW w:w="137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1,3</w:t>
            </w:r>
          </w:p>
        </w:tc>
        <w:tc>
          <w:tcPr>
            <w:tcW w:w="13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1,9</w:t>
            </w:r>
          </w:p>
        </w:tc>
        <w:tc>
          <w:tcPr>
            <w:tcW w:w="133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0,23</w:t>
            </w:r>
          </w:p>
        </w:tc>
        <w:tc>
          <w:tcPr>
            <w:tcW w:w="133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0,23</w:t>
            </w:r>
          </w:p>
        </w:tc>
        <w:tc>
          <w:tcPr>
            <w:tcW w:w="13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w:t>
            </w:r>
          </w:p>
        </w:tc>
        <w:tc>
          <w:tcPr>
            <w:tcW w:w="146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0,05</w:t>
            </w:r>
          </w:p>
        </w:tc>
      </w:tr>
      <w:tr w:rsidR="00625AED" w:rsidRPr="00B60131" w:rsidTr="00625AED">
        <w:trPr>
          <w:trHeight w:val="317"/>
        </w:trPr>
        <w:tc>
          <w:tcPr>
            <w:tcW w:w="249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свыше 1,2 до 1,8</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150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15,8</w:t>
            </w:r>
          </w:p>
        </w:tc>
        <w:tc>
          <w:tcPr>
            <w:tcW w:w="118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19,8</w:t>
            </w:r>
          </w:p>
        </w:tc>
        <w:tc>
          <w:tcPr>
            <w:tcW w:w="137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1,6</w:t>
            </w:r>
          </w:p>
        </w:tc>
        <w:tc>
          <w:tcPr>
            <w:tcW w:w="13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2,3</w:t>
            </w:r>
          </w:p>
        </w:tc>
        <w:tc>
          <w:tcPr>
            <w:tcW w:w="133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0,28</w:t>
            </w:r>
          </w:p>
        </w:tc>
        <w:tc>
          <w:tcPr>
            <w:tcW w:w="133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0,28</w:t>
            </w:r>
          </w:p>
        </w:tc>
        <w:tc>
          <w:tcPr>
            <w:tcW w:w="13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0,06</w:t>
            </w:r>
          </w:p>
        </w:tc>
        <w:tc>
          <w:tcPr>
            <w:tcW w:w="146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0,07</w:t>
            </w:r>
          </w:p>
        </w:tc>
      </w:tr>
      <w:tr w:rsidR="00625AED" w:rsidRPr="00B60131" w:rsidTr="00625AED">
        <w:trPr>
          <w:trHeight w:val="317"/>
        </w:trPr>
        <w:tc>
          <w:tcPr>
            <w:tcW w:w="249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lastRenderedPageBreak/>
              <w:t>свыше 1,8 до 3,5</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150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17,0</w:t>
            </w:r>
          </w:p>
        </w:tc>
        <w:tc>
          <w:tcPr>
            <w:tcW w:w="118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21,3</w:t>
            </w:r>
          </w:p>
        </w:tc>
        <w:tc>
          <w:tcPr>
            <w:tcW w:w="137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1,7</w:t>
            </w:r>
          </w:p>
        </w:tc>
        <w:tc>
          <w:tcPr>
            <w:tcW w:w="13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2,5</w:t>
            </w:r>
          </w:p>
        </w:tc>
        <w:tc>
          <w:tcPr>
            <w:tcW w:w="133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0,4</w:t>
            </w:r>
          </w:p>
        </w:tc>
        <w:tc>
          <w:tcPr>
            <w:tcW w:w="133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0,4</w:t>
            </w:r>
          </w:p>
        </w:tc>
        <w:tc>
          <w:tcPr>
            <w:tcW w:w="13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0,07</w:t>
            </w:r>
          </w:p>
        </w:tc>
        <w:tc>
          <w:tcPr>
            <w:tcW w:w="146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0,09</w:t>
            </w:r>
          </w:p>
        </w:tc>
      </w:tr>
      <w:tr w:rsidR="00625AED" w:rsidRPr="00B60131" w:rsidTr="00625AED">
        <w:trPr>
          <w:trHeight w:val="307"/>
        </w:trPr>
        <w:tc>
          <w:tcPr>
            <w:tcW w:w="2498"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свыше 3,5</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150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24,0</w:t>
            </w:r>
          </w:p>
        </w:tc>
        <w:tc>
          <w:tcPr>
            <w:tcW w:w="118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30,0</w:t>
            </w:r>
          </w:p>
        </w:tc>
        <w:tc>
          <w:tcPr>
            <w:tcW w:w="137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2,4</w:t>
            </w:r>
          </w:p>
        </w:tc>
        <w:tc>
          <w:tcPr>
            <w:tcW w:w="13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3,6</w:t>
            </w:r>
          </w:p>
        </w:tc>
        <w:tc>
          <w:tcPr>
            <w:tcW w:w="133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0,56</w:t>
            </w:r>
          </w:p>
        </w:tc>
        <w:tc>
          <w:tcPr>
            <w:tcW w:w="133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0,56</w:t>
            </w:r>
          </w:p>
        </w:tc>
        <w:tc>
          <w:tcPr>
            <w:tcW w:w="13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0,105</w:t>
            </w:r>
          </w:p>
        </w:tc>
        <w:tc>
          <w:tcPr>
            <w:tcW w:w="146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0,13</w:t>
            </w:r>
          </w:p>
        </w:tc>
      </w:tr>
    </w:tbl>
    <w:p w:rsidR="00625AED" w:rsidRPr="00B60131" w:rsidRDefault="00625AED" w:rsidP="00625AED">
      <w:pPr>
        <w:autoSpaceDE w:val="0"/>
        <w:autoSpaceDN w:val="0"/>
        <w:jc w:val="thaiDistribute"/>
        <w:rPr>
          <w:sz w:val="20"/>
          <w:szCs w:val="20"/>
        </w:rPr>
      </w:pPr>
      <w:r w:rsidRPr="00B60131">
        <w:rPr>
          <w:sz w:val="20"/>
          <w:szCs w:val="20"/>
        </w:rPr>
        <w:t>Примечание 1-В весенне-осенний период значения выбросов СО, СН и SO</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FB546E" w:rsidRPr="00B60131" w:rsidRDefault="00FB546E" w:rsidP="00FB546E">
      <w:pPr>
        <w:autoSpaceDE w:val="0"/>
        <w:autoSpaceDN w:val="0"/>
        <w:rPr>
          <w:szCs w:val="28"/>
        </w:rPr>
      </w:pPr>
    </w:p>
    <w:p w:rsidR="00FB546E" w:rsidRPr="00B60131" w:rsidRDefault="00FB546E" w:rsidP="00FB546E">
      <w:pPr>
        <w:autoSpaceDE w:val="0"/>
        <w:autoSpaceDN w:val="0"/>
        <w:rPr>
          <w:szCs w:val="28"/>
        </w:rPr>
      </w:pPr>
    </w:p>
    <w:p w:rsidR="00FB546E" w:rsidRPr="00B60131" w:rsidRDefault="00FB546E" w:rsidP="00FB546E">
      <w:pPr>
        <w:autoSpaceDE w:val="0"/>
        <w:autoSpaceDN w:val="0"/>
        <w:rPr>
          <w:b/>
          <w:szCs w:val="28"/>
          <w:lang w:val="kk-KZ"/>
        </w:rPr>
      </w:pPr>
      <w:r w:rsidRPr="00B60131">
        <w:rPr>
          <w:b/>
          <w:szCs w:val="28"/>
        </w:rPr>
        <w:t>Таблица 4</w:t>
      </w:r>
      <w:r w:rsidRPr="00B60131">
        <w:rPr>
          <w:b/>
          <w:szCs w:val="28"/>
          <w:lang w:val="kk-KZ"/>
        </w:rPr>
        <w:t>.</w:t>
      </w:r>
    </w:p>
    <w:p w:rsidR="00625AED" w:rsidRPr="00B60131" w:rsidRDefault="00625AED" w:rsidP="00FB546E">
      <w:pPr>
        <w:autoSpaceDE w:val="0"/>
        <w:autoSpaceDN w:val="0"/>
        <w:rPr>
          <w:b/>
          <w:szCs w:val="28"/>
        </w:rPr>
      </w:pPr>
      <w:r w:rsidRPr="00B60131">
        <w:rPr>
          <w:b/>
          <w:szCs w:val="28"/>
        </w:rPr>
        <w:t>Удельные выбросы загрязняющих веществ на холостом ходу легковыми</w:t>
      </w:r>
      <w:r w:rsidR="00FB546E" w:rsidRPr="00B60131">
        <w:rPr>
          <w:b/>
          <w:szCs w:val="28"/>
          <w:lang w:val="kk-KZ"/>
        </w:rPr>
        <w:t xml:space="preserve"> </w:t>
      </w:r>
      <w:r w:rsidRPr="00B60131">
        <w:rPr>
          <w:b/>
          <w:szCs w:val="28"/>
        </w:rPr>
        <w:t>автомобилями</w:t>
      </w:r>
    </w:p>
    <w:tbl>
      <w:tblPr>
        <w:tblW w:w="5000" w:type="pct"/>
        <w:tblCellMar>
          <w:left w:w="0" w:type="dxa"/>
          <w:right w:w="0" w:type="dxa"/>
        </w:tblCellMar>
        <w:tblLook w:val="04A0" w:firstRow="1" w:lastRow="0" w:firstColumn="1" w:lastColumn="0" w:noHBand="0" w:noVBand="1"/>
      </w:tblPr>
      <w:tblGrid>
        <w:gridCol w:w="2167"/>
        <w:gridCol w:w="1516"/>
        <w:gridCol w:w="1496"/>
        <w:gridCol w:w="1516"/>
        <w:gridCol w:w="1397"/>
        <w:gridCol w:w="1625"/>
      </w:tblGrid>
      <w:tr w:rsidR="00625AED" w:rsidRPr="00B60131" w:rsidTr="00625AED">
        <w:trPr>
          <w:trHeight w:val="65"/>
        </w:trPr>
        <w:tc>
          <w:tcPr>
            <w:tcW w:w="1115"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Рабочий объем двигателя, л</w:t>
            </w:r>
          </w:p>
        </w:tc>
        <w:tc>
          <w:tcPr>
            <w:tcW w:w="780"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Тип двигателя</w:t>
            </w:r>
          </w:p>
        </w:tc>
        <w:tc>
          <w:tcPr>
            <w:tcW w:w="3105" w:type="pct"/>
            <w:gridSpan w:val="4"/>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Удельные выбросы загрязняющих веществ (</w:t>
            </w:r>
            <w:proofErr w:type="spellStart"/>
            <w:r w:rsidRPr="00B60131">
              <w:rPr>
                <w:szCs w:val="28"/>
              </w:rPr>
              <w:t>m</w:t>
            </w:r>
            <w:r w:rsidRPr="00B60131">
              <w:rPr>
                <w:szCs w:val="28"/>
                <w:vertAlign w:val="subscript"/>
              </w:rPr>
              <w:t>xxik</w:t>
            </w:r>
            <w:proofErr w:type="spellEnd"/>
            <w:r w:rsidRPr="00B60131">
              <w:rPr>
                <w:szCs w:val="28"/>
              </w:rPr>
              <w:t xml:space="preserve"> г/мин</w:t>
            </w:r>
          </w:p>
        </w:tc>
      </w:tr>
      <w:tr w:rsidR="00625AED" w:rsidRPr="00B60131" w:rsidTr="00625AED">
        <w:trPr>
          <w:trHeight w:val="34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Cs w:val="28"/>
              </w:rPr>
            </w:pPr>
          </w:p>
        </w:tc>
        <w:tc>
          <w:tcPr>
            <w:tcW w:w="77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СО</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CH</w:t>
            </w:r>
          </w:p>
        </w:tc>
        <w:tc>
          <w:tcPr>
            <w:tcW w:w="71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NO</w:t>
            </w:r>
            <w:r w:rsidRPr="00B60131">
              <w:rPr>
                <w:szCs w:val="28"/>
                <w:vertAlign w:val="subscript"/>
              </w:rPr>
              <w:t>X</w:t>
            </w:r>
          </w:p>
        </w:tc>
        <w:tc>
          <w:tcPr>
            <w:tcW w:w="836"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SO</w:t>
            </w:r>
            <w:r w:rsidRPr="00B60131">
              <w:rPr>
                <w:szCs w:val="28"/>
                <w:vertAlign w:val="subscript"/>
              </w:rPr>
              <w:t>2</w:t>
            </w:r>
          </w:p>
        </w:tc>
      </w:tr>
      <w:tr w:rsidR="00625AED" w:rsidRPr="00B60131" w:rsidTr="00625AED">
        <w:trPr>
          <w:trHeight w:val="317"/>
        </w:trPr>
        <w:tc>
          <w:tcPr>
            <w:tcW w:w="111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Cs w:val="28"/>
              </w:rPr>
            </w:pPr>
            <w:r w:rsidRPr="00B60131">
              <w:rPr>
                <w:szCs w:val="28"/>
              </w:rPr>
              <w:t>до 1,2</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Б</w:t>
            </w:r>
          </w:p>
        </w:tc>
        <w:tc>
          <w:tcPr>
            <w:tcW w:w="77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2,5</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0,2</w:t>
            </w:r>
          </w:p>
        </w:tc>
        <w:tc>
          <w:tcPr>
            <w:tcW w:w="71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0,02</w:t>
            </w:r>
          </w:p>
        </w:tc>
        <w:tc>
          <w:tcPr>
            <w:tcW w:w="836"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0,008</w:t>
            </w:r>
          </w:p>
        </w:tc>
      </w:tr>
      <w:tr w:rsidR="00625AED" w:rsidRPr="00B60131" w:rsidTr="00625AED">
        <w:trPr>
          <w:trHeight w:val="317"/>
        </w:trPr>
        <w:tc>
          <w:tcPr>
            <w:tcW w:w="111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Cs w:val="28"/>
              </w:rPr>
            </w:pPr>
            <w:r w:rsidRPr="00B60131">
              <w:rPr>
                <w:szCs w:val="28"/>
              </w:rPr>
              <w:t>свыше 1,2 до 1,8</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Б</w:t>
            </w:r>
          </w:p>
        </w:tc>
        <w:tc>
          <w:tcPr>
            <w:tcW w:w="77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3,5</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0,3</w:t>
            </w:r>
          </w:p>
        </w:tc>
        <w:tc>
          <w:tcPr>
            <w:tcW w:w="71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0,03</w:t>
            </w:r>
          </w:p>
        </w:tc>
        <w:tc>
          <w:tcPr>
            <w:tcW w:w="836"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0,01</w:t>
            </w:r>
          </w:p>
        </w:tc>
      </w:tr>
      <w:tr w:rsidR="00625AED" w:rsidRPr="00B60131" w:rsidTr="00625AED">
        <w:trPr>
          <w:trHeight w:val="317"/>
        </w:trPr>
        <w:tc>
          <w:tcPr>
            <w:tcW w:w="111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Cs w:val="28"/>
              </w:rPr>
            </w:pPr>
            <w:r w:rsidRPr="00B60131">
              <w:rPr>
                <w:szCs w:val="28"/>
              </w:rPr>
              <w:t>свыше 1.8 до 3,5</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Б</w:t>
            </w:r>
          </w:p>
        </w:tc>
        <w:tc>
          <w:tcPr>
            <w:tcW w:w="77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4,5</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0,4</w:t>
            </w:r>
          </w:p>
        </w:tc>
        <w:tc>
          <w:tcPr>
            <w:tcW w:w="71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0,05</w:t>
            </w:r>
          </w:p>
        </w:tc>
        <w:tc>
          <w:tcPr>
            <w:tcW w:w="836"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0,012</w:t>
            </w:r>
          </w:p>
        </w:tc>
      </w:tr>
      <w:tr w:rsidR="00625AED" w:rsidRPr="00B60131" w:rsidTr="00625AED">
        <w:trPr>
          <w:trHeight w:val="365"/>
        </w:trPr>
        <w:tc>
          <w:tcPr>
            <w:tcW w:w="1115"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Cs w:val="28"/>
              </w:rPr>
            </w:pPr>
            <w:r w:rsidRPr="00B60131">
              <w:rPr>
                <w:szCs w:val="28"/>
              </w:rPr>
              <w:t>свыше 3,5</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Б</w:t>
            </w:r>
          </w:p>
        </w:tc>
        <w:tc>
          <w:tcPr>
            <w:tcW w:w="77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7,0</w:t>
            </w:r>
          </w:p>
        </w:tc>
        <w:tc>
          <w:tcPr>
            <w:tcW w:w="78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0,8</w:t>
            </w:r>
          </w:p>
        </w:tc>
        <w:tc>
          <w:tcPr>
            <w:tcW w:w="71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0,08</w:t>
            </w:r>
          </w:p>
        </w:tc>
        <w:tc>
          <w:tcPr>
            <w:tcW w:w="836"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Cs w:val="28"/>
              </w:rPr>
            </w:pPr>
            <w:r w:rsidRPr="00B60131">
              <w:rPr>
                <w:szCs w:val="28"/>
              </w:rPr>
              <w:t>0,016</w:t>
            </w:r>
          </w:p>
        </w:tc>
      </w:tr>
    </w:tbl>
    <w:p w:rsidR="00625AED" w:rsidRPr="00B60131" w:rsidRDefault="00625AED" w:rsidP="00625AED">
      <w:pPr>
        <w:autoSpaceDE w:val="0"/>
        <w:autoSpaceDN w:val="0"/>
        <w:jc w:val="thaiDistribute"/>
        <w:rPr>
          <w:szCs w:val="28"/>
        </w:rPr>
      </w:pPr>
      <w:r w:rsidRPr="00B60131">
        <w:rPr>
          <w:szCs w:val="28"/>
        </w:rPr>
        <w:t> </w:t>
      </w:r>
    </w:p>
    <w:p w:rsidR="00FB546E" w:rsidRPr="00B60131" w:rsidRDefault="00FB546E" w:rsidP="00FB546E">
      <w:pPr>
        <w:autoSpaceDE w:val="0"/>
        <w:autoSpaceDN w:val="0"/>
        <w:rPr>
          <w:b/>
          <w:szCs w:val="28"/>
          <w:lang w:val="kk-KZ"/>
        </w:rPr>
      </w:pPr>
      <w:r w:rsidRPr="00B60131">
        <w:rPr>
          <w:b/>
          <w:szCs w:val="28"/>
        </w:rPr>
        <w:t>Таблица 5</w:t>
      </w:r>
      <w:r w:rsidRPr="00B60131">
        <w:rPr>
          <w:b/>
          <w:szCs w:val="28"/>
          <w:lang w:val="kk-KZ"/>
        </w:rPr>
        <w:t>.</w:t>
      </w:r>
    </w:p>
    <w:p w:rsidR="00625AED" w:rsidRPr="00B60131" w:rsidRDefault="00625AED" w:rsidP="00FB546E">
      <w:pPr>
        <w:autoSpaceDE w:val="0"/>
        <w:autoSpaceDN w:val="0"/>
        <w:rPr>
          <w:b/>
          <w:szCs w:val="28"/>
        </w:rPr>
      </w:pPr>
      <w:r w:rsidRPr="00B60131">
        <w:rPr>
          <w:b/>
          <w:szCs w:val="28"/>
        </w:rPr>
        <w:t>Удельные выбросы загрязняющих веществ при прогреве двигателей современных легковых автомобилей с</w:t>
      </w:r>
      <w:r w:rsidR="00FB546E" w:rsidRPr="00B60131">
        <w:rPr>
          <w:b/>
          <w:szCs w:val="28"/>
          <w:lang w:val="kk-KZ"/>
        </w:rPr>
        <w:t xml:space="preserve"> </w:t>
      </w:r>
      <w:r w:rsidRPr="00B60131">
        <w:rPr>
          <w:b/>
          <w:szCs w:val="28"/>
        </w:rPr>
        <w:t>улучшенными экологическими характеристиками</w:t>
      </w:r>
    </w:p>
    <w:tbl>
      <w:tblPr>
        <w:tblW w:w="5000" w:type="pct"/>
        <w:tblCellMar>
          <w:left w:w="0" w:type="dxa"/>
          <w:right w:w="0" w:type="dxa"/>
        </w:tblCellMar>
        <w:tblLook w:val="04A0" w:firstRow="1" w:lastRow="0" w:firstColumn="1" w:lastColumn="0" w:noHBand="0" w:noVBand="1"/>
      </w:tblPr>
      <w:tblGrid>
        <w:gridCol w:w="1062"/>
        <w:gridCol w:w="1007"/>
        <w:gridCol w:w="466"/>
        <w:gridCol w:w="466"/>
        <w:gridCol w:w="466"/>
        <w:gridCol w:w="466"/>
        <w:gridCol w:w="466"/>
        <w:gridCol w:w="467"/>
        <w:gridCol w:w="467"/>
        <w:gridCol w:w="467"/>
        <w:gridCol w:w="467"/>
        <w:gridCol w:w="575"/>
        <w:gridCol w:w="575"/>
        <w:gridCol w:w="575"/>
        <w:gridCol w:w="575"/>
        <w:gridCol w:w="575"/>
        <w:gridCol w:w="575"/>
      </w:tblGrid>
      <w:tr w:rsidR="00625AED" w:rsidRPr="00B60131" w:rsidTr="00625AED">
        <w:trPr>
          <w:trHeight w:val="65"/>
        </w:trPr>
        <w:tc>
          <w:tcPr>
            <w:tcW w:w="395"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Рабочий объем двигателя, л</w:t>
            </w:r>
          </w:p>
        </w:tc>
        <w:tc>
          <w:tcPr>
            <w:tcW w:w="435"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Тип</w:t>
            </w:r>
          </w:p>
          <w:p w:rsidR="00625AED" w:rsidRPr="00B60131" w:rsidRDefault="00625AED" w:rsidP="00625AED">
            <w:pPr>
              <w:autoSpaceDE w:val="0"/>
              <w:autoSpaceDN w:val="0"/>
              <w:jc w:val="center"/>
              <w:rPr>
                <w:sz w:val="22"/>
                <w:szCs w:val="28"/>
              </w:rPr>
            </w:pPr>
            <w:r w:rsidRPr="00B60131">
              <w:rPr>
                <w:sz w:val="22"/>
                <w:szCs w:val="28"/>
              </w:rPr>
              <w:t>двигателя</w:t>
            </w:r>
          </w:p>
        </w:tc>
        <w:tc>
          <w:tcPr>
            <w:tcW w:w="4170" w:type="pct"/>
            <w:gridSpan w:val="15"/>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Удельные выбросы загрязняющих веществ (</w:t>
            </w:r>
            <w:proofErr w:type="spellStart"/>
            <w:r w:rsidRPr="00B60131">
              <w:rPr>
                <w:sz w:val="22"/>
                <w:szCs w:val="28"/>
              </w:rPr>
              <w:t>m</w:t>
            </w:r>
            <w:r w:rsidRPr="00B60131">
              <w:rPr>
                <w:sz w:val="22"/>
                <w:szCs w:val="28"/>
                <w:vertAlign w:val="subscript"/>
              </w:rPr>
              <w:t>npik</w:t>
            </w:r>
            <w:proofErr w:type="spellEnd"/>
            <w:r w:rsidRPr="00B60131">
              <w:rPr>
                <w:sz w:val="22"/>
                <w:szCs w:val="28"/>
              </w:rPr>
              <w:t>), г/мин</w:t>
            </w:r>
          </w:p>
        </w:tc>
      </w:tr>
      <w:tr w:rsidR="00625AED" w:rsidRPr="00B60131" w:rsidTr="00625AED">
        <w:trPr>
          <w:trHeight w:val="33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792" w:type="pct"/>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CO</w:t>
            </w:r>
          </w:p>
        </w:tc>
        <w:tc>
          <w:tcPr>
            <w:tcW w:w="792" w:type="pct"/>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СН</w:t>
            </w:r>
          </w:p>
        </w:tc>
        <w:tc>
          <w:tcPr>
            <w:tcW w:w="792" w:type="pct"/>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NO</w:t>
            </w:r>
            <w:r w:rsidRPr="00B60131">
              <w:rPr>
                <w:sz w:val="22"/>
                <w:szCs w:val="28"/>
                <w:vertAlign w:val="subscript"/>
              </w:rPr>
              <w:t>X</w:t>
            </w:r>
          </w:p>
        </w:tc>
        <w:tc>
          <w:tcPr>
            <w:tcW w:w="897" w:type="pct"/>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w:t>
            </w:r>
          </w:p>
        </w:tc>
        <w:tc>
          <w:tcPr>
            <w:tcW w:w="897" w:type="pct"/>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SO</w:t>
            </w:r>
            <w:r w:rsidRPr="00B60131">
              <w:rPr>
                <w:sz w:val="22"/>
                <w:szCs w:val="28"/>
                <w:vertAlign w:val="subscript"/>
              </w:rPr>
              <w:t>2</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264" w:type="pct"/>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T</w:t>
            </w:r>
          </w:p>
        </w:tc>
        <w:tc>
          <w:tcPr>
            <w:tcW w:w="528" w:type="pct"/>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X</w:t>
            </w:r>
          </w:p>
        </w:tc>
        <w:tc>
          <w:tcPr>
            <w:tcW w:w="264" w:type="pct"/>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T</w:t>
            </w:r>
          </w:p>
        </w:tc>
        <w:tc>
          <w:tcPr>
            <w:tcW w:w="528" w:type="pct"/>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X</w:t>
            </w:r>
          </w:p>
        </w:tc>
        <w:tc>
          <w:tcPr>
            <w:tcW w:w="264" w:type="pct"/>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T</w:t>
            </w:r>
          </w:p>
        </w:tc>
        <w:tc>
          <w:tcPr>
            <w:tcW w:w="528" w:type="pct"/>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X</w:t>
            </w:r>
          </w:p>
        </w:tc>
        <w:tc>
          <w:tcPr>
            <w:tcW w:w="299" w:type="pct"/>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T</w:t>
            </w:r>
          </w:p>
        </w:tc>
        <w:tc>
          <w:tcPr>
            <w:tcW w:w="598" w:type="pct"/>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X</w:t>
            </w:r>
          </w:p>
        </w:tc>
        <w:tc>
          <w:tcPr>
            <w:tcW w:w="299" w:type="pct"/>
            <w:vMerge w:val="restar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T</w:t>
            </w:r>
          </w:p>
        </w:tc>
        <w:tc>
          <w:tcPr>
            <w:tcW w:w="598" w:type="pct"/>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264"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БП</w:t>
            </w:r>
          </w:p>
        </w:tc>
        <w:tc>
          <w:tcPr>
            <w:tcW w:w="264"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264"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БП</w:t>
            </w:r>
          </w:p>
        </w:tc>
        <w:tc>
          <w:tcPr>
            <w:tcW w:w="264"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264"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БП</w:t>
            </w:r>
          </w:p>
        </w:tc>
        <w:tc>
          <w:tcPr>
            <w:tcW w:w="264"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299"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БП</w:t>
            </w:r>
          </w:p>
        </w:tc>
        <w:tc>
          <w:tcPr>
            <w:tcW w:w="299"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БП</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СП</w:t>
            </w:r>
          </w:p>
        </w:tc>
      </w:tr>
      <w:tr w:rsidR="00625AED" w:rsidRPr="00B60131" w:rsidTr="00625AED">
        <w:trPr>
          <w:trHeight w:val="614"/>
        </w:trPr>
        <w:tc>
          <w:tcPr>
            <w:tcW w:w="395"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до 1,2</w:t>
            </w:r>
          </w:p>
        </w:tc>
        <w:tc>
          <w:tcPr>
            <w:tcW w:w="43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2,3</w:t>
            </w:r>
            <w:r w:rsidRPr="00B60131">
              <w:rPr>
                <w:sz w:val="22"/>
                <w:szCs w:val="28"/>
              </w:rPr>
              <w:t xml:space="preserve"> 1,2</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4,5</w:t>
            </w:r>
          </w:p>
          <w:p w:rsidR="00625AED" w:rsidRPr="00B60131" w:rsidRDefault="00625AED" w:rsidP="00625AED">
            <w:pPr>
              <w:autoSpaceDE w:val="0"/>
              <w:autoSpaceDN w:val="0"/>
              <w:jc w:val="center"/>
              <w:rPr>
                <w:sz w:val="22"/>
                <w:szCs w:val="28"/>
              </w:rPr>
            </w:pPr>
            <w:r w:rsidRPr="00B60131">
              <w:rPr>
                <w:sz w:val="22"/>
                <w:szCs w:val="28"/>
              </w:rPr>
              <w:t>2,4</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2,9</w:t>
            </w:r>
          </w:p>
          <w:p w:rsidR="00625AED" w:rsidRPr="00B60131" w:rsidRDefault="00625AED" w:rsidP="00625AED">
            <w:pPr>
              <w:autoSpaceDE w:val="0"/>
              <w:autoSpaceDN w:val="0"/>
              <w:jc w:val="center"/>
              <w:rPr>
                <w:sz w:val="22"/>
                <w:szCs w:val="28"/>
              </w:rPr>
            </w:pPr>
            <w:r w:rsidRPr="00B60131">
              <w:rPr>
                <w:sz w:val="22"/>
                <w:szCs w:val="28"/>
              </w:rPr>
              <w:t>1,6</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0,18</w:t>
            </w:r>
            <w:r w:rsidRPr="00B60131">
              <w:rPr>
                <w:sz w:val="22"/>
                <w:szCs w:val="28"/>
              </w:rPr>
              <w:t xml:space="preserve"> 0,08</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0,27</w:t>
            </w:r>
            <w:r w:rsidRPr="00B60131">
              <w:rPr>
                <w:sz w:val="22"/>
                <w:szCs w:val="28"/>
              </w:rPr>
              <w:t xml:space="preserve"> 0,12</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0,22</w:t>
            </w:r>
            <w:r w:rsidRPr="00B60131">
              <w:rPr>
                <w:sz w:val="22"/>
                <w:szCs w:val="28"/>
              </w:rPr>
              <w:t xml:space="preserve"> 0,1</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w:t>
            </w:r>
            <w:r w:rsidRPr="00B60131">
              <w:rPr>
                <w:sz w:val="22"/>
                <w:szCs w:val="28"/>
              </w:rPr>
              <w:t xml:space="preserve"> 0,01</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0,02</w:t>
            </w:r>
            <w:r w:rsidRPr="00B60131">
              <w:rPr>
                <w:sz w:val="22"/>
                <w:szCs w:val="28"/>
              </w:rPr>
              <w:t xml:space="preserve"> 0,02</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w:t>
            </w:r>
            <w:r w:rsidRPr="00B60131">
              <w:rPr>
                <w:sz w:val="22"/>
                <w:szCs w:val="28"/>
              </w:rPr>
              <w:t xml:space="preserve"> 0,01</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0,008</w:t>
            </w:r>
            <w:r w:rsidRPr="00B60131">
              <w:rPr>
                <w:sz w:val="22"/>
                <w:szCs w:val="28"/>
              </w:rPr>
              <w:t xml:space="preserve"> 0,007</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0,009</w:t>
            </w:r>
            <w:r w:rsidRPr="00B60131">
              <w:rPr>
                <w:sz w:val="22"/>
                <w:szCs w:val="28"/>
              </w:rPr>
              <w:t xml:space="preserve"> 0,008</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0,008</w:t>
            </w:r>
            <w:r w:rsidRPr="00B60131">
              <w:rPr>
                <w:sz w:val="22"/>
                <w:szCs w:val="28"/>
              </w:rPr>
              <w:t xml:space="preserve"> 0,007</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43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0,14</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0,21</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0,17</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0,06</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0,07</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0,06</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0,06</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0,09</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0,07</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0,002</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0,004</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0,003</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0,032</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0,038</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0,034</w:t>
            </w:r>
          </w:p>
        </w:tc>
      </w:tr>
      <w:tr w:rsidR="00625AED" w:rsidRPr="00B60131" w:rsidTr="00625AED">
        <w:trPr>
          <w:trHeight w:val="605"/>
        </w:trPr>
        <w:tc>
          <w:tcPr>
            <w:tcW w:w="395"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 xml:space="preserve">свыше </w:t>
            </w:r>
          </w:p>
          <w:p w:rsidR="00625AED" w:rsidRPr="00B60131" w:rsidRDefault="00625AED" w:rsidP="00625AED">
            <w:pPr>
              <w:autoSpaceDE w:val="0"/>
              <w:autoSpaceDN w:val="0"/>
              <w:rPr>
                <w:sz w:val="22"/>
                <w:szCs w:val="28"/>
              </w:rPr>
            </w:pPr>
            <w:r w:rsidRPr="00B60131">
              <w:rPr>
                <w:sz w:val="22"/>
                <w:szCs w:val="28"/>
              </w:rPr>
              <w:t>1,2 до 1,8</w:t>
            </w:r>
          </w:p>
        </w:tc>
        <w:tc>
          <w:tcPr>
            <w:tcW w:w="43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3,0</w:t>
            </w:r>
          </w:p>
          <w:p w:rsidR="00625AED" w:rsidRPr="00B60131" w:rsidRDefault="00625AED" w:rsidP="00625AED">
            <w:pPr>
              <w:autoSpaceDE w:val="0"/>
              <w:autoSpaceDN w:val="0"/>
              <w:jc w:val="center"/>
              <w:rPr>
                <w:sz w:val="22"/>
                <w:szCs w:val="28"/>
              </w:rPr>
            </w:pPr>
            <w:r w:rsidRPr="00B60131">
              <w:rPr>
                <w:sz w:val="22"/>
                <w:szCs w:val="28"/>
              </w:rPr>
              <w:t>1,7</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6,0</w:t>
            </w:r>
          </w:p>
          <w:p w:rsidR="00625AED" w:rsidRPr="00B60131" w:rsidRDefault="00625AED" w:rsidP="00625AED">
            <w:pPr>
              <w:autoSpaceDE w:val="0"/>
              <w:autoSpaceDN w:val="0"/>
              <w:jc w:val="center"/>
              <w:rPr>
                <w:sz w:val="22"/>
                <w:szCs w:val="28"/>
              </w:rPr>
            </w:pPr>
            <w:r w:rsidRPr="00B60131">
              <w:rPr>
                <w:sz w:val="22"/>
                <w:szCs w:val="28"/>
              </w:rPr>
              <w:t>3,4</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3,9</w:t>
            </w:r>
          </w:p>
          <w:p w:rsidR="00625AED" w:rsidRPr="00B60131" w:rsidRDefault="00625AED" w:rsidP="00625AED">
            <w:pPr>
              <w:autoSpaceDE w:val="0"/>
              <w:autoSpaceDN w:val="0"/>
              <w:jc w:val="center"/>
              <w:rPr>
                <w:sz w:val="22"/>
                <w:szCs w:val="28"/>
              </w:rPr>
            </w:pPr>
            <w:r w:rsidRPr="00B60131">
              <w:rPr>
                <w:sz w:val="22"/>
                <w:szCs w:val="28"/>
              </w:rPr>
              <w:t>2,2</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0,31</w:t>
            </w:r>
            <w:r w:rsidRPr="00B60131">
              <w:rPr>
                <w:sz w:val="22"/>
                <w:szCs w:val="28"/>
              </w:rPr>
              <w:t xml:space="preserve"> 0,14</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0,47</w:t>
            </w:r>
            <w:r w:rsidRPr="00B60131">
              <w:rPr>
                <w:sz w:val="22"/>
                <w:szCs w:val="28"/>
              </w:rPr>
              <w:t xml:space="preserve"> 0,21</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0,38</w:t>
            </w:r>
            <w:r w:rsidRPr="00B60131">
              <w:rPr>
                <w:sz w:val="22"/>
                <w:szCs w:val="28"/>
              </w:rPr>
              <w:t xml:space="preserve"> 0,17</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0,02</w:t>
            </w:r>
            <w:r w:rsidRPr="00B60131">
              <w:rPr>
                <w:sz w:val="22"/>
                <w:szCs w:val="28"/>
              </w:rPr>
              <w:t xml:space="preserve"> 0,02</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0,03</w:t>
            </w:r>
            <w:r w:rsidRPr="00B60131">
              <w:rPr>
                <w:sz w:val="22"/>
                <w:szCs w:val="28"/>
              </w:rPr>
              <w:t xml:space="preserve"> 0,03</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0,02</w:t>
            </w:r>
            <w:r w:rsidRPr="00B60131">
              <w:rPr>
                <w:sz w:val="22"/>
                <w:szCs w:val="28"/>
              </w:rPr>
              <w:t xml:space="preserve"> 0,02</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w:t>
            </w:r>
            <w:r w:rsidRPr="00B60131">
              <w:rPr>
                <w:sz w:val="22"/>
                <w:szCs w:val="28"/>
              </w:rPr>
              <w:t xml:space="preserve"> 0,009</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0,012</w:t>
            </w:r>
            <w:r w:rsidRPr="00B60131">
              <w:rPr>
                <w:sz w:val="22"/>
                <w:szCs w:val="28"/>
              </w:rPr>
              <w:t xml:space="preserve"> 0,01</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0,011 0,009</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43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0,19</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0,29</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0,23</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0,08</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0,09</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0,08</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0,12</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0,09</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0,003</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0,006</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0,004</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0,040</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0,048</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0,043</w:t>
            </w:r>
          </w:p>
        </w:tc>
      </w:tr>
      <w:tr w:rsidR="00625AED" w:rsidRPr="00B60131" w:rsidTr="00625AED">
        <w:trPr>
          <w:trHeight w:val="614"/>
        </w:trPr>
        <w:tc>
          <w:tcPr>
            <w:tcW w:w="395"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свыше</w:t>
            </w:r>
          </w:p>
          <w:p w:rsidR="00625AED" w:rsidRPr="00B60131" w:rsidRDefault="00625AED" w:rsidP="00625AED">
            <w:pPr>
              <w:autoSpaceDE w:val="0"/>
              <w:autoSpaceDN w:val="0"/>
              <w:rPr>
                <w:sz w:val="22"/>
                <w:szCs w:val="28"/>
              </w:rPr>
            </w:pPr>
            <w:r w:rsidRPr="00B60131">
              <w:rPr>
                <w:sz w:val="22"/>
                <w:szCs w:val="28"/>
              </w:rPr>
              <w:t>1,8 до 3,5</w:t>
            </w:r>
          </w:p>
        </w:tc>
        <w:tc>
          <w:tcPr>
            <w:tcW w:w="43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4,5</w:t>
            </w:r>
            <w:r w:rsidRPr="00B60131">
              <w:rPr>
                <w:sz w:val="22"/>
                <w:szCs w:val="28"/>
              </w:rPr>
              <w:t xml:space="preserve"> 2,9</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8,8</w:t>
            </w:r>
          </w:p>
          <w:p w:rsidR="00625AED" w:rsidRPr="00B60131" w:rsidRDefault="00625AED" w:rsidP="00625AED">
            <w:pPr>
              <w:autoSpaceDE w:val="0"/>
              <w:autoSpaceDN w:val="0"/>
              <w:jc w:val="center"/>
              <w:rPr>
                <w:sz w:val="22"/>
                <w:szCs w:val="28"/>
              </w:rPr>
            </w:pPr>
            <w:r w:rsidRPr="00B60131">
              <w:rPr>
                <w:sz w:val="22"/>
                <w:szCs w:val="28"/>
              </w:rPr>
              <w:t>5,7</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5,7</w:t>
            </w:r>
          </w:p>
          <w:p w:rsidR="00625AED" w:rsidRPr="00B60131" w:rsidRDefault="00625AED" w:rsidP="00625AED">
            <w:pPr>
              <w:autoSpaceDE w:val="0"/>
              <w:autoSpaceDN w:val="0"/>
              <w:jc w:val="center"/>
              <w:rPr>
                <w:sz w:val="22"/>
                <w:szCs w:val="28"/>
              </w:rPr>
            </w:pPr>
            <w:r w:rsidRPr="00B60131">
              <w:rPr>
                <w:sz w:val="22"/>
                <w:szCs w:val="28"/>
              </w:rPr>
              <w:t>3,7</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0,44</w:t>
            </w:r>
            <w:r w:rsidRPr="00B60131">
              <w:rPr>
                <w:sz w:val="22"/>
                <w:szCs w:val="28"/>
              </w:rPr>
              <w:t xml:space="preserve"> 0,18</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0,66</w:t>
            </w:r>
          </w:p>
          <w:p w:rsidR="00625AED" w:rsidRPr="00B60131" w:rsidRDefault="00625AED" w:rsidP="00625AED">
            <w:pPr>
              <w:autoSpaceDE w:val="0"/>
              <w:autoSpaceDN w:val="0"/>
              <w:jc w:val="center"/>
              <w:rPr>
                <w:sz w:val="22"/>
                <w:szCs w:val="28"/>
              </w:rPr>
            </w:pPr>
            <w:r w:rsidRPr="00B60131">
              <w:rPr>
                <w:sz w:val="22"/>
                <w:szCs w:val="28"/>
              </w:rPr>
              <w:t>0,27</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0,53</w:t>
            </w:r>
            <w:r w:rsidRPr="00B60131">
              <w:rPr>
                <w:sz w:val="22"/>
                <w:szCs w:val="28"/>
              </w:rPr>
              <w:t xml:space="preserve"> 0,22</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0,03</w:t>
            </w:r>
            <w:r w:rsidRPr="00B60131">
              <w:rPr>
                <w:sz w:val="22"/>
                <w:szCs w:val="28"/>
              </w:rPr>
              <w:t xml:space="preserve"> 0,03</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0,04 0,04</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0,03 0,03</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0,012</w:t>
            </w:r>
            <w:r w:rsidRPr="00B60131">
              <w:rPr>
                <w:sz w:val="22"/>
                <w:szCs w:val="28"/>
              </w:rPr>
              <w:t xml:space="preserve"> 0,011</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0,014</w:t>
            </w:r>
            <w:r w:rsidRPr="00B60131">
              <w:rPr>
                <w:sz w:val="22"/>
                <w:szCs w:val="28"/>
              </w:rPr>
              <w:t xml:space="preserve"> 0,013</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0,013</w:t>
            </w:r>
            <w:r w:rsidRPr="00B60131">
              <w:rPr>
                <w:sz w:val="22"/>
                <w:szCs w:val="28"/>
              </w:rPr>
              <w:t xml:space="preserve"> 0,012</w:t>
            </w:r>
          </w:p>
        </w:tc>
      </w:tr>
      <w:tr w:rsidR="00625AED" w:rsidRPr="00B60131" w:rsidTr="00625AED">
        <w:trPr>
          <w:trHeight w:val="30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43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0,35</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0,53</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0,42</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0,14</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0,17</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0,15</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0,13</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0,16</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0,005</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0,007</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0,048</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0,058</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0,052</w:t>
            </w:r>
          </w:p>
        </w:tc>
      </w:tr>
      <w:tr w:rsidR="00625AED" w:rsidRPr="00B60131" w:rsidTr="00625AED">
        <w:trPr>
          <w:trHeight w:val="614"/>
        </w:trPr>
        <w:tc>
          <w:tcPr>
            <w:tcW w:w="395"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свыше</w:t>
            </w:r>
          </w:p>
          <w:p w:rsidR="00625AED" w:rsidRPr="00B60131" w:rsidRDefault="00625AED" w:rsidP="00625AED">
            <w:pPr>
              <w:autoSpaceDE w:val="0"/>
              <w:autoSpaceDN w:val="0"/>
              <w:rPr>
                <w:sz w:val="22"/>
                <w:szCs w:val="28"/>
              </w:rPr>
            </w:pPr>
            <w:r w:rsidRPr="00B60131">
              <w:rPr>
                <w:sz w:val="22"/>
                <w:szCs w:val="28"/>
              </w:rPr>
              <w:t>3,5</w:t>
            </w:r>
          </w:p>
        </w:tc>
        <w:tc>
          <w:tcPr>
            <w:tcW w:w="43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9,0</w:t>
            </w:r>
            <w:r w:rsidRPr="00B60131">
              <w:rPr>
                <w:sz w:val="22"/>
                <w:szCs w:val="28"/>
              </w:rPr>
              <w:t xml:space="preserve"> 4,8</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18,0</w:t>
            </w:r>
            <w:r w:rsidRPr="00B60131">
              <w:rPr>
                <w:sz w:val="22"/>
                <w:szCs w:val="28"/>
              </w:rPr>
              <w:t xml:space="preserve"> 9,6</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11,7</w:t>
            </w:r>
            <w:r w:rsidRPr="00B60131">
              <w:rPr>
                <w:sz w:val="22"/>
                <w:szCs w:val="28"/>
              </w:rPr>
              <w:t xml:space="preserve"> 6,3</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0,88</w:t>
            </w:r>
            <w:r w:rsidRPr="00B60131">
              <w:rPr>
                <w:sz w:val="22"/>
                <w:szCs w:val="28"/>
              </w:rPr>
              <w:t xml:space="preserve"> 0,39</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1,3</w:t>
            </w:r>
            <w:r w:rsidRPr="00B60131">
              <w:rPr>
                <w:sz w:val="22"/>
                <w:szCs w:val="28"/>
              </w:rPr>
              <w:t xml:space="preserve"> 0,58</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1,04</w:t>
            </w:r>
            <w:r w:rsidRPr="00B60131">
              <w:rPr>
                <w:sz w:val="22"/>
                <w:szCs w:val="28"/>
              </w:rPr>
              <w:t xml:space="preserve"> 0,46</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0,05</w:t>
            </w:r>
            <w:r w:rsidRPr="00B60131">
              <w:rPr>
                <w:sz w:val="22"/>
                <w:szCs w:val="28"/>
              </w:rPr>
              <w:t xml:space="preserve"> 0,05</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0,06</w:t>
            </w:r>
            <w:r w:rsidRPr="00B60131">
              <w:rPr>
                <w:sz w:val="22"/>
                <w:szCs w:val="28"/>
              </w:rPr>
              <w:t xml:space="preserve"> 0,06</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0,05</w:t>
            </w:r>
            <w:r w:rsidRPr="00B60131">
              <w:rPr>
                <w:sz w:val="22"/>
                <w:szCs w:val="28"/>
              </w:rPr>
              <w:t xml:space="preserve"> 0,05</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0,016</w:t>
            </w:r>
            <w:r w:rsidRPr="00B60131">
              <w:rPr>
                <w:sz w:val="22"/>
                <w:szCs w:val="28"/>
              </w:rPr>
              <w:t xml:space="preserve"> 0,014</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0,019</w:t>
            </w:r>
            <w:r w:rsidRPr="00B60131">
              <w:rPr>
                <w:sz w:val="22"/>
                <w:szCs w:val="28"/>
              </w:rPr>
              <w:t xml:space="preserve"> 0,017</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0,017</w:t>
            </w:r>
            <w:r w:rsidRPr="00B60131">
              <w:rPr>
                <w:sz w:val="22"/>
                <w:szCs w:val="28"/>
              </w:rPr>
              <w:t xml:space="preserve"> 0,015</w:t>
            </w:r>
          </w:p>
        </w:tc>
      </w:tr>
      <w:tr w:rsidR="00625AED" w:rsidRPr="00B60131" w:rsidTr="00625AED">
        <w:trPr>
          <w:trHeight w:val="326"/>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43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0,6</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0,75</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0,49</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0,24</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0,29</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0,26</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0,23</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0,35</w:t>
            </w:r>
          </w:p>
        </w:tc>
        <w:tc>
          <w:tcPr>
            <w:tcW w:w="26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0,28</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0,009</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0,018</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0,012</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0,065</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0,078</w:t>
            </w:r>
          </w:p>
        </w:tc>
        <w:tc>
          <w:tcPr>
            <w:tcW w:w="299"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0,07</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числителе приведены данные для автомобилей, оснащенных двигателями с карбюраторами, в знаменателе с впрыском топлива.</w:t>
      </w:r>
    </w:p>
    <w:p w:rsidR="00625AED" w:rsidRPr="00B60131" w:rsidRDefault="00625AED" w:rsidP="00625AED">
      <w:pPr>
        <w:autoSpaceDE w:val="0"/>
        <w:autoSpaceDN w:val="0"/>
        <w:jc w:val="thaiDistribute"/>
        <w:rPr>
          <w:sz w:val="20"/>
          <w:szCs w:val="20"/>
        </w:rPr>
      </w:pPr>
      <w:r w:rsidRPr="00B60131">
        <w:rPr>
          <w:sz w:val="20"/>
          <w:szCs w:val="20"/>
        </w:rPr>
        <w:t>Примечание 2 - В весенне-осенний период значения выбросов СО, СН, С и SO</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года. Выбросы </w:t>
      </w:r>
      <w:proofErr w:type="spellStart"/>
      <w:r w:rsidRPr="00B60131">
        <w:rPr>
          <w:sz w:val="20"/>
          <w:szCs w:val="20"/>
        </w:rPr>
        <w:t>NOx</w:t>
      </w:r>
      <w:proofErr w:type="spellEnd"/>
      <w:r w:rsidRPr="00B60131">
        <w:rPr>
          <w:sz w:val="20"/>
          <w:szCs w:val="20"/>
        </w:rPr>
        <w:t>, принимаются равными выбросам в холодный период.</w:t>
      </w:r>
    </w:p>
    <w:p w:rsidR="00625AED" w:rsidRPr="00B60131" w:rsidRDefault="00625AED" w:rsidP="00625AED">
      <w:pPr>
        <w:autoSpaceDE w:val="0"/>
        <w:autoSpaceDN w:val="0"/>
        <w:jc w:val="thaiDistribute"/>
        <w:rPr>
          <w:sz w:val="20"/>
          <w:szCs w:val="20"/>
        </w:rPr>
      </w:pPr>
      <w:r w:rsidRPr="00B60131">
        <w:rPr>
          <w:sz w:val="20"/>
          <w:szCs w:val="20"/>
        </w:rPr>
        <w:t>Примечание 3 - Для автомобилей, оборудованных сертифицированными каталитическими нейтрализаторами и работающих на неэтилированном бензине, значения выбросов в таблице должны умножаться на коэффициенты:</w:t>
      </w:r>
    </w:p>
    <w:p w:rsidR="00625AED" w:rsidRPr="00B60131" w:rsidRDefault="00625AED" w:rsidP="00625AED">
      <w:pPr>
        <w:autoSpaceDE w:val="0"/>
        <w:autoSpaceDN w:val="0"/>
        <w:jc w:val="thaiDistribute"/>
        <w:rPr>
          <w:sz w:val="20"/>
          <w:szCs w:val="20"/>
        </w:rPr>
      </w:pPr>
      <w:r w:rsidRPr="00B60131">
        <w:rPr>
          <w:sz w:val="20"/>
          <w:szCs w:val="20"/>
        </w:rPr>
        <w:t xml:space="preserve">- для СО - на 0.7, СН и </w:t>
      </w:r>
      <w:proofErr w:type="spellStart"/>
      <w:r w:rsidRPr="00B60131">
        <w:rPr>
          <w:sz w:val="20"/>
          <w:szCs w:val="20"/>
        </w:rPr>
        <w:t>NOx</w:t>
      </w:r>
      <w:proofErr w:type="spellEnd"/>
      <w:r w:rsidRPr="00B60131">
        <w:rPr>
          <w:sz w:val="20"/>
          <w:szCs w:val="20"/>
        </w:rPr>
        <w:t xml:space="preserve"> - на 0.8 при установке 3-х компонентных нейтрализаторов; </w:t>
      </w:r>
    </w:p>
    <w:p w:rsidR="00625AED" w:rsidRPr="00B60131" w:rsidRDefault="00625AED" w:rsidP="00625AED">
      <w:pPr>
        <w:autoSpaceDE w:val="0"/>
        <w:autoSpaceDN w:val="0"/>
        <w:jc w:val="thaiDistribute"/>
        <w:rPr>
          <w:sz w:val="20"/>
          <w:szCs w:val="20"/>
        </w:rPr>
      </w:pPr>
      <w:r w:rsidRPr="00B60131">
        <w:rPr>
          <w:sz w:val="20"/>
          <w:szCs w:val="20"/>
        </w:rPr>
        <w:t>- для СО - на 0.7, СН - на 0.8 при установке 2-х компонентных нейтрализаторов с дополнительной подачей воздуха (окислительного типа).</w:t>
      </w:r>
    </w:p>
    <w:p w:rsidR="00625AED" w:rsidRPr="00B60131" w:rsidRDefault="00625AED" w:rsidP="00625AED">
      <w:pPr>
        <w:autoSpaceDE w:val="0"/>
        <w:autoSpaceDN w:val="0"/>
        <w:jc w:val="thaiDistribute"/>
        <w:rPr>
          <w:szCs w:val="28"/>
        </w:rPr>
      </w:pPr>
      <w:r w:rsidRPr="00B60131">
        <w:rPr>
          <w:szCs w:val="28"/>
        </w:rPr>
        <w:t> </w:t>
      </w:r>
    </w:p>
    <w:p w:rsidR="00FB546E" w:rsidRPr="00B60131" w:rsidRDefault="00FB546E" w:rsidP="00625AED">
      <w:pPr>
        <w:autoSpaceDE w:val="0"/>
        <w:autoSpaceDN w:val="0"/>
        <w:jc w:val="thaiDistribute"/>
        <w:rPr>
          <w:szCs w:val="28"/>
        </w:rPr>
      </w:pPr>
    </w:p>
    <w:p w:rsidR="00FB546E" w:rsidRPr="00B60131" w:rsidRDefault="00FB546E" w:rsidP="00625AED">
      <w:pPr>
        <w:autoSpaceDE w:val="0"/>
        <w:autoSpaceDN w:val="0"/>
        <w:jc w:val="thaiDistribute"/>
        <w:rPr>
          <w:szCs w:val="28"/>
        </w:rPr>
      </w:pPr>
    </w:p>
    <w:p w:rsidR="00FB546E" w:rsidRPr="00B60131" w:rsidRDefault="00FB546E" w:rsidP="00FB546E">
      <w:pPr>
        <w:autoSpaceDE w:val="0"/>
        <w:autoSpaceDN w:val="0"/>
        <w:rPr>
          <w:b/>
          <w:szCs w:val="28"/>
          <w:lang w:val="kk-KZ"/>
        </w:rPr>
      </w:pPr>
      <w:bookmarkStart w:id="3" w:name="SUB350"/>
      <w:bookmarkEnd w:id="3"/>
      <w:r w:rsidRPr="00B60131">
        <w:rPr>
          <w:b/>
          <w:szCs w:val="28"/>
        </w:rPr>
        <w:lastRenderedPageBreak/>
        <w:t>Таблица 6</w:t>
      </w:r>
      <w:r w:rsidRPr="00B60131">
        <w:rPr>
          <w:b/>
          <w:szCs w:val="28"/>
          <w:lang w:val="kk-KZ"/>
        </w:rPr>
        <w:t>.</w:t>
      </w:r>
    </w:p>
    <w:p w:rsidR="00625AED" w:rsidRPr="00B60131" w:rsidRDefault="00625AED" w:rsidP="00FB546E">
      <w:pPr>
        <w:autoSpaceDE w:val="0"/>
        <w:autoSpaceDN w:val="0"/>
        <w:rPr>
          <w:b/>
          <w:szCs w:val="28"/>
        </w:rPr>
      </w:pPr>
      <w:proofErr w:type="spellStart"/>
      <w:r w:rsidRPr="00B60131">
        <w:rPr>
          <w:b/>
          <w:szCs w:val="28"/>
        </w:rPr>
        <w:t>Пробеговые</w:t>
      </w:r>
      <w:proofErr w:type="spellEnd"/>
      <w:r w:rsidRPr="00B60131">
        <w:rPr>
          <w:b/>
          <w:szCs w:val="28"/>
        </w:rPr>
        <w:t xml:space="preserve"> выбросы современных легковых автомобилей, с улучшенными</w:t>
      </w:r>
      <w:r w:rsidR="00FB546E" w:rsidRPr="00B60131">
        <w:rPr>
          <w:b/>
          <w:szCs w:val="28"/>
          <w:lang w:val="kk-KZ"/>
        </w:rPr>
        <w:t xml:space="preserve"> </w:t>
      </w:r>
      <w:r w:rsidRPr="00B60131">
        <w:rPr>
          <w:b/>
          <w:szCs w:val="28"/>
        </w:rPr>
        <w:t>экологическими характеристиками</w:t>
      </w:r>
    </w:p>
    <w:tbl>
      <w:tblPr>
        <w:tblW w:w="0" w:type="auto"/>
        <w:tblCellMar>
          <w:left w:w="0" w:type="dxa"/>
          <w:right w:w="0" w:type="dxa"/>
        </w:tblCellMar>
        <w:tblLook w:val="04A0" w:firstRow="1" w:lastRow="0" w:firstColumn="1" w:lastColumn="0" w:noHBand="0" w:noVBand="1"/>
      </w:tblPr>
      <w:tblGrid>
        <w:gridCol w:w="1421"/>
        <w:gridCol w:w="1238"/>
        <w:gridCol w:w="682"/>
        <w:gridCol w:w="672"/>
        <w:gridCol w:w="672"/>
        <w:gridCol w:w="672"/>
        <w:gridCol w:w="682"/>
        <w:gridCol w:w="682"/>
        <w:gridCol w:w="672"/>
        <w:gridCol w:w="682"/>
        <w:gridCol w:w="672"/>
        <w:gridCol w:w="755"/>
      </w:tblGrid>
      <w:tr w:rsidR="00625AED" w:rsidRPr="00B60131" w:rsidTr="00625AED">
        <w:trPr>
          <w:trHeight w:val="432"/>
        </w:trPr>
        <w:tc>
          <w:tcPr>
            <w:tcW w:w="1421"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Рабочий объем двигателя, л</w:t>
            </w:r>
          </w:p>
        </w:tc>
        <w:tc>
          <w:tcPr>
            <w:tcW w:w="1238"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Тип двигателя</w:t>
            </w:r>
          </w:p>
        </w:tc>
        <w:tc>
          <w:tcPr>
            <w:tcW w:w="6843" w:type="dxa"/>
            <w:gridSpan w:val="10"/>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Удельные выбросы загрязняющих веществ (</w:t>
            </w:r>
            <w:proofErr w:type="spellStart"/>
            <w:r w:rsidRPr="00B60131">
              <w:rPr>
                <w:sz w:val="22"/>
                <w:szCs w:val="28"/>
              </w:rPr>
              <w:t>m</w:t>
            </w:r>
            <w:r w:rsidRPr="00B60131">
              <w:rPr>
                <w:sz w:val="22"/>
                <w:szCs w:val="28"/>
                <w:vertAlign w:val="subscript"/>
              </w:rPr>
              <w:t>Lik</w:t>
            </w:r>
            <w:proofErr w:type="spellEnd"/>
            <w:r w:rsidRPr="00B60131">
              <w:rPr>
                <w:sz w:val="22"/>
                <w:szCs w:val="28"/>
              </w:rPr>
              <w:t>), г/км</w:t>
            </w:r>
          </w:p>
        </w:tc>
      </w:tr>
      <w:tr w:rsidR="00625AED" w:rsidRPr="00B60131" w:rsidTr="00625AED">
        <w:trPr>
          <w:trHeight w:val="33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35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СО</w:t>
            </w:r>
          </w:p>
        </w:tc>
        <w:tc>
          <w:tcPr>
            <w:tcW w:w="134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СН</w:t>
            </w:r>
          </w:p>
        </w:tc>
        <w:tc>
          <w:tcPr>
            <w:tcW w:w="136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NO</w:t>
            </w:r>
            <w:r w:rsidRPr="00B60131">
              <w:rPr>
                <w:sz w:val="22"/>
                <w:szCs w:val="28"/>
                <w:vertAlign w:val="subscript"/>
              </w:rPr>
              <w:t>X</w:t>
            </w:r>
          </w:p>
        </w:tc>
        <w:tc>
          <w:tcPr>
            <w:tcW w:w="135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w:t>
            </w:r>
          </w:p>
        </w:tc>
        <w:tc>
          <w:tcPr>
            <w:tcW w:w="1427"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SO</w:t>
            </w:r>
            <w:r w:rsidRPr="00B60131">
              <w:rPr>
                <w:sz w:val="22"/>
                <w:szCs w:val="28"/>
                <w:vertAlign w:val="subscript"/>
              </w:rPr>
              <w:t>2</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T</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T</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T</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T</w:t>
            </w:r>
          </w:p>
        </w:tc>
        <w:tc>
          <w:tcPr>
            <w:tcW w:w="7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X</w:t>
            </w:r>
          </w:p>
        </w:tc>
      </w:tr>
      <w:tr w:rsidR="00625AED" w:rsidRPr="00B60131" w:rsidTr="00625AED">
        <w:trPr>
          <w:trHeight w:val="605"/>
        </w:trPr>
        <w:tc>
          <w:tcPr>
            <w:tcW w:w="1421"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до 1,2</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7.5</w:t>
            </w:r>
            <w:r w:rsidRPr="00B60131">
              <w:rPr>
                <w:sz w:val="22"/>
                <w:szCs w:val="28"/>
              </w:rPr>
              <w:t xml:space="preserve"> 5,3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9,3</w:t>
            </w:r>
            <w:r w:rsidRPr="00B60131">
              <w:rPr>
                <w:sz w:val="22"/>
                <w:szCs w:val="28"/>
              </w:rPr>
              <w:t xml:space="preserve"> 6,6</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1,0</w:t>
            </w:r>
            <w:r w:rsidRPr="00B60131">
              <w:rPr>
                <w:sz w:val="22"/>
                <w:szCs w:val="28"/>
              </w:rPr>
              <w:t xml:space="preserve"> 0,8</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1,5</w:t>
            </w:r>
          </w:p>
          <w:p w:rsidR="00625AED" w:rsidRPr="00B60131" w:rsidRDefault="00625AED" w:rsidP="00625AED">
            <w:pPr>
              <w:autoSpaceDE w:val="0"/>
              <w:autoSpaceDN w:val="0"/>
              <w:jc w:val="center"/>
              <w:rPr>
                <w:sz w:val="22"/>
                <w:szCs w:val="28"/>
              </w:rPr>
            </w:pPr>
            <w:r w:rsidRPr="00B60131">
              <w:rPr>
                <w:sz w:val="22"/>
                <w:szCs w:val="28"/>
              </w:rPr>
              <w:t>1,2</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0,14</w:t>
            </w:r>
            <w:r w:rsidRPr="00B60131">
              <w:rPr>
                <w:sz w:val="22"/>
                <w:szCs w:val="28"/>
              </w:rPr>
              <w:t xml:space="preserve"> 0,14</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0,14</w:t>
            </w:r>
            <w:r w:rsidRPr="00B60131">
              <w:rPr>
                <w:sz w:val="22"/>
                <w:szCs w:val="28"/>
              </w:rPr>
              <w:t xml:space="preserve"> 0,14</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0,036</w:t>
            </w:r>
            <w:r w:rsidRPr="00B60131">
              <w:rPr>
                <w:sz w:val="22"/>
                <w:szCs w:val="28"/>
              </w:rPr>
              <w:t xml:space="preserve"> 0,032</w:t>
            </w:r>
          </w:p>
        </w:tc>
        <w:tc>
          <w:tcPr>
            <w:tcW w:w="7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0,045</w:t>
            </w:r>
            <w:r w:rsidRPr="00B60131">
              <w:rPr>
                <w:sz w:val="22"/>
                <w:szCs w:val="28"/>
              </w:rPr>
              <w:t xml:space="preserve"> 0,041</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 </w:t>
            </w:r>
          </w:p>
          <w:p w:rsidR="00625AED" w:rsidRPr="00B60131" w:rsidRDefault="00625AED" w:rsidP="00625AED">
            <w:pPr>
              <w:autoSpaceDE w:val="0"/>
              <w:autoSpaceDN w:val="0"/>
              <w:jc w:val="center"/>
              <w:rPr>
                <w:sz w:val="22"/>
                <w:szCs w:val="28"/>
              </w:rPr>
            </w:pPr>
            <w:r w:rsidRPr="00B60131">
              <w:rPr>
                <w:sz w:val="22"/>
                <w:szCs w:val="28"/>
              </w:rPr>
              <w:t>Д</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0,8</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0,9</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0,8</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0,8</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0,06</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0,143</w:t>
            </w:r>
          </w:p>
        </w:tc>
        <w:tc>
          <w:tcPr>
            <w:tcW w:w="7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0,178</w:t>
            </w:r>
          </w:p>
        </w:tc>
      </w:tr>
      <w:tr w:rsidR="00625AED" w:rsidRPr="00B60131" w:rsidTr="00625AED">
        <w:trPr>
          <w:trHeight w:val="614"/>
        </w:trPr>
        <w:tc>
          <w:tcPr>
            <w:tcW w:w="1421"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 xml:space="preserve">свыше </w:t>
            </w:r>
          </w:p>
          <w:p w:rsidR="00625AED" w:rsidRPr="00B60131" w:rsidRDefault="00625AED" w:rsidP="00625AED">
            <w:pPr>
              <w:autoSpaceDE w:val="0"/>
              <w:autoSpaceDN w:val="0"/>
              <w:rPr>
                <w:sz w:val="22"/>
                <w:szCs w:val="28"/>
              </w:rPr>
            </w:pPr>
            <w:r w:rsidRPr="00B60131">
              <w:rPr>
                <w:sz w:val="22"/>
                <w:szCs w:val="28"/>
              </w:rPr>
              <w:t>1,9 до 1,8</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9,4</w:t>
            </w:r>
            <w:r w:rsidRPr="00B60131">
              <w:rPr>
                <w:sz w:val="22"/>
                <w:szCs w:val="28"/>
              </w:rPr>
              <w:t xml:space="preserve"> 6,6</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11,8</w:t>
            </w:r>
            <w:r w:rsidRPr="00B60131">
              <w:rPr>
                <w:sz w:val="22"/>
                <w:szCs w:val="28"/>
              </w:rPr>
              <w:t xml:space="preserve"> 8,3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1,2</w:t>
            </w:r>
            <w:r w:rsidRPr="00B60131">
              <w:rPr>
                <w:sz w:val="22"/>
                <w:szCs w:val="28"/>
              </w:rPr>
              <w:t xml:space="preserve"> 1,0</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1,8</w:t>
            </w:r>
            <w:r w:rsidRPr="00B60131">
              <w:rPr>
                <w:sz w:val="22"/>
                <w:szCs w:val="28"/>
              </w:rPr>
              <w:t xml:space="preserve"> 1,5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0,17</w:t>
            </w:r>
            <w:r w:rsidRPr="00B60131">
              <w:rPr>
                <w:sz w:val="22"/>
                <w:szCs w:val="28"/>
              </w:rPr>
              <w:t xml:space="preserve"> 0,17</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0,17</w:t>
            </w:r>
            <w:r w:rsidRPr="00B60131">
              <w:rPr>
                <w:sz w:val="22"/>
                <w:szCs w:val="28"/>
              </w:rPr>
              <w:t xml:space="preserve"> 0,17</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0,054</w:t>
            </w:r>
            <w:r w:rsidRPr="00B60131">
              <w:rPr>
                <w:sz w:val="22"/>
                <w:szCs w:val="28"/>
              </w:rPr>
              <w:t xml:space="preserve"> 0,049</w:t>
            </w:r>
          </w:p>
        </w:tc>
        <w:tc>
          <w:tcPr>
            <w:tcW w:w="7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0,068</w:t>
            </w:r>
            <w:r w:rsidRPr="00B60131">
              <w:rPr>
                <w:sz w:val="22"/>
                <w:szCs w:val="28"/>
              </w:rPr>
              <w:t xml:space="preserve"> 0,061</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1,2</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0,3</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1,1</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1,1</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0,06</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0,09</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0,214</w:t>
            </w:r>
          </w:p>
        </w:tc>
        <w:tc>
          <w:tcPr>
            <w:tcW w:w="7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0,268</w:t>
            </w:r>
          </w:p>
        </w:tc>
      </w:tr>
      <w:tr w:rsidR="00625AED" w:rsidRPr="00B60131" w:rsidTr="00625AED">
        <w:trPr>
          <w:trHeight w:val="614"/>
        </w:trPr>
        <w:tc>
          <w:tcPr>
            <w:tcW w:w="1421"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свыше</w:t>
            </w:r>
          </w:p>
          <w:p w:rsidR="00625AED" w:rsidRPr="00B60131" w:rsidRDefault="00625AED" w:rsidP="00625AED">
            <w:pPr>
              <w:autoSpaceDE w:val="0"/>
              <w:autoSpaceDN w:val="0"/>
              <w:rPr>
                <w:sz w:val="22"/>
                <w:szCs w:val="28"/>
              </w:rPr>
            </w:pPr>
            <w:r w:rsidRPr="00B60131">
              <w:rPr>
                <w:sz w:val="22"/>
                <w:szCs w:val="28"/>
              </w:rPr>
              <w:t>1,8 до 3,5</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13,2</w:t>
            </w:r>
            <w:r w:rsidRPr="00B60131">
              <w:rPr>
                <w:sz w:val="22"/>
                <w:szCs w:val="28"/>
              </w:rPr>
              <w:t xml:space="preserve"> 9,3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16,5</w:t>
            </w:r>
            <w:r w:rsidRPr="00B60131">
              <w:rPr>
                <w:sz w:val="22"/>
                <w:szCs w:val="28"/>
              </w:rPr>
              <w:t xml:space="preserve"> 11,7</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1,7</w:t>
            </w:r>
          </w:p>
          <w:p w:rsidR="00625AED" w:rsidRPr="00B60131" w:rsidRDefault="00625AED" w:rsidP="00625AED">
            <w:pPr>
              <w:autoSpaceDE w:val="0"/>
              <w:autoSpaceDN w:val="0"/>
              <w:jc w:val="center"/>
              <w:rPr>
                <w:sz w:val="22"/>
                <w:szCs w:val="28"/>
              </w:rPr>
            </w:pPr>
            <w:r w:rsidRPr="00B60131">
              <w:rPr>
                <w:sz w:val="22"/>
                <w:szCs w:val="28"/>
              </w:rPr>
              <w:t>1,4</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2,5</w:t>
            </w:r>
          </w:p>
          <w:p w:rsidR="00625AED" w:rsidRPr="00B60131" w:rsidRDefault="00625AED" w:rsidP="00625AED">
            <w:pPr>
              <w:autoSpaceDE w:val="0"/>
              <w:autoSpaceDN w:val="0"/>
              <w:jc w:val="center"/>
              <w:rPr>
                <w:sz w:val="22"/>
                <w:szCs w:val="28"/>
              </w:rPr>
            </w:pPr>
            <w:r w:rsidRPr="00B60131">
              <w:rPr>
                <w:sz w:val="22"/>
                <w:szCs w:val="28"/>
              </w:rPr>
              <w:t>2,1</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0,24</w:t>
            </w:r>
            <w:r w:rsidRPr="00B60131">
              <w:rPr>
                <w:sz w:val="22"/>
                <w:szCs w:val="28"/>
              </w:rPr>
              <w:t xml:space="preserve"> 0,24</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0,24</w:t>
            </w:r>
            <w:r w:rsidRPr="00B60131">
              <w:rPr>
                <w:sz w:val="22"/>
                <w:szCs w:val="28"/>
              </w:rPr>
              <w:t xml:space="preserve"> 0,24</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0,063</w:t>
            </w:r>
            <w:r w:rsidRPr="00B60131">
              <w:rPr>
                <w:sz w:val="22"/>
                <w:szCs w:val="28"/>
              </w:rPr>
              <w:t xml:space="preserve"> 0,057</w:t>
            </w:r>
          </w:p>
        </w:tc>
        <w:tc>
          <w:tcPr>
            <w:tcW w:w="7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0,079</w:t>
            </w:r>
            <w:r w:rsidRPr="00B60131">
              <w:rPr>
                <w:sz w:val="22"/>
                <w:szCs w:val="28"/>
              </w:rPr>
              <w:t xml:space="preserve"> 0,071</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1,8</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2,2</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0,4</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1,9</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1,9</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0,10</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0,15</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0,25</w:t>
            </w:r>
          </w:p>
        </w:tc>
        <w:tc>
          <w:tcPr>
            <w:tcW w:w="7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0,313</w:t>
            </w:r>
          </w:p>
        </w:tc>
      </w:tr>
      <w:tr w:rsidR="00625AED" w:rsidRPr="00B60131" w:rsidTr="00625AED">
        <w:trPr>
          <w:trHeight w:val="624"/>
        </w:trPr>
        <w:tc>
          <w:tcPr>
            <w:tcW w:w="1421"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свыше 3,5</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18,8</w:t>
            </w:r>
            <w:r w:rsidRPr="00B60131">
              <w:rPr>
                <w:sz w:val="22"/>
                <w:szCs w:val="28"/>
              </w:rPr>
              <w:t xml:space="preserve"> 13,3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23,5</w:t>
            </w:r>
            <w:r w:rsidRPr="00B60131">
              <w:rPr>
                <w:sz w:val="22"/>
                <w:szCs w:val="28"/>
              </w:rPr>
              <w:t xml:space="preserve"> 16,6</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2,4</w:t>
            </w:r>
          </w:p>
          <w:p w:rsidR="00625AED" w:rsidRPr="00B60131" w:rsidRDefault="00625AED" w:rsidP="00625AED">
            <w:pPr>
              <w:autoSpaceDE w:val="0"/>
              <w:autoSpaceDN w:val="0"/>
              <w:jc w:val="center"/>
              <w:rPr>
                <w:sz w:val="22"/>
                <w:szCs w:val="28"/>
              </w:rPr>
            </w:pPr>
            <w:r w:rsidRPr="00B60131">
              <w:rPr>
                <w:sz w:val="22"/>
                <w:szCs w:val="28"/>
              </w:rPr>
              <w:t>2,0</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3,6</w:t>
            </w:r>
            <w:r w:rsidRPr="00B60131">
              <w:rPr>
                <w:sz w:val="22"/>
                <w:szCs w:val="28"/>
              </w:rPr>
              <w:t xml:space="preserve"> 3,0</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0,34</w:t>
            </w:r>
            <w:r w:rsidRPr="00B60131">
              <w:rPr>
                <w:sz w:val="22"/>
                <w:szCs w:val="28"/>
              </w:rPr>
              <w:t xml:space="preserve"> 0,34</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0,34</w:t>
            </w:r>
            <w:r w:rsidRPr="00B60131">
              <w:rPr>
                <w:sz w:val="22"/>
                <w:szCs w:val="28"/>
              </w:rPr>
              <w:t xml:space="preserve"> 0,34</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0,097</w:t>
            </w:r>
            <w:r w:rsidRPr="00B60131">
              <w:rPr>
                <w:sz w:val="22"/>
                <w:szCs w:val="28"/>
              </w:rPr>
              <w:t xml:space="preserve"> 0,087</w:t>
            </w:r>
          </w:p>
        </w:tc>
        <w:tc>
          <w:tcPr>
            <w:tcW w:w="7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0,121</w:t>
            </w:r>
            <w:r w:rsidRPr="00B60131">
              <w:rPr>
                <w:sz w:val="22"/>
                <w:szCs w:val="28"/>
              </w:rPr>
              <w:t xml:space="preserve"> 0,109</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3,1</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3,7</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0,7</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0,8</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2,4</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2,4</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0,35</w:t>
            </w:r>
          </w:p>
        </w:tc>
        <w:tc>
          <w:tcPr>
            <w:tcW w:w="7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0,481</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числителе приведены данные для автомобилей, оснащенных двигателями с карбюраторами, в знаменателе - с системой впрыска топлива.</w:t>
      </w:r>
    </w:p>
    <w:p w:rsidR="00625AED" w:rsidRPr="00B60131" w:rsidRDefault="00625AED" w:rsidP="00625AED">
      <w:pPr>
        <w:autoSpaceDE w:val="0"/>
        <w:autoSpaceDN w:val="0"/>
        <w:jc w:val="thaiDistribute"/>
        <w:rPr>
          <w:sz w:val="20"/>
          <w:szCs w:val="20"/>
        </w:rPr>
      </w:pPr>
      <w:r w:rsidRPr="00B60131">
        <w:rPr>
          <w:sz w:val="20"/>
          <w:szCs w:val="20"/>
        </w:rPr>
        <w:t>Примечание 2 - В весенне-осенний период значения выбросов СО, СН, С и SO</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625AED" w:rsidRPr="00B60131" w:rsidRDefault="00625AED" w:rsidP="00625AED">
      <w:pPr>
        <w:autoSpaceDE w:val="0"/>
        <w:autoSpaceDN w:val="0"/>
        <w:jc w:val="thaiDistribute"/>
        <w:rPr>
          <w:sz w:val="20"/>
          <w:szCs w:val="20"/>
        </w:rPr>
      </w:pPr>
      <w:r w:rsidRPr="00B60131">
        <w:rPr>
          <w:sz w:val="20"/>
          <w:szCs w:val="20"/>
        </w:rPr>
        <w:t>Примечание 3 - Для автомобилей, оборудованных сертифицированными каталитическими нейтрализаторами и работающих на неэтилированном бензине, значения выбросов должны умножаться на коэффициенты:</w:t>
      </w:r>
    </w:p>
    <w:p w:rsidR="00625AED" w:rsidRPr="00B60131" w:rsidRDefault="00625AED" w:rsidP="00625AED">
      <w:pPr>
        <w:autoSpaceDE w:val="0"/>
        <w:autoSpaceDN w:val="0"/>
        <w:jc w:val="thaiDistribute"/>
        <w:rPr>
          <w:sz w:val="20"/>
          <w:szCs w:val="20"/>
        </w:rPr>
      </w:pPr>
      <w:r w:rsidRPr="00B60131">
        <w:rPr>
          <w:sz w:val="20"/>
          <w:szCs w:val="20"/>
        </w:rPr>
        <w:t xml:space="preserve">- для СО - на 0.2, СН и </w:t>
      </w:r>
      <w:proofErr w:type="spellStart"/>
      <w:r w:rsidRPr="00B60131">
        <w:rPr>
          <w:sz w:val="20"/>
          <w:szCs w:val="20"/>
        </w:rPr>
        <w:t>NOx</w:t>
      </w:r>
      <w:proofErr w:type="spellEnd"/>
      <w:r w:rsidRPr="00B60131">
        <w:rPr>
          <w:sz w:val="20"/>
          <w:szCs w:val="20"/>
        </w:rPr>
        <w:t xml:space="preserve"> - на 0.3 при установке 3-х компонентных нейтрализаторов;</w:t>
      </w:r>
    </w:p>
    <w:p w:rsidR="00625AED" w:rsidRPr="00B60131" w:rsidRDefault="00625AED" w:rsidP="00625AED">
      <w:pPr>
        <w:autoSpaceDE w:val="0"/>
        <w:autoSpaceDN w:val="0"/>
        <w:jc w:val="thaiDistribute"/>
        <w:rPr>
          <w:sz w:val="20"/>
          <w:szCs w:val="20"/>
        </w:rPr>
      </w:pPr>
      <w:r w:rsidRPr="00B60131">
        <w:rPr>
          <w:sz w:val="20"/>
          <w:szCs w:val="20"/>
        </w:rPr>
        <w:t>- для СО - на 0.2, СН - на 0.3 при установке 2-х компонентных нейтрализаторов с дополнительной подачей воздуха (окислительного типа).</w:t>
      </w:r>
    </w:p>
    <w:p w:rsidR="00625AED" w:rsidRPr="00B60131" w:rsidRDefault="00625AED" w:rsidP="00625AED">
      <w:pPr>
        <w:autoSpaceDE w:val="0"/>
        <w:autoSpaceDN w:val="0"/>
        <w:jc w:val="thaiDistribute"/>
        <w:rPr>
          <w:sz w:val="20"/>
          <w:szCs w:val="20"/>
        </w:rPr>
      </w:pPr>
      <w:r w:rsidRPr="00B60131">
        <w:rPr>
          <w:sz w:val="20"/>
          <w:szCs w:val="20"/>
        </w:rPr>
        <w:t> </w:t>
      </w:r>
    </w:p>
    <w:p w:rsidR="00FB546E" w:rsidRPr="00B60131" w:rsidRDefault="00FB546E" w:rsidP="00625AED">
      <w:pPr>
        <w:autoSpaceDE w:val="0"/>
        <w:autoSpaceDN w:val="0"/>
        <w:jc w:val="thaiDistribute"/>
        <w:rPr>
          <w:szCs w:val="28"/>
        </w:rPr>
      </w:pPr>
    </w:p>
    <w:p w:rsidR="00FB546E" w:rsidRPr="00B60131" w:rsidRDefault="00FB546E" w:rsidP="00FB546E">
      <w:pPr>
        <w:autoSpaceDE w:val="0"/>
        <w:autoSpaceDN w:val="0"/>
        <w:rPr>
          <w:b/>
          <w:szCs w:val="28"/>
          <w:lang w:val="kk-KZ"/>
        </w:rPr>
      </w:pPr>
      <w:r w:rsidRPr="00B60131">
        <w:rPr>
          <w:b/>
          <w:szCs w:val="28"/>
        </w:rPr>
        <w:t>Таблица 7</w:t>
      </w:r>
      <w:r w:rsidRPr="00B60131">
        <w:rPr>
          <w:b/>
          <w:szCs w:val="28"/>
          <w:lang w:val="kk-KZ"/>
        </w:rPr>
        <w:t>.</w:t>
      </w:r>
    </w:p>
    <w:p w:rsidR="00625AED" w:rsidRPr="00B60131" w:rsidRDefault="00625AED" w:rsidP="002D22C5">
      <w:pPr>
        <w:autoSpaceDE w:val="0"/>
        <w:autoSpaceDN w:val="0"/>
        <w:jc w:val="both"/>
        <w:rPr>
          <w:b/>
          <w:szCs w:val="28"/>
        </w:rPr>
      </w:pPr>
      <w:r w:rsidRPr="00B60131">
        <w:rPr>
          <w:b/>
          <w:szCs w:val="28"/>
        </w:rPr>
        <w:t>Удельные выбросы загрязняющих веществ на холостом ходу современными легковыми автомобилями с улучшенными экологическими</w:t>
      </w:r>
      <w:r w:rsidR="002D22C5" w:rsidRPr="00B60131">
        <w:rPr>
          <w:b/>
          <w:szCs w:val="28"/>
          <w:lang w:val="kk-KZ"/>
        </w:rPr>
        <w:t xml:space="preserve"> </w:t>
      </w:r>
      <w:r w:rsidRPr="00B60131">
        <w:rPr>
          <w:b/>
          <w:szCs w:val="28"/>
        </w:rPr>
        <w:t>характеристиками</w:t>
      </w:r>
    </w:p>
    <w:tbl>
      <w:tblPr>
        <w:tblW w:w="4829" w:type="pct"/>
        <w:tblCellMar>
          <w:left w:w="0" w:type="dxa"/>
          <w:right w:w="0" w:type="dxa"/>
        </w:tblCellMar>
        <w:tblLook w:val="04A0" w:firstRow="1" w:lastRow="0" w:firstColumn="1" w:lastColumn="0" w:noHBand="0" w:noVBand="1"/>
      </w:tblPr>
      <w:tblGrid>
        <w:gridCol w:w="1587"/>
        <w:gridCol w:w="1154"/>
        <w:gridCol w:w="1305"/>
        <w:gridCol w:w="1286"/>
        <w:gridCol w:w="1305"/>
        <w:gridCol w:w="1295"/>
        <w:gridCol w:w="1453"/>
      </w:tblGrid>
      <w:tr w:rsidR="00625AED" w:rsidRPr="00B60131" w:rsidTr="00625AED">
        <w:trPr>
          <w:trHeight w:val="403"/>
        </w:trPr>
        <w:tc>
          <w:tcPr>
            <w:tcW w:w="845"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Рабочий объем двигателя, л</w:t>
            </w:r>
          </w:p>
        </w:tc>
        <w:tc>
          <w:tcPr>
            <w:tcW w:w="615"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Тип двигателя</w:t>
            </w:r>
          </w:p>
        </w:tc>
        <w:tc>
          <w:tcPr>
            <w:tcW w:w="3539" w:type="pct"/>
            <w:gridSpan w:val="5"/>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Удельные выбросы загрязняющих веществ (</w:t>
            </w:r>
            <w:proofErr w:type="spellStart"/>
            <w:r w:rsidRPr="00B60131">
              <w:rPr>
                <w:sz w:val="22"/>
                <w:szCs w:val="28"/>
              </w:rPr>
              <w:t>mx</w:t>
            </w:r>
            <w:r w:rsidRPr="00B60131">
              <w:rPr>
                <w:sz w:val="22"/>
                <w:szCs w:val="28"/>
                <w:vertAlign w:val="subscript"/>
              </w:rPr>
              <w:t>xxik</w:t>
            </w:r>
            <w:proofErr w:type="spellEnd"/>
            <w:r w:rsidRPr="00B60131">
              <w:rPr>
                <w:sz w:val="22"/>
                <w:szCs w:val="28"/>
              </w:rPr>
              <w:t>), г/мин</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СО</w:t>
            </w:r>
          </w:p>
        </w:tc>
        <w:tc>
          <w:tcPr>
            <w:tcW w:w="68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СН</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NO</w:t>
            </w:r>
            <w:r w:rsidRPr="00B60131">
              <w:rPr>
                <w:sz w:val="22"/>
                <w:szCs w:val="28"/>
                <w:vertAlign w:val="subscript"/>
              </w:rPr>
              <w:t>X</w:t>
            </w:r>
          </w:p>
        </w:tc>
        <w:tc>
          <w:tcPr>
            <w:tcW w:w="69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SO</w:t>
            </w:r>
            <w:r w:rsidRPr="00B60131">
              <w:rPr>
                <w:sz w:val="22"/>
                <w:szCs w:val="28"/>
                <w:vertAlign w:val="subscript"/>
              </w:rPr>
              <w:t>2</w:t>
            </w:r>
          </w:p>
        </w:tc>
      </w:tr>
      <w:tr w:rsidR="00625AED" w:rsidRPr="00B60131" w:rsidTr="00625AED">
        <w:trPr>
          <w:trHeight w:val="65"/>
        </w:trPr>
        <w:tc>
          <w:tcPr>
            <w:tcW w:w="845"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До 1,2</w:t>
            </w:r>
          </w:p>
        </w:tc>
        <w:tc>
          <w:tcPr>
            <w:tcW w:w="61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1,5</w:t>
            </w:r>
          </w:p>
          <w:p w:rsidR="00625AED" w:rsidRPr="00B60131" w:rsidRDefault="00625AED" w:rsidP="00625AED">
            <w:pPr>
              <w:autoSpaceDE w:val="0"/>
              <w:autoSpaceDN w:val="0"/>
              <w:jc w:val="center"/>
              <w:rPr>
                <w:sz w:val="22"/>
                <w:szCs w:val="28"/>
              </w:rPr>
            </w:pPr>
            <w:r w:rsidRPr="00B60131">
              <w:rPr>
                <w:sz w:val="22"/>
                <w:szCs w:val="28"/>
              </w:rPr>
              <w:t>0,8</w:t>
            </w:r>
          </w:p>
        </w:tc>
        <w:tc>
          <w:tcPr>
            <w:tcW w:w="68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0,15</w:t>
            </w:r>
          </w:p>
          <w:p w:rsidR="00625AED" w:rsidRPr="00B60131" w:rsidRDefault="00625AED" w:rsidP="00625AED">
            <w:pPr>
              <w:autoSpaceDE w:val="0"/>
              <w:autoSpaceDN w:val="0"/>
              <w:jc w:val="center"/>
              <w:rPr>
                <w:sz w:val="22"/>
                <w:szCs w:val="28"/>
              </w:rPr>
            </w:pPr>
            <w:r w:rsidRPr="00B60131">
              <w:rPr>
                <w:sz w:val="22"/>
                <w:szCs w:val="28"/>
              </w:rPr>
              <w:t>0,07</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w:t>
            </w:r>
          </w:p>
          <w:p w:rsidR="00625AED" w:rsidRPr="00B60131" w:rsidRDefault="00625AED" w:rsidP="00625AED">
            <w:pPr>
              <w:autoSpaceDE w:val="0"/>
              <w:autoSpaceDN w:val="0"/>
              <w:jc w:val="center"/>
              <w:rPr>
                <w:sz w:val="22"/>
                <w:szCs w:val="28"/>
              </w:rPr>
            </w:pPr>
            <w:r w:rsidRPr="00B60131">
              <w:rPr>
                <w:sz w:val="22"/>
                <w:szCs w:val="28"/>
              </w:rPr>
              <w:t>0,01</w:t>
            </w:r>
          </w:p>
        </w:tc>
        <w:tc>
          <w:tcPr>
            <w:tcW w:w="69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0,007</w:t>
            </w:r>
          </w:p>
          <w:p w:rsidR="00625AED" w:rsidRPr="00B60131" w:rsidRDefault="00625AED" w:rsidP="00625AED">
            <w:pPr>
              <w:autoSpaceDE w:val="0"/>
              <w:autoSpaceDN w:val="0"/>
              <w:jc w:val="center"/>
              <w:rPr>
                <w:sz w:val="22"/>
                <w:szCs w:val="28"/>
              </w:rPr>
            </w:pPr>
            <w:r w:rsidRPr="00B60131">
              <w:rPr>
                <w:sz w:val="22"/>
                <w:szCs w:val="28"/>
              </w:rPr>
              <w:t>0,006</w:t>
            </w:r>
          </w:p>
        </w:tc>
      </w:tr>
      <w:tr w:rsidR="00625AED" w:rsidRPr="00B60131" w:rsidTr="00625AED">
        <w:trPr>
          <w:trHeight w:val="65"/>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61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695" w:type="pct"/>
            <w:tcBorders>
              <w:top w:val="nil"/>
              <w:left w:val="nil"/>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jc w:val="center"/>
              <w:rPr>
                <w:sz w:val="22"/>
                <w:szCs w:val="28"/>
              </w:rPr>
            </w:pPr>
            <w:r w:rsidRPr="00B60131">
              <w:rPr>
                <w:sz w:val="22"/>
                <w:szCs w:val="28"/>
              </w:rPr>
              <w:t>0,1</w:t>
            </w:r>
          </w:p>
        </w:tc>
        <w:tc>
          <w:tcPr>
            <w:tcW w:w="68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0,05</w:t>
            </w:r>
          </w:p>
        </w:tc>
        <w:tc>
          <w:tcPr>
            <w:tcW w:w="69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0,002</w:t>
            </w:r>
          </w:p>
        </w:tc>
        <w:tc>
          <w:tcPr>
            <w:tcW w:w="77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0,032</w:t>
            </w:r>
          </w:p>
        </w:tc>
      </w:tr>
      <w:tr w:rsidR="00625AED" w:rsidRPr="00B60131" w:rsidTr="00625AED">
        <w:trPr>
          <w:trHeight w:val="65"/>
        </w:trPr>
        <w:tc>
          <w:tcPr>
            <w:tcW w:w="845"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 xml:space="preserve">свыше </w:t>
            </w:r>
          </w:p>
          <w:p w:rsidR="00625AED" w:rsidRPr="00B60131" w:rsidRDefault="00625AED" w:rsidP="00625AED">
            <w:pPr>
              <w:autoSpaceDE w:val="0"/>
              <w:autoSpaceDN w:val="0"/>
              <w:rPr>
                <w:sz w:val="22"/>
                <w:szCs w:val="28"/>
              </w:rPr>
            </w:pPr>
            <w:r w:rsidRPr="00B60131">
              <w:rPr>
                <w:sz w:val="22"/>
                <w:szCs w:val="28"/>
              </w:rPr>
              <w:t>1,2 до 1,8</w:t>
            </w:r>
          </w:p>
        </w:tc>
        <w:tc>
          <w:tcPr>
            <w:tcW w:w="61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2,0</w:t>
            </w:r>
          </w:p>
          <w:p w:rsidR="00625AED" w:rsidRPr="00B60131" w:rsidRDefault="00625AED" w:rsidP="00625AED">
            <w:pPr>
              <w:autoSpaceDE w:val="0"/>
              <w:autoSpaceDN w:val="0"/>
              <w:jc w:val="center"/>
              <w:rPr>
                <w:sz w:val="22"/>
                <w:szCs w:val="28"/>
              </w:rPr>
            </w:pPr>
            <w:r w:rsidRPr="00B60131">
              <w:rPr>
                <w:sz w:val="22"/>
                <w:szCs w:val="28"/>
              </w:rPr>
              <w:t>1,1</w:t>
            </w:r>
          </w:p>
        </w:tc>
        <w:tc>
          <w:tcPr>
            <w:tcW w:w="68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0,25</w:t>
            </w:r>
          </w:p>
          <w:p w:rsidR="00625AED" w:rsidRPr="00B60131" w:rsidRDefault="00625AED" w:rsidP="00625AED">
            <w:pPr>
              <w:autoSpaceDE w:val="0"/>
              <w:autoSpaceDN w:val="0"/>
              <w:jc w:val="center"/>
              <w:rPr>
                <w:sz w:val="22"/>
                <w:szCs w:val="28"/>
              </w:rPr>
            </w:pPr>
            <w:r w:rsidRPr="00B60131">
              <w:rPr>
                <w:sz w:val="22"/>
                <w:szCs w:val="28"/>
              </w:rPr>
              <w:t>0,11</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0,02</w:t>
            </w:r>
          </w:p>
          <w:p w:rsidR="00625AED" w:rsidRPr="00B60131" w:rsidRDefault="00625AED" w:rsidP="00625AED">
            <w:pPr>
              <w:autoSpaceDE w:val="0"/>
              <w:autoSpaceDN w:val="0"/>
              <w:jc w:val="center"/>
              <w:rPr>
                <w:sz w:val="22"/>
                <w:szCs w:val="28"/>
              </w:rPr>
            </w:pPr>
            <w:r w:rsidRPr="00B60131">
              <w:rPr>
                <w:sz w:val="22"/>
                <w:szCs w:val="28"/>
              </w:rPr>
              <w:t>0,02</w:t>
            </w:r>
          </w:p>
        </w:tc>
        <w:tc>
          <w:tcPr>
            <w:tcW w:w="69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7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0,009</w:t>
            </w:r>
          </w:p>
          <w:p w:rsidR="00625AED" w:rsidRPr="00B60131" w:rsidRDefault="00625AED" w:rsidP="00625AED">
            <w:pPr>
              <w:autoSpaceDE w:val="0"/>
              <w:autoSpaceDN w:val="0"/>
              <w:jc w:val="center"/>
              <w:rPr>
                <w:sz w:val="22"/>
                <w:szCs w:val="28"/>
              </w:rPr>
            </w:pPr>
            <w:r w:rsidRPr="00B60131">
              <w:rPr>
                <w:sz w:val="22"/>
                <w:szCs w:val="28"/>
              </w:rPr>
              <w:t>0,008</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61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w:t>
            </w:r>
          </w:p>
        </w:tc>
        <w:tc>
          <w:tcPr>
            <w:tcW w:w="68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0,06</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0,07</w:t>
            </w:r>
          </w:p>
        </w:tc>
        <w:tc>
          <w:tcPr>
            <w:tcW w:w="69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0,003</w:t>
            </w:r>
          </w:p>
        </w:tc>
        <w:tc>
          <w:tcPr>
            <w:tcW w:w="77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w:t>
            </w:r>
          </w:p>
        </w:tc>
      </w:tr>
      <w:tr w:rsidR="00625AED" w:rsidRPr="00B60131" w:rsidTr="00625AED">
        <w:trPr>
          <w:trHeight w:val="605"/>
        </w:trPr>
        <w:tc>
          <w:tcPr>
            <w:tcW w:w="845"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 xml:space="preserve">свыше </w:t>
            </w:r>
          </w:p>
          <w:p w:rsidR="00625AED" w:rsidRPr="00B60131" w:rsidRDefault="00625AED" w:rsidP="00625AED">
            <w:pPr>
              <w:autoSpaceDE w:val="0"/>
              <w:autoSpaceDN w:val="0"/>
              <w:rPr>
                <w:sz w:val="22"/>
                <w:szCs w:val="28"/>
              </w:rPr>
            </w:pPr>
            <w:r w:rsidRPr="00B60131">
              <w:rPr>
                <w:sz w:val="22"/>
                <w:szCs w:val="28"/>
              </w:rPr>
              <w:t>1,8 до 3,5</w:t>
            </w:r>
          </w:p>
        </w:tc>
        <w:tc>
          <w:tcPr>
            <w:tcW w:w="61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3,5</w:t>
            </w:r>
          </w:p>
          <w:p w:rsidR="00625AED" w:rsidRPr="00B60131" w:rsidRDefault="00625AED" w:rsidP="00625AED">
            <w:pPr>
              <w:autoSpaceDE w:val="0"/>
              <w:autoSpaceDN w:val="0"/>
              <w:jc w:val="center"/>
              <w:rPr>
                <w:sz w:val="22"/>
                <w:szCs w:val="28"/>
              </w:rPr>
            </w:pPr>
            <w:r w:rsidRPr="00B60131">
              <w:rPr>
                <w:sz w:val="22"/>
                <w:szCs w:val="28"/>
              </w:rPr>
              <w:t>1,9</w:t>
            </w:r>
          </w:p>
        </w:tc>
        <w:tc>
          <w:tcPr>
            <w:tcW w:w="68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0,35</w:t>
            </w:r>
          </w:p>
          <w:p w:rsidR="00625AED" w:rsidRPr="00B60131" w:rsidRDefault="00625AED" w:rsidP="00625AED">
            <w:pPr>
              <w:autoSpaceDE w:val="0"/>
              <w:autoSpaceDN w:val="0"/>
              <w:jc w:val="center"/>
              <w:rPr>
                <w:sz w:val="22"/>
                <w:szCs w:val="28"/>
              </w:rPr>
            </w:pPr>
            <w:r w:rsidRPr="00B60131">
              <w:rPr>
                <w:sz w:val="22"/>
                <w:szCs w:val="28"/>
              </w:rPr>
              <w:t>0,15</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0,03</w:t>
            </w:r>
          </w:p>
          <w:p w:rsidR="00625AED" w:rsidRPr="00B60131" w:rsidRDefault="00625AED" w:rsidP="00625AED">
            <w:pPr>
              <w:autoSpaceDE w:val="0"/>
              <w:autoSpaceDN w:val="0"/>
              <w:jc w:val="center"/>
              <w:rPr>
                <w:sz w:val="22"/>
                <w:szCs w:val="28"/>
              </w:rPr>
            </w:pPr>
            <w:r w:rsidRPr="00B60131">
              <w:rPr>
                <w:sz w:val="22"/>
                <w:szCs w:val="28"/>
              </w:rPr>
              <w:t>0,03</w:t>
            </w:r>
          </w:p>
        </w:tc>
        <w:tc>
          <w:tcPr>
            <w:tcW w:w="69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7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0,011</w:t>
            </w:r>
          </w:p>
          <w:p w:rsidR="00625AED" w:rsidRPr="00B60131" w:rsidRDefault="00625AED" w:rsidP="00625AED">
            <w:pPr>
              <w:autoSpaceDE w:val="0"/>
              <w:autoSpaceDN w:val="0"/>
              <w:jc w:val="center"/>
              <w:rPr>
                <w:sz w:val="22"/>
                <w:szCs w:val="28"/>
              </w:rPr>
            </w:pPr>
            <w:r w:rsidRPr="00B60131">
              <w:rPr>
                <w:sz w:val="22"/>
                <w:szCs w:val="28"/>
              </w:rPr>
              <w:t>0,01</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61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w:t>
            </w:r>
          </w:p>
        </w:tc>
        <w:tc>
          <w:tcPr>
            <w:tcW w:w="68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0,12</w:t>
            </w:r>
          </w:p>
        </w:tc>
        <w:tc>
          <w:tcPr>
            <w:tcW w:w="69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0,005</w:t>
            </w:r>
          </w:p>
        </w:tc>
        <w:tc>
          <w:tcPr>
            <w:tcW w:w="77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0,048</w:t>
            </w:r>
          </w:p>
        </w:tc>
      </w:tr>
      <w:tr w:rsidR="00625AED" w:rsidRPr="00B60131" w:rsidTr="00625AED">
        <w:trPr>
          <w:trHeight w:val="614"/>
        </w:trPr>
        <w:tc>
          <w:tcPr>
            <w:tcW w:w="845"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свыше 3,5</w:t>
            </w:r>
          </w:p>
        </w:tc>
        <w:tc>
          <w:tcPr>
            <w:tcW w:w="61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6,0</w:t>
            </w:r>
          </w:p>
          <w:p w:rsidR="00625AED" w:rsidRPr="00B60131" w:rsidRDefault="00625AED" w:rsidP="00625AED">
            <w:pPr>
              <w:autoSpaceDE w:val="0"/>
              <w:autoSpaceDN w:val="0"/>
              <w:jc w:val="center"/>
              <w:rPr>
                <w:sz w:val="22"/>
                <w:szCs w:val="28"/>
              </w:rPr>
            </w:pPr>
            <w:r w:rsidRPr="00B60131">
              <w:rPr>
                <w:sz w:val="22"/>
                <w:szCs w:val="28"/>
              </w:rPr>
              <w:t>3,2</w:t>
            </w:r>
          </w:p>
        </w:tc>
        <w:tc>
          <w:tcPr>
            <w:tcW w:w="68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0,7</w:t>
            </w:r>
          </w:p>
          <w:p w:rsidR="00625AED" w:rsidRPr="00B60131" w:rsidRDefault="00625AED" w:rsidP="00625AED">
            <w:pPr>
              <w:autoSpaceDE w:val="0"/>
              <w:autoSpaceDN w:val="0"/>
              <w:jc w:val="center"/>
              <w:rPr>
                <w:sz w:val="22"/>
                <w:szCs w:val="28"/>
              </w:rPr>
            </w:pPr>
            <w:r w:rsidRPr="00B60131">
              <w:rPr>
                <w:sz w:val="22"/>
                <w:szCs w:val="28"/>
              </w:rPr>
              <w:t>0,31</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0,05</w:t>
            </w:r>
          </w:p>
          <w:p w:rsidR="00625AED" w:rsidRPr="00B60131" w:rsidRDefault="00625AED" w:rsidP="00625AED">
            <w:pPr>
              <w:autoSpaceDE w:val="0"/>
              <w:autoSpaceDN w:val="0"/>
              <w:jc w:val="center"/>
              <w:rPr>
                <w:sz w:val="22"/>
                <w:szCs w:val="28"/>
              </w:rPr>
            </w:pPr>
            <w:r w:rsidRPr="00B60131">
              <w:rPr>
                <w:sz w:val="22"/>
                <w:szCs w:val="28"/>
              </w:rPr>
              <w:t>0,05</w:t>
            </w:r>
          </w:p>
        </w:tc>
        <w:tc>
          <w:tcPr>
            <w:tcW w:w="69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7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0,015</w:t>
            </w:r>
          </w:p>
          <w:p w:rsidR="00625AED" w:rsidRPr="00B60131" w:rsidRDefault="00625AED" w:rsidP="00625AED">
            <w:pPr>
              <w:autoSpaceDE w:val="0"/>
              <w:autoSpaceDN w:val="0"/>
              <w:jc w:val="center"/>
              <w:rPr>
                <w:sz w:val="22"/>
                <w:szCs w:val="28"/>
              </w:rPr>
            </w:pPr>
            <w:r w:rsidRPr="00B60131">
              <w:rPr>
                <w:sz w:val="22"/>
                <w:szCs w:val="28"/>
              </w:rPr>
              <w:t>0,013</w:t>
            </w:r>
          </w:p>
        </w:tc>
      </w:tr>
      <w:tr w:rsidR="00625AED" w:rsidRPr="00B60131" w:rsidTr="00625AED">
        <w:trPr>
          <w:trHeight w:val="326"/>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61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0,4</w:t>
            </w:r>
          </w:p>
        </w:tc>
        <w:tc>
          <w:tcPr>
            <w:tcW w:w="68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0,17</w:t>
            </w:r>
          </w:p>
        </w:tc>
        <w:tc>
          <w:tcPr>
            <w:tcW w:w="695"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0,21</w:t>
            </w:r>
          </w:p>
        </w:tc>
        <w:tc>
          <w:tcPr>
            <w:tcW w:w="69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0,008</w:t>
            </w:r>
          </w:p>
        </w:tc>
        <w:tc>
          <w:tcPr>
            <w:tcW w:w="774"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0,065</w:t>
            </w:r>
          </w:p>
        </w:tc>
      </w:tr>
    </w:tbl>
    <w:p w:rsidR="00625AED" w:rsidRPr="00B60131" w:rsidRDefault="00625AED" w:rsidP="00625AED">
      <w:pPr>
        <w:autoSpaceDE w:val="0"/>
        <w:autoSpaceDN w:val="0"/>
        <w:jc w:val="thaiDistribute"/>
        <w:rPr>
          <w:sz w:val="20"/>
          <w:szCs w:val="20"/>
        </w:rPr>
      </w:pPr>
      <w:r w:rsidRPr="00B60131">
        <w:rPr>
          <w:sz w:val="20"/>
          <w:szCs w:val="20"/>
        </w:rPr>
        <w:lastRenderedPageBreak/>
        <w:t>Примечание 1 - В числителе приведены данные для автомобилей, оснащенных двигателями с карбюраторами, в знаменателе - с впрыском топлива.</w:t>
      </w:r>
    </w:p>
    <w:p w:rsidR="00625AED" w:rsidRPr="00B60131" w:rsidRDefault="00625AED" w:rsidP="00625AED">
      <w:pPr>
        <w:autoSpaceDE w:val="0"/>
        <w:autoSpaceDN w:val="0"/>
        <w:jc w:val="thaiDistribute"/>
        <w:rPr>
          <w:sz w:val="20"/>
          <w:szCs w:val="20"/>
        </w:rPr>
      </w:pPr>
      <w:r w:rsidRPr="00B60131">
        <w:rPr>
          <w:sz w:val="20"/>
          <w:szCs w:val="20"/>
        </w:rPr>
        <w:t>Примечание 2 - Для автомобилей, оборудованных сертифицированными каталитическими нейтрализаторами и работающих на неэтилированном бензине, значения выбросов должны умножаться на коэффициенты:</w:t>
      </w:r>
    </w:p>
    <w:p w:rsidR="00625AED" w:rsidRPr="00B60131" w:rsidRDefault="00625AED" w:rsidP="00625AED">
      <w:pPr>
        <w:autoSpaceDE w:val="0"/>
        <w:autoSpaceDN w:val="0"/>
        <w:jc w:val="thaiDistribute"/>
        <w:rPr>
          <w:sz w:val="20"/>
          <w:szCs w:val="20"/>
        </w:rPr>
      </w:pPr>
      <w:r w:rsidRPr="00B60131">
        <w:rPr>
          <w:sz w:val="20"/>
          <w:szCs w:val="20"/>
        </w:rPr>
        <w:t xml:space="preserve">- для СО - на 0.2, СН и </w:t>
      </w:r>
      <w:proofErr w:type="spellStart"/>
      <w:r w:rsidRPr="00B60131">
        <w:rPr>
          <w:sz w:val="20"/>
          <w:szCs w:val="20"/>
        </w:rPr>
        <w:t>NOx</w:t>
      </w:r>
      <w:proofErr w:type="spellEnd"/>
      <w:r w:rsidRPr="00B60131">
        <w:rPr>
          <w:sz w:val="20"/>
          <w:szCs w:val="20"/>
        </w:rPr>
        <w:t xml:space="preserve"> - на 0.3 при установке 3-х компонентных нейтрализаторов;</w:t>
      </w:r>
    </w:p>
    <w:p w:rsidR="00625AED" w:rsidRPr="00B60131" w:rsidRDefault="00625AED" w:rsidP="00625AED">
      <w:pPr>
        <w:autoSpaceDE w:val="0"/>
        <w:autoSpaceDN w:val="0"/>
        <w:jc w:val="thaiDistribute"/>
        <w:rPr>
          <w:sz w:val="20"/>
          <w:szCs w:val="20"/>
        </w:rPr>
      </w:pPr>
      <w:r w:rsidRPr="00B60131">
        <w:rPr>
          <w:sz w:val="20"/>
          <w:szCs w:val="20"/>
        </w:rPr>
        <w:t>- для СО - на 0.2, СН на 0.3 при установке 2-х компонентных нейтрализаторов с дополнительной подачей воздуха (окислительного типа).</w:t>
      </w:r>
    </w:p>
    <w:p w:rsidR="002D22C5" w:rsidRPr="00B60131" w:rsidRDefault="002D22C5" w:rsidP="00625AED">
      <w:pPr>
        <w:autoSpaceDE w:val="0"/>
        <w:autoSpaceDN w:val="0"/>
        <w:jc w:val="thaiDistribute"/>
        <w:rPr>
          <w:szCs w:val="28"/>
        </w:rPr>
      </w:pPr>
    </w:p>
    <w:p w:rsidR="002D22C5" w:rsidRPr="00B60131" w:rsidRDefault="002D22C5" w:rsidP="002D22C5">
      <w:pPr>
        <w:autoSpaceDE w:val="0"/>
        <w:autoSpaceDN w:val="0"/>
        <w:rPr>
          <w:b/>
          <w:szCs w:val="28"/>
          <w:lang w:val="kk-KZ"/>
        </w:rPr>
      </w:pPr>
      <w:r w:rsidRPr="00B60131">
        <w:rPr>
          <w:b/>
          <w:szCs w:val="28"/>
        </w:rPr>
        <w:t>Таблица 8</w:t>
      </w:r>
      <w:r w:rsidRPr="00B60131">
        <w:rPr>
          <w:b/>
          <w:szCs w:val="28"/>
          <w:lang w:val="kk-KZ"/>
        </w:rPr>
        <w:t>.</w:t>
      </w:r>
    </w:p>
    <w:p w:rsidR="00625AED" w:rsidRPr="00B60131" w:rsidRDefault="00625AED" w:rsidP="002D22C5">
      <w:pPr>
        <w:autoSpaceDE w:val="0"/>
        <w:autoSpaceDN w:val="0"/>
        <w:rPr>
          <w:b/>
          <w:szCs w:val="28"/>
        </w:rPr>
      </w:pPr>
      <w:r w:rsidRPr="00B60131">
        <w:rPr>
          <w:b/>
          <w:szCs w:val="28"/>
        </w:rPr>
        <w:t>Удельные выбросы загрязняющих веществ при прогреве д</w:t>
      </w:r>
      <w:r w:rsidR="002D22C5" w:rsidRPr="00B60131">
        <w:rPr>
          <w:b/>
          <w:szCs w:val="28"/>
        </w:rPr>
        <w:t>вигателей грузовых автомобилей</w:t>
      </w:r>
    </w:p>
    <w:tbl>
      <w:tblPr>
        <w:tblW w:w="5000" w:type="pct"/>
        <w:tblCellMar>
          <w:left w:w="0" w:type="dxa"/>
          <w:right w:w="0" w:type="dxa"/>
        </w:tblCellMar>
        <w:tblLook w:val="04A0" w:firstRow="1" w:lastRow="0" w:firstColumn="1" w:lastColumn="0" w:noHBand="0" w:noVBand="1"/>
      </w:tblPr>
      <w:tblGrid>
        <w:gridCol w:w="1727"/>
        <w:gridCol w:w="922"/>
        <w:gridCol w:w="461"/>
        <w:gridCol w:w="461"/>
        <w:gridCol w:w="463"/>
        <w:gridCol w:w="461"/>
        <w:gridCol w:w="393"/>
        <w:gridCol w:w="393"/>
        <w:gridCol w:w="461"/>
        <w:gridCol w:w="461"/>
        <w:gridCol w:w="464"/>
        <w:gridCol w:w="462"/>
        <w:gridCol w:w="462"/>
        <w:gridCol w:w="532"/>
        <w:gridCol w:w="532"/>
        <w:gridCol w:w="532"/>
        <w:gridCol w:w="530"/>
      </w:tblGrid>
      <w:tr w:rsidR="00625AED" w:rsidRPr="00B60131" w:rsidTr="00625AED">
        <w:trPr>
          <w:trHeight w:val="65"/>
        </w:trPr>
        <w:tc>
          <w:tcPr>
            <w:tcW w:w="600"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Грузоподъемность, т</w:t>
            </w:r>
          </w:p>
        </w:tc>
        <w:tc>
          <w:tcPr>
            <w:tcW w:w="320"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4080" w:type="pct"/>
            <w:gridSpan w:val="15"/>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npik</w:t>
            </w:r>
            <w:proofErr w:type="spellEnd"/>
            <w:r w:rsidRPr="00B60131">
              <w:rPr>
                <w:sz w:val="20"/>
                <w:szCs w:val="28"/>
              </w:rPr>
              <w:t>), г/мин</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802" w:type="pct"/>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CO</w:t>
            </w:r>
          </w:p>
        </w:tc>
        <w:tc>
          <w:tcPr>
            <w:tcW w:w="731" w:type="pct"/>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СН</w:t>
            </w:r>
          </w:p>
        </w:tc>
        <w:tc>
          <w:tcPr>
            <w:tcW w:w="802" w:type="pct"/>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w:t>
            </w:r>
            <w:r w:rsidRPr="00B60131">
              <w:rPr>
                <w:sz w:val="20"/>
                <w:szCs w:val="28"/>
                <w:vertAlign w:val="subscript"/>
              </w:rPr>
              <w:t>X</w:t>
            </w:r>
          </w:p>
        </w:tc>
        <w:tc>
          <w:tcPr>
            <w:tcW w:w="837" w:type="pct"/>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908" w:type="pct"/>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r>
      <w:tr w:rsidR="00625AED" w:rsidRPr="00B60131" w:rsidTr="00625AED">
        <w:trPr>
          <w:trHeight w:val="33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267" w:type="pct"/>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Т</w:t>
            </w:r>
          </w:p>
        </w:tc>
        <w:tc>
          <w:tcPr>
            <w:tcW w:w="535" w:type="pct"/>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267" w:type="pct"/>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Т</w:t>
            </w:r>
          </w:p>
        </w:tc>
        <w:tc>
          <w:tcPr>
            <w:tcW w:w="464" w:type="pct"/>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267" w:type="pct"/>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Т</w:t>
            </w:r>
          </w:p>
        </w:tc>
        <w:tc>
          <w:tcPr>
            <w:tcW w:w="535" w:type="pct"/>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267" w:type="pct"/>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Т</w:t>
            </w:r>
          </w:p>
        </w:tc>
        <w:tc>
          <w:tcPr>
            <w:tcW w:w="570" w:type="pct"/>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Х</w:t>
            </w:r>
          </w:p>
        </w:tc>
        <w:tc>
          <w:tcPr>
            <w:tcW w:w="303" w:type="pct"/>
            <w:vMerge w:val="restar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605" w:type="pct"/>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r>
      <w:tr w:rsidR="00625AED" w:rsidRPr="00B60131" w:rsidTr="00625AED">
        <w:trPr>
          <w:trHeight w:val="33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267"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267"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232"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232"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267"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267"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267"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303"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БП</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СП</w:t>
            </w:r>
          </w:p>
        </w:tc>
      </w:tr>
      <w:tr w:rsidR="00625AED" w:rsidRPr="00B60131" w:rsidTr="00625AED">
        <w:trPr>
          <w:trHeight w:val="317"/>
        </w:trPr>
        <w:tc>
          <w:tcPr>
            <w:tcW w:w="600"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До 2</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9,1</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0,65</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0,07</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w:t>
            </w:r>
          </w:p>
        </w:tc>
        <w:tc>
          <w:tcPr>
            <w:tcW w:w="267" w:type="pct"/>
            <w:tcBorders>
              <w:top w:val="nil"/>
              <w:left w:val="nil"/>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jc w:val="center"/>
              <w:rPr>
                <w:sz w:val="20"/>
                <w:szCs w:val="28"/>
              </w:rPr>
            </w:pPr>
            <w:r w:rsidRPr="00B60131">
              <w:rPr>
                <w:sz w:val="20"/>
                <w:szCs w:val="28"/>
              </w:rPr>
              <w:t>-</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0,013</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0,014</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2,4</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0,054</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0,065</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0,059</w:t>
            </w:r>
          </w:p>
        </w:tc>
      </w:tr>
      <w:tr w:rsidR="00625AED" w:rsidRPr="00B60131" w:rsidTr="00625AED">
        <w:trPr>
          <w:trHeight w:val="307"/>
        </w:trPr>
        <w:tc>
          <w:tcPr>
            <w:tcW w:w="600"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2 до 5</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28,1</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3,8</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0,025</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0,022</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7,6</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9,3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0,89</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0,018</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0,023</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r>
      <w:tr w:rsidR="00625AED" w:rsidRPr="00B60131" w:rsidTr="00625AED">
        <w:trPr>
          <w:trHeight w:val="30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3,1</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0,072</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0,077</w:t>
            </w:r>
          </w:p>
        </w:tc>
      </w:tr>
      <w:tr w:rsidR="00625AED" w:rsidRPr="00B60131" w:rsidTr="00625AED">
        <w:trPr>
          <w:trHeight w:val="317"/>
        </w:trPr>
        <w:tc>
          <w:tcPr>
            <w:tcW w:w="600"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5 до 8</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33,2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19,5</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2,6</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6,6</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4,1</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0,028</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0,032</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9,2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16,9</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1,53</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3,9</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2,4</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0,033</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0,029</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4,4</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3,6</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0,38</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0,09</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0,108</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0,097</w:t>
            </w:r>
          </w:p>
        </w:tc>
      </w:tr>
      <w:tr w:rsidR="00625AED" w:rsidRPr="00B60131" w:rsidTr="00625AED">
        <w:trPr>
          <w:trHeight w:val="307"/>
        </w:trPr>
        <w:tc>
          <w:tcPr>
            <w:tcW w:w="600"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8 до 16</w:t>
            </w: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33,2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19,5</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2,6</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6,6</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4,1</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0,028</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0,032</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32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8,2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0,113</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0,136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0,122</w:t>
            </w:r>
          </w:p>
        </w:tc>
      </w:tr>
      <w:tr w:rsidR="00625AED" w:rsidRPr="00B60131" w:rsidTr="00625AED">
        <w:trPr>
          <w:trHeight w:val="326"/>
        </w:trPr>
        <w:tc>
          <w:tcPr>
            <w:tcW w:w="600"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16</w:t>
            </w:r>
          </w:p>
        </w:tc>
        <w:tc>
          <w:tcPr>
            <w:tcW w:w="320" w:type="pct"/>
            <w:tcBorders>
              <w:top w:val="nil"/>
              <w:left w:val="nil"/>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jc w:val="center"/>
              <w:rPr>
                <w:sz w:val="20"/>
                <w:szCs w:val="28"/>
              </w:rPr>
            </w:pPr>
            <w:r w:rsidRPr="00B60131">
              <w:rPr>
                <w:sz w:val="20"/>
                <w:szCs w:val="28"/>
              </w:rPr>
              <w:t>Д</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8,2</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5,3</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w:t>
            </w:r>
          </w:p>
        </w:tc>
        <w:tc>
          <w:tcPr>
            <w:tcW w:w="232"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2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0,113</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0,136</w:t>
            </w:r>
          </w:p>
        </w:tc>
        <w:tc>
          <w:tcPr>
            <w:tcW w:w="303"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0,122</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весенне-осенний период значения выбросов СО, СН, С и SO</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625AED" w:rsidRPr="00B60131" w:rsidRDefault="00625AED" w:rsidP="00625AED">
      <w:pPr>
        <w:autoSpaceDE w:val="0"/>
        <w:autoSpaceDN w:val="0"/>
        <w:jc w:val="thaiDistribute"/>
        <w:rPr>
          <w:szCs w:val="28"/>
        </w:rPr>
      </w:pPr>
      <w:r w:rsidRPr="00B60131">
        <w:rPr>
          <w:szCs w:val="28"/>
        </w:rPr>
        <w:t> </w:t>
      </w:r>
    </w:p>
    <w:p w:rsidR="009D390C" w:rsidRPr="00B60131" w:rsidRDefault="009D390C" w:rsidP="009D390C">
      <w:pPr>
        <w:autoSpaceDE w:val="0"/>
        <w:autoSpaceDN w:val="0"/>
        <w:rPr>
          <w:b/>
          <w:szCs w:val="28"/>
          <w:lang w:val="kk-KZ"/>
        </w:rPr>
      </w:pPr>
      <w:r w:rsidRPr="00B60131">
        <w:rPr>
          <w:b/>
          <w:szCs w:val="28"/>
        </w:rPr>
        <w:t>Таблица 9</w:t>
      </w:r>
      <w:r w:rsidRPr="00B60131">
        <w:rPr>
          <w:b/>
          <w:szCs w:val="28"/>
          <w:lang w:val="kk-KZ"/>
        </w:rPr>
        <w:t>.</w:t>
      </w:r>
    </w:p>
    <w:p w:rsidR="00625AED" w:rsidRPr="00B60131" w:rsidRDefault="00625AED" w:rsidP="009D390C">
      <w:pPr>
        <w:autoSpaceDE w:val="0"/>
        <w:autoSpaceDN w:val="0"/>
        <w:rPr>
          <w:b/>
          <w:szCs w:val="28"/>
        </w:rPr>
      </w:pPr>
      <w:proofErr w:type="spellStart"/>
      <w:r w:rsidRPr="00B60131">
        <w:rPr>
          <w:b/>
          <w:szCs w:val="28"/>
        </w:rPr>
        <w:t>Пробеговые</w:t>
      </w:r>
      <w:proofErr w:type="spellEnd"/>
      <w:r w:rsidRPr="00B60131">
        <w:rPr>
          <w:b/>
          <w:szCs w:val="28"/>
        </w:rPr>
        <w:t xml:space="preserve"> выбросы загрязняющих</w:t>
      </w:r>
      <w:r w:rsidR="009D390C" w:rsidRPr="00B60131">
        <w:rPr>
          <w:b/>
          <w:szCs w:val="28"/>
        </w:rPr>
        <w:t xml:space="preserve"> веществ грузовыми автомобилями</w:t>
      </w:r>
      <w:r w:rsidRPr="00B60131">
        <w:rPr>
          <w:b/>
          <w:szCs w:val="28"/>
        </w:rPr>
        <w:t> </w:t>
      </w:r>
    </w:p>
    <w:tbl>
      <w:tblPr>
        <w:tblW w:w="5000" w:type="pct"/>
        <w:tblCellMar>
          <w:left w:w="0" w:type="dxa"/>
          <w:right w:w="0" w:type="dxa"/>
        </w:tblCellMar>
        <w:tblLook w:val="04A0" w:firstRow="1" w:lastRow="0" w:firstColumn="1" w:lastColumn="0" w:noHBand="0" w:noVBand="1"/>
      </w:tblPr>
      <w:tblGrid>
        <w:gridCol w:w="1912"/>
        <w:gridCol w:w="922"/>
        <w:gridCol w:w="707"/>
        <w:gridCol w:w="707"/>
        <w:gridCol w:w="707"/>
        <w:gridCol w:w="707"/>
        <w:gridCol w:w="612"/>
        <w:gridCol w:w="614"/>
        <w:gridCol w:w="707"/>
        <w:gridCol w:w="707"/>
        <w:gridCol w:w="707"/>
        <w:gridCol w:w="708"/>
      </w:tblGrid>
      <w:tr w:rsidR="00625AED" w:rsidRPr="00B60131" w:rsidTr="00625AED">
        <w:trPr>
          <w:trHeight w:val="65"/>
        </w:trPr>
        <w:tc>
          <w:tcPr>
            <w:tcW w:w="987" w:type="pct"/>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xml:space="preserve">Грузоподъемность, </w:t>
            </w:r>
          </w:p>
          <w:p w:rsidR="00625AED" w:rsidRPr="00B60131" w:rsidRDefault="00625AED" w:rsidP="00625AED">
            <w:pPr>
              <w:autoSpaceDE w:val="0"/>
              <w:autoSpaceDN w:val="0"/>
              <w:jc w:val="center"/>
              <w:rPr>
                <w:sz w:val="20"/>
                <w:szCs w:val="28"/>
              </w:rPr>
            </w:pPr>
            <w:r w:rsidRPr="00B60131">
              <w:rPr>
                <w:sz w:val="20"/>
                <w:szCs w:val="28"/>
              </w:rPr>
              <w:t>т</w:t>
            </w:r>
          </w:p>
        </w:tc>
        <w:tc>
          <w:tcPr>
            <w:tcW w:w="440" w:type="pct"/>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3573" w:type="pct"/>
            <w:gridSpan w:val="10"/>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Llk</w:t>
            </w:r>
            <w:proofErr w:type="spellEnd"/>
            <w:r w:rsidRPr="00B60131">
              <w:rPr>
                <w:sz w:val="20"/>
                <w:szCs w:val="28"/>
              </w:rPr>
              <w:t>), г/км</w:t>
            </w:r>
          </w:p>
        </w:tc>
      </w:tr>
      <w:tr w:rsidR="00625AED" w:rsidRPr="00B60131" w:rsidTr="00625AED">
        <w:trPr>
          <w:trHeight w:val="34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34" w:type="pct"/>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734" w:type="pct"/>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СН</w:t>
            </w:r>
          </w:p>
        </w:tc>
        <w:tc>
          <w:tcPr>
            <w:tcW w:w="637" w:type="pct"/>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w:t>
            </w:r>
            <w:r w:rsidRPr="00B60131">
              <w:rPr>
                <w:sz w:val="20"/>
                <w:szCs w:val="28"/>
                <w:vertAlign w:val="subscript"/>
              </w:rPr>
              <w:t>X</w:t>
            </w:r>
          </w:p>
        </w:tc>
        <w:tc>
          <w:tcPr>
            <w:tcW w:w="734" w:type="pct"/>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734" w:type="pct"/>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r>
      <w:tr w:rsidR="00625AED" w:rsidRPr="00B60131" w:rsidTr="00625AED">
        <w:trPr>
          <w:trHeight w:val="33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r>
      <w:tr w:rsidR="00625AED" w:rsidRPr="00B60131" w:rsidTr="00625AED">
        <w:trPr>
          <w:trHeight w:val="317"/>
        </w:trPr>
        <w:tc>
          <w:tcPr>
            <w:tcW w:w="987"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до 2</w:t>
            </w: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22,7</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0,09</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0,11</w:t>
            </w:r>
          </w:p>
        </w:tc>
      </w:tr>
      <w:tr w:rsidR="00625AED" w:rsidRPr="00B60131" w:rsidTr="00625AED">
        <w:trPr>
          <w:trHeight w:val="29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2,3</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0,33</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0,41</w:t>
            </w:r>
          </w:p>
        </w:tc>
      </w:tr>
      <w:tr w:rsidR="00625AED" w:rsidRPr="00B60131" w:rsidTr="00625AED">
        <w:trPr>
          <w:trHeight w:val="317"/>
        </w:trPr>
        <w:tc>
          <w:tcPr>
            <w:tcW w:w="987"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 xml:space="preserve">свыше </w:t>
            </w:r>
          </w:p>
          <w:p w:rsidR="00625AED" w:rsidRPr="00B60131" w:rsidRDefault="00625AED" w:rsidP="00625AED">
            <w:pPr>
              <w:autoSpaceDE w:val="0"/>
              <w:autoSpaceDN w:val="0"/>
              <w:rPr>
                <w:sz w:val="20"/>
                <w:szCs w:val="28"/>
              </w:rPr>
            </w:pPr>
            <w:r w:rsidRPr="00B60131">
              <w:rPr>
                <w:sz w:val="20"/>
                <w:szCs w:val="28"/>
              </w:rPr>
              <w:t>2 до 5</w:t>
            </w: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29,7</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37,3</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6,9</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0,19</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15,2</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19,0</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3,3</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4,1</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0,14</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0,17</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4,3</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2,6</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2,6</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0,39</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0,49</w:t>
            </w:r>
          </w:p>
        </w:tc>
      </w:tr>
      <w:tr w:rsidR="00625AED" w:rsidRPr="00B60131" w:rsidTr="00625AED">
        <w:trPr>
          <w:trHeight w:val="317"/>
        </w:trPr>
        <w:tc>
          <w:tcPr>
            <w:tcW w:w="987"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 xml:space="preserve">свыше </w:t>
            </w:r>
          </w:p>
          <w:p w:rsidR="00625AED" w:rsidRPr="00B60131" w:rsidRDefault="00625AED" w:rsidP="00625AED">
            <w:pPr>
              <w:autoSpaceDE w:val="0"/>
              <w:autoSpaceDN w:val="0"/>
              <w:rPr>
                <w:sz w:val="20"/>
                <w:szCs w:val="28"/>
              </w:rPr>
            </w:pPr>
            <w:r w:rsidRPr="00B60131">
              <w:rPr>
                <w:sz w:val="20"/>
                <w:szCs w:val="28"/>
              </w:rPr>
              <w:t>5 до 8</w:t>
            </w: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47,4</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59,3</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8,7</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10,3</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0,18</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0,22</w:t>
            </w:r>
          </w:p>
        </w:tc>
      </w:tr>
      <w:tr w:rsidR="00625AED" w:rsidRPr="00B60131" w:rsidTr="00625AED">
        <w:trPr>
          <w:trHeight w:val="30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24,2</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30,2</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5,1</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6,1</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0,16</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r>
      <w:tr w:rsidR="00625AED" w:rsidRPr="00B60131" w:rsidTr="00625AED">
        <w:trPr>
          <w:trHeight w:val="30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5,1</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6,2</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0,56</w:t>
            </w:r>
          </w:p>
        </w:tc>
      </w:tr>
      <w:tr w:rsidR="00625AED" w:rsidRPr="00B60131" w:rsidTr="00625AED">
        <w:trPr>
          <w:trHeight w:val="326"/>
        </w:trPr>
        <w:tc>
          <w:tcPr>
            <w:tcW w:w="987" w:type="pct"/>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w:t>
            </w:r>
          </w:p>
          <w:p w:rsidR="00625AED" w:rsidRPr="00B60131" w:rsidRDefault="00625AED" w:rsidP="00625AED">
            <w:pPr>
              <w:autoSpaceDE w:val="0"/>
              <w:autoSpaceDN w:val="0"/>
              <w:rPr>
                <w:sz w:val="20"/>
                <w:szCs w:val="28"/>
              </w:rPr>
            </w:pPr>
            <w:r w:rsidRPr="00B60131">
              <w:rPr>
                <w:sz w:val="20"/>
                <w:szCs w:val="28"/>
              </w:rPr>
              <w:t>8 до 16</w:t>
            </w: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79,0</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98,8</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10,2</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12,4</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0,24</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0,28</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6,1</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7,4</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1,2</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4,0</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4,0</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0,54</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0,67</w:t>
            </w:r>
          </w:p>
        </w:tc>
      </w:tr>
      <w:tr w:rsidR="00625AED" w:rsidRPr="00B60131" w:rsidTr="00625AED">
        <w:trPr>
          <w:trHeight w:val="336"/>
        </w:trPr>
        <w:tc>
          <w:tcPr>
            <w:tcW w:w="987" w:type="pc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16</w:t>
            </w:r>
          </w:p>
        </w:tc>
        <w:tc>
          <w:tcPr>
            <w:tcW w:w="440"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7,5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9,3</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1,3</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4,5</w:t>
            </w:r>
          </w:p>
        </w:tc>
        <w:tc>
          <w:tcPr>
            <w:tcW w:w="318"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0,78</w:t>
            </w:r>
          </w:p>
        </w:tc>
        <w:tc>
          <w:tcPr>
            <w:tcW w:w="367" w:type="pc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0,97</w:t>
            </w:r>
          </w:p>
        </w:tc>
      </w:tr>
    </w:tbl>
    <w:p w:rsidR="00625AED" w:rsidRPr="00B60131" w:rsidRDefault="00625AED" w:rsidP="00625AED">
      <w:pPr>
        <w:autoSpaceDE w:val="0"/>
        <w:autoSpaceDN w:val="0"/>
        <w:jc w:val="thaiDistribute"/>
        <w:rPr>
          <w:sz w:val="20"/>
          <w:szCs w:val="20"/>
        </w:rPr>
      </w:pPr>
      <w:r w:rsidRPr="00B60131">
        <w:rPr>
          <w:sz w:val="20"/>
          <w:szCs w:val="20"/>
        </w:rPr>
        <w:lastRenderedPageBreak/>
        <w:t>Примечание 1 - В весенне-осенний период значения выбросов СО, СН, С и SO</w:t>
      </w:r>
      <w:r w:rsidRPr="00B60131">
        <w:rPr>
          <w:sz w:val="20"/>
          <w:szCs w:val="20"/>
          <w:vertAlign w:val="subscript"/>
        </w:rPr>
        <w:t xml:space="preserve">2 </w:t>
      </w:r>
      <w:r w:rsidRPr="00B60131">
        <w:rPr>
          <w:sz w:val="20"/>
          <w:szCs w:val="20"/>
        </w:rPr>
        <w:t xml:space="preserve">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625AED" w:rsidRPr="00B60131" w:rsidRDefault="009D390C" w:rsidP="00625AED">
      <w:pPr>
        <w:autoSpaceDE w:val="0"/>
        <w:autoSpaceDN w:val="0"/>
        <w:jc w:val="thaiDistribute"/>
        <w:rPr>
          <w:sz w:val="20"/>
          <w:szCs w:val="20"/>
        </w:rPr>
      </w:pPr>
      <w:r w:rsidRPr="00B60131">
        <w:rPr>
          <w:sz w:val="20"/>
          <w:szCs w:val="20"/>
        </w:rPr>
        <w:t>Примечание 2</w:t>
      </w:r>
      <w:r w:rsidR="00625AED" w:rsidRPr="00B60131">
        <w:rPr>
          <w:sz w:val="20"/>
          <w:szCs w:val="20"/>
        </w:rPr>
        <w:t xml:space="preserve"> - Для грузовых автомобилей, оборудованных сертифицированными 2-х компонентными нейтрализаторами с дополнительной подачей воздуха (окислительного типа) и работающих на неэтилированном бензине значения выбросов СО должны умножаться на коэффициент 0.2, СН - 0.3.</w:t>
      </w:r>
    </w:p>
    <w:p w:rsidR="00625AED" w:rsidRPr="00B60131" w:rsidRDefault="00625AED" w:rsidP="00625AED">
      <w:pPr>
        <w:autoSpaceDE w:val="0"/>
        <w:autoSpaceDN w:val="0"/>
        <w:jc w:val="thaiDistribute"/>
        <w:rPr>
          <w:szCs w:val="28"/>
        </w:rPr>
      </w:pPr>
      <w:r w:rsidRPr="00B60131">
        <w:rPr>
          <w:szCs w:val="28"/>
        </w:rPr>
        <w:t> </w:t>
      </w:r>
    </w:p>
    <w:p w:rsidR="009D390C" w:rsidRPr="00B60131" w:rsidRDefault="009D390C" w:rsidP="009D390C">
      <w:pPr>
        <w:autoSpaceDE w:val="0"/>
        <w:autoSpaceDN w:val="0"/>
        <w:rPr>
          <w:b/>
          <w:szCs w:val="28"/>
          <w:lang w:val="kk-KZ"/>
        </w:rPr>
      </w:pPr>
      <w:r w:rsidRPr="00B60131">
        <w:rPr>
          <w:b/>
          <w:szCs w:val="28"/>
        </w:rPr>
        <w:t>Таблица 10</w:t>
      </w:r>
      <w:r w:rsidRPr="00B60131">
        <w:rPr>
          <w:b/>
          <w:szCs w:val="28"/>
          <w:lang w:val="kk-KZ"/>
        </w:rPr>
        <w:t>.</w:t>
      </w:r>
    </w:p>
    <w:p w:rsidR="00625AED" w:rsidRPr="00B60131" w:rsidRDefault="00625AED" w:rsidP="009D390C">
      <w:pPr>
        <w:autoSpaceDE w:val="0"/>
        <w:autoSpaceDN w:val="0"/>
        <w:rPr>
          <w:b/>
          <w:szCs w:val="28"/>
        </w:rPr>
      </w:pPr>
      <w:r w:rsidRPr="00B60131">
        <w:rPr>
          <w:b/>
          <w:szCs w:val="28"/>
        </w:rPr>
        <w:t>Удельные выбросы загрязняющих веществ на холост</w:t>
      </w:r>
      <w:r w:rsidR="009D390C" w:rsidRPr="00B60131">
        <w:rPr>
          <w:b/>
          <w:szCs w:val="28"/>
        </w:rPr>
        <w:t>ом ходу грузовыми автомобилями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97"/>
        <w:gridCol w:w="1519"/>
        <w:gridCol w:w="1403"/>
        <w:gridCol w:w="1185"/>
        <w:gridCol w:w="1195"/>
        <w:gridCol w:w="1100"/>
        <w:gridCol w:w="1318"/>
      </w:tblGrid>
      <w:tr w:rsidR="00625AED" w:rsidRPr="00B60131" w:rsidTr="009D390C">
        <w:trPr>
          <w:trHeight w:val="65"/>
        </w:trPr>
        <w:tc>
          <w:tcPr>
            <w:tcW w:w="2079" w:type="dxa"/>
            <w:vMerge w:val="restart"/>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Грузоподъемность, т</w:t>
            </w:r>
          </w:p>
        </w:tc>
        <w:tc>
          <w:tcPr>
            <w:tcW w:w="1701" w:type="dxa"/>
            <w:vMerge w:val="restart"/>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7371" w:type="dxa"/>
            <w:gridSpan w:val="5"/>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xxik</w:t>
            </w:r>
            <w:proofErr w:type="spellEnd"/>
            <w:r w:rsidRPr="00B60131">
              <w:rPr>
                <w:sz w:val="20"/>
                <w:szCs w:val="28"/>
              </w:rPr>
              <w:t>), г/мин</w:t>
            </w:r>
          </w:p>
        </w:tc>
      </w:tr>
      <w:tr w:rsidR="00625AED" w:rsidRPr="00B60131" w:rsidTr="009D390C">
        <w:trPr>
          <w:trHeight w:val="336"/>
        </w:trPr>
        <w:tc>
          <w:tcPr>
            <w:tcW w:w="0" w:type="auto"/>
            <w:vMerge/>
            <w:vAlign w:val="center"/>
            <w:hideMark/>
          </w:tcPr>
          <w:p w:rsidR="00625AED" w:rsidRPr="00B60131" w:rsidRDefault="00625AED" w:rsidP="00625AED">
            <w:pPr>
              <w:rPr>
                <w:sz w:val="20"/>
                <w:szCs w:val="28"/>
              </w:rPr>
            </w:pPr>
          </w:p>
        </w:tc>
        <w:tc>
          <w:tcPr>
            <w:tcW w:w="0" w:type="auto"/>
            <w:vMerge/>
            <w:vAlign w:val="center"/>
            <w:hideMark/>
          </w:tcPr>
          <w:p w:rsidR="00625AED" w:rsidRPr="00B60131" w:rsidRDefault="00625AED" w:rsidP="00625AED">
            <w:pPr>
              <w:rPr>
                <w:sz w:val="20"/>
                <w:szCs w:val="28"/>
              </w:rPr>
            </w:pP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СН</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proofErr w:type="spellStart"/>
            <w:r w:rsidRPr="00B60131">
              <w:rPr>
                <w:sz w:val="20"/>
                <w:szCs w:val="28"/>
              </w:rPr>
              <w:t>NOx</w:t>
            </w:r>
            <w:proofErr w:type="spellEnd"/>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r>
      <w:tr w:rsidR="00625AED" w:rsidRPr="00B60131" w:rsidTr="009D390C">
        <w:trPr>
          <w:trHeight w:val="317"/>
        </w:trPr>
        <w:tc>
          <w:tcPr>
            <w:tcW w:w="2079" w:type="dxa"/>
            <w:vMerge w:val="restart"/>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до 2</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4,5</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0,012</w:t>
            </w:r>
          </w:p>
        </w:tc>
      </w:tr>
      <w:tr w:rsidR="00625AED" w:rsidRPr="00B60131" w:rsidTr="009D390C">
        <w:trPr>
          <w:trHeight w:val="326"/>
        </w:trPr>
        <w:tc>
          <w:tcPr>
            <w:tcW w:w="0" w:type="auto"/>
            <w:vMerge/>
            <w:vAlign w:val="center"/>
            <w:hideMark/>
          </w:tcPr>
          <w:p w:rsidR="00625AED" w:rsidRPr="00B60131" w:rsidRDefault="00625AED" w:rsidP="00625AED">
            <w:pPr>
              <w:rPr>
                <w:sz w:val="20"/>
                <w:szCs w:val="28"/>
              </w:rPr>
            </w:pP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0,16</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0,015</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0,054</w:t>
            </w:r>
          </w:p>
        </w:tc>
      </w:tr>
      <w:tr w:rsidR="00625AED" w:rsidRPr="00B60131" w:rsidTr="009D390C">
        <w:trPr>
          <w:trHeight w:val="307"/>
        </w:trPr>
        <w:tc>
          <w:tcPr>
            <w:tcW w:w="2079" w:type="dxa"/>
            <w:vMerge w:val="restart"/>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2 до 5</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10,2</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1,7</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r>
      <w:tr w:rsidR="00625AED" w:rsidRPr="00B60131" w:rsidTr="009D390C">
        <w:trPr>
          <w:trHeight w:val="317"/>
        </w:trPr>
        <w:tc>
          <w:tcPr>
            <w:tcW w:w="0" w:type="auto"/>
            <w:vMerge/>
            <w:vAlign w:val="center"/>
            <w:hideMark/>
          </w:tcPr>
          <w:p w:rsidR="00625AED" w:rsidRPr="00B60131" w:rsidRDefault="00625AED" w:rsidP="00625AED">
            <w:pPr>
              <w:rPr>
                <w:sz w:val="20"/>
                <w:szCs w:val="28"/>
              </w:rPr>
            </w:pP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5,2</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0,018</w:t>
            </w:r>
          </w:p>
        </w:tc>
      </w:tr>
      <w:tr w:rsidR="00625AED" w:rsidRPr="00B60131" w:rsidTr="009D390C">
        <w:trPr>
          <w:trHeight w:val="322"/>
        </w:trPr>
        <w:tc>
          <w:tcPr>
            <w:tcW w:w="0" w:type="auto"/>
            <w:vMerge/>
            <w:vAlign w:val="center"/>
            <w:hideMark/>
          </w:tcPr>
          <w:p w:rsidR="00625AED" w:rsidRPr="00B60131" w:rsidRDefault="00625AED" w:rsidP="00625AED">
            <w:pPr>
              <w:rPr>
                <w:sz w:val="20"/>
                <w:szCs w:val="28"/>
              </w:rPr>
            </w:pP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0,072</w:t>
            </w:r>
          </w:p>
        </w:tc>
      </w:tr>
      <w:tr w:rsidR="00625AED" w:rsidRPr="00B60131" w:rsidTr="009D390C">
        <w:trPr>
          <w:trHeight w:val="326"/>
        </w:trPr>
        <w:tc>
          <w:tcPr>
            <w:tcW w:w="2079" w:type="dxa"/>
            <w:vMerge w:val="restart"/>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5 до 8</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13,5</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0,029</w:t>
            </w:r>
          </w:p>
        </w:tc>
      </w:tr>
      <w:tr w:rsidR="00625AED" w:rsidRPr="00B60131" w:rsidTr="009D390C">
        <w:trPr>
          <w:trHeight w:val="317"/>
        </w:trPr>
        <w:tc>
          <w:tcPr>
            <w:tcW w:w="0" w:type="auto"/>
            <w:vMerge/>
            <w:vAlign w:val="center"/>
            <w:hideMark/>
          </w:tcPr>
          <w:p w:rsidR="00625AED" w:rsidRPr="00B60131" w:rsidRDefault="00625AED" w:rsidP="00625AED">
            <w:pPr>
              <w:rPr>
                <w:sz w:val="20"/>
                <w:szCs w:val="28"/>
              </w:rPr>
            </w:pP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6,9</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1,3</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0,026</w:t>
            </w:r>
          </w:p>
        </w:tc>
      </w:tr>
      <w:tr w:rsidR="00625AED" w:rsidRPr="00B60131" w:rsidTr="009D390C">
        <w:trPr>
          <w:trHeight w:val="307"/>
        </w:trPr>
        <w:tc>
          <w:tcPr>
            <w:tcW w:w="0" w:type="auto"/>
            <w:vMerge/>
            <w:vAlign w:val="center"/>
            <w:hideMark/>
          </w:tcPr>
          <w:p w:rsidR="00625AED" w:rsidRPr="00B60131" w:rsidRDefault="00625AED" w:rsidP="00625AED">
            <w:pPr>
              <w:rPr>
                <w:sz w:val="20"/>
                <w:szCs w:val="28"/>
              </w:rPr>
            </w:pP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0,35</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0,09</w:t>
            </w:r>
          </w:p>
        </w:tc>
      </w:tr>
      <w:tr w:rsidR="00625AED" w:rsidRPr="00B60131" w:rsidTr="009D390C">
        <w:trPr>
          <w:trHeight w:val="307"/>
        </w:trPr>
        <w:tc>
          <w:tcPr>
            <w:tcW w:w="2079" w:type="dxa"/>
            <w:vMerge w:val="restart"/>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8 до 16</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13,5</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2,9</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0,029</w:t>
            </w:r>
          </w:p>
        </w:tc>
      </w:tr>
      <w:tr w:rsidR="00625AED" w:rsidRPr="00B60131" w:rsidTr="009D390C">
        <w:trPr>
          <w:trHeight w:val="307"/>
        </w:trPr>
        <w:tc>
          <w:tcPr>
            <w:tcW w:w="0" w:type="auto"/>
            <w:vMerge/>
            <w:vAlign w:val="center"/>
            <w:hideMark/>
          </w:tcPr>
          <w:p w:rsidR="00625AED" w:rsidRPr="00B60131" w:rsidRDefault="00625AED" w:rsidP="00625AED">
            <w:pPr>
              <w:rPr>
                <w:sz w:val="20"/>
                <w:szCs w:val="28"/>
              </w:rPr>
            </w:pP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2,9</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0,45</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0,10</w:t>
            </w:r>
          </w:p>
        </w:tc>
      </w:tr>
      <w:tr w:rsidR="00625AED" w:rsidRPr="00B60131" w:rsidTr="009D390C">
        <w:trPr>
          <w:trHeight w:val="317"/>
        </w:trPr>
        <w:tc>
          <w:tcPr>
            <w:tcW w:w="2079" w:type="dxa"/>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16</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70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2,9</w:t>
            </w:r>
          </w:p>
        </w:tc>
        <w:tc>
          <w:tcPr>
            <w:tcW w:w="141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0,45</w:t>
            </w:r>
          </w:p>
        </w:tc>
        <w:tc>
          <w:tcPr>
            <w:tcW w:w="141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127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156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0,10</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Для грузовых автомобилей, оборудованных сертифицированными 2-х компонентными нейтрализаторами с дополнительной подачей воздуха (окислительного типа) и работающих на неэтилированном бензине значения выбросов СО должны умножаться на коэффициент 0.2, СН - 0.3.</w:t>
      </w:r>
    </w:p>
    <w:p w:rsidR="009D390C" w:rsidRPr="00B60131" w:rsidRDefault="009D390C" w:rsidP="00625AED">
      <w:pPr>
        <w:autoSpaceDE w:val="0"/>
        <w:autoSpaceDN w:val="0"/>
        <w:jc w:val="thaiDistribute"/>
        <w:rPr>
          <w:szCs w:val="28"/>
        </w:rPr>
      </w:pPr>
    </w:p>
    <w:p w:rsidR="009D390C" w:rsidRPr="00B60131" w:rsidRDefault="009D390C" w:rsidP="009D390C">
      <w:pPr>
        <w:autoSpaceDE w:val="0"/>
        <w:autoSpaceDN w:val="0"/>
        <w:rPr>
          <w:b/>
          <w:szCs w:val="28"/>
          <w:lang w:val="kk-KZ"/>
        </w:rPr>
      </w:pPr>
      <w:r w:rsidRPr="00B60131">
        <w:rPr>
          <w:b/>
          <w:szCs w:val="28"/>
        </w:rPr>
        <w:t>Таблица 11</w:t>
      </w:r>
      <w:r w:rsidRPr="00B60131">
        <w:rPr>
          <w:b/>
          <w:szCs w:val="28"/>
          <w:lang w:val="kk-KZ"/>
        </w:rPr>
        <w:t>.</w:t>
      </w:r>
    </w:p>
    <w:p w:rsidR="00625AED" w:rsidRPr="00B60131" w:rsidRDefault="00625AED" w:rsidP="009D390C">
      <w:pPr>
        <w:autoSpaceDE w:val="0"/>
        <w:autoSpaceDN w:val="0"/>
        <w:rPr>
          <w:b/>
          <w:szCs w:val="28"/>
        </w:rPr>
      </w:pPr>
      <w:r w:rsidRPr="00B60131">
        <w:rPr>
          <w:b/>
          <w:szCs w:val="28"/>
        </w:rPr>
        <w:t>Удельные выбросы загрязняющих веществ при прогреве двигателей иностранных грузовых автомоби</w:t>
      </w:r>
      <w:r w:rsidR="009D390C" w:rsidRPr="00B60131">
        <w:rPr>
          <w:b/>
          <w:szCs w:val="28"/>
        </w:rPr>
        <w:t xml:space="preserve">лей </w:t>
      </w:r>
    </w:p>
    <w:tbl>
      <w:tblPr>
        <w:tblW w:w="0" w:type="auto"/>
        <w:tblCellMar>
          <w:left w:w="0" w:type="dxa"/>
          <w:right w:w="0" w:type="dxa"/>
        </w:tblCellMar>
        <w:tblLook w:val="04A0" w:firstRow="1" w:lastRow="0" w:firstColumn="1" w:lastColumn="0" w:noHBand="0" w:noVBand="1"/>
      </w:tblPr>
      <w:tblGrid>
        <w:gridCol w:w="1727"/>
        <w:gridCol w:w="924"/>
        <w:gridCol w:w="431"/>
        <w:gridCol w:w="431"/>
        <w:gridCol w:w="431"/>
        <w:gridCol w:w="432"/>
        <w:gridCol w:w="431"/>
        <w:gridCol w:w="431"/>
        <w:gridCol w:w="431"/>
        <w:gridCol w:w="431"/>
        <w:gridCol w:w="432"/>
        <w:gridCol w:w="531"/>
        <w:gridCol w:w="531"/>
        <w:gridCol w:w="531"/>
        <w:gridCol w:w="531"/>
        <w:gridCol w:w="531"/>
        <w:gridCol w:w="530"/>
      </w:tblGrid>
      <w:tr w:rsidR="00625AED" w:rsidRPr="00B60131" w:rsidTr="00625AED">
        <w:trPr>
          <w:trHeight w:val="432"/>
        </w:trPr>
        <w:tc>
          <w:tcPr>
            <w:tcW w:w="2030"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Грузоподъемность, т</w:t>
            </w:r>
          </w:p>
        </w:tc>
        <w:tc>
          <w:tcPr>
            <w:tcW w:w="1456"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10694" w:type="dxa"/>
            <w:gridSpan w:val="15"/>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npik</w:t>
            </w:r>
            <w:proofErr w:type="spellEnd"/>
            <w:r w:rsidRPr="00B60131">
              <w:rPr>
                <w:sz w:val="20"/>
                <w:szCs w:val="28"/>
              </w:rPr>
              <w:t>), г/мин</w:t>
            </w:r>
          </w:p>
        </w:tc>
      </w:tr>
      <w:tr w:rsidR="00625AED" w:rsidRPr="00B60131" w:rsidTr="00625AED">
        <w:trPr>
          <w:trHeight w:val="33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1995" w:type="dxa"/>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2268" w:type="dxa"/>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CH</w:t>
            </w:r>
          </w:p>
        </w:tc>
        <w:tc>
          <w:tcPr>
            <w:tcW w:w="2268" w:type="dxa"/>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w:t>
            </w:r>
            <w:r w:rsidRPr="00B60131">
              <w:rPr>
                <w:sz w:val="20"/>
                <w:szCs w:val="28"/>
                <w:vertAlign w:val="subscript"/>
              </w:rPr>
              <w:t>X</w:t>
            </w:r>
          </w:p>
        </w:tc>
        <w:tc>
          <w:tcPr>
            <w:tcW w:w="2126" w:type="dxa"/>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2037" w:type="dxa"/>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04" w:type="dxa"/>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T</w:t>
            </w:r>
          </w:p>
        </w:tc>
        <w:tc>
          <w:tcPr>
            <w:tcW w:w="1291" w:type="dxa"/>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850" w:type="dxa"/>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T</w:t>
            </w:r>
          </w:p>
        </w:tc>
        <w:tc>
          <w:tcPr>
            <w:tcW w:w="1418" w:type="dxa"/>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708" w:type="dxa"/>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Т</w:t>
            </w:r>
          </w:p>
        </w:tc>
        <w:tc>
          <w:tcPr>
            <w:tcW w:w="1560" w:type="dxa"/>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708" w:type="dxa"/>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T</w:t>
            </w:r>
          </w:p>
        </w:tc>
        <w:tc>
          <w:tcPr>
            <w:tcW w:w="1418" w:type="dxa"/>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709"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T</w:t>
            </w:r>
          </w:p>
        </w:tc>
        <w:tc>
          <w:tcPr>
            <w:tcW w:w="1328"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04"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587"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09"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709"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09"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851"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09"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709"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БП</w:t>
            </w:r>
          </w:p>
        </w:tc>
        <w:tc>
          <w:tcPr>
            <w:tcW w:w="62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СП</w:t>
            </w:r>
          </w:p>
        </w:tc>
      </w:tr>
      <w:tr w:rsidR="00625AED" w:rsidRPr="00B60131" w:rsidTr="00625AED">
        <w:trPr>
          <w:trHeight w:val="614"/>
        </w:trPr>
        <w:tc>
          <w:tcPr>
            <w:tcW w:w="2030"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до 2</w:t>
            </w:r>
          </w:p>
        </w:tc>
        <w:tc>
          <w:tcPr>
            <w:tcW w:w="14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4,5</w:t>
            </w:r>
          </w:p>
          <w:p w:rsidR="00625AED" w:rsidRPr="00B60131" w:rsidRDefault="00625AED" w:rsidP="00625AED">
            <w:pPr>
              <w:autoSpaceDE w:val="0"/>
              <w:autoSpaceDN w:val="0"/>
              <w:jc w:val="center"/>
              <w:rPr>
                <w:sz w:val="20"/>
                <w:szCs w:val="28"/>
              </w:rPr>
            </w:pPr>
            <w:r w:rsidRPr="00B60131">
              <w:rPr>
                <w:sz w:val="20"/>
                <w:szCs w:val="28"/>
              </w:rPr>
              <w:t>2,9</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8,8</w:t>
            </w:r>
          </w:p>
          <w:p w:rsidR="00625AED" w:rsidRPr="00B60131" w:rsidRDefault="00625AED" w:rsidP="00625AED">
            <w:pPr>
              <w:autoSpaceDE w:val="0"/>
              <w:autoSpaceDN w:val="0"/>
              <w:jc w:val="center"/>
              <w:rPr>
                <w:sz w:val="20"/>
                <w:szCs w:val="28"/>
              </w:rPr>
            </w:pPr>
            <w:r w:rsidRPr="00B60131">
              <w:rPr>
                <w:sz w:val="20"/>
                <w:szCs w:val="28"/>
              </w:rPr>
              <w:t>5,7</w:t>
            </w:r>
          </w:p>
        </w:tc>
        <w:tc>
          <w:tcPr>
            <w:tcW w:w="5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5,7</w:t>
            </w:r>
            <w:r w:rsidRPr="00B60131">
              <w:rPr>
                <w:sz w:val="20"/>
                <w:szCs w:val="28"/>
              </w:rPr>
              <w:t xml:space="preserve"> 3,7</w:t>
            </w:r>
          </w:p>
        </w:tc>
        <w:tc>
          <w:tcPr>
            <w:tcW w:w="85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0,44</w:t>
            </w:r>
            <w:r w:rsidRPr="00B60131">
              <w:rPr>
                <w:sz w:val="20"/>
                <w:szCs w:val="28"/>
              </w:rPr>
              <w:t xml:space="preserve"> 0,16</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0,66</w:t>
            </w:r>
            <w:r w:rsidRPr="00B60131">
              <w:rPr>
                <w:sz w:val="20"/>
                <w:szCs w:val="28"/>
              </w:rPr>
              <w:t xml:space="preserve"> 0,24</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0,53</w:t>
            </w:r>
            <w:r w:rsidRPr="00B60131">
              <w:rPr>
                <w:sz w:val="20"/>
                <w:szCs w:val="28"/>
              </w:rPr>
              <w:t xml:space="preserve"> 0,21</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0,03</w:t>
            </w:r>
            <w:r w:rsidRPr="00B60131">
              <w:rPr>
                <w:sz w:val="20"/>
                <w:szCs w:val="28"/>
              </w:rPr>
              <w:t xml:space="preserve"> 0,03</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0,04</w:t>
            </w:r>
            <w:r w:rsidRPr="00B60131">
              <w:rPr>
                <w:sz w:val="20"/>
                <w:szCs w:val="28"/>
              </w:rPr>
              <w:t xml:space="preserve"> 0,04</w:t>
            </w:r>
          </w:p>
        </w:tc>
        <w:tc>
          <w:tcPr>
            <w:tcW w:w="85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0,03</w:t>
            </w:r>
            <w:r w:rsidRPr="00B60131">
              <w:rPr>
                <w:sz w:val="20"/>
                <w:szCs w:val="28"/>
              </w:rPr>
              <w:t xml:space="preserve"> 0,03</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0,012</w:t>
            </w:r>
            <w:r w:rsidRPr="00B60131">
              <w:rPr>
                <w:sz w:val="20"/>
                <w:szCs w:val="28"/>
              </w:rPr>
              <w:t xml:space="preserve"> 0,011</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0,014</w:t>
            </w:r>
            <w:r w:rsidRPr="00B60131">
              <w:rPr>
                <w:sz w:val="20"/>
                <w:szCs w:val="28"/>
              </w:rPr>
              <w:t xml:space="preserve"> 0,013</w:t>
            </w:r>
          </w:p>
        </w:tc>
        <w:tc>
          <w:tcPr>
            <w:tcW w:w="62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0,013</w:t>
            </w:r>
            <w:r w:rsidRPr="00B60131">
              <w:rPr>
                <w:sz w:val="20"/>
                <w:szCs w:val="28"/>
              </w:rPr>
              <w:t xml:space="preserve"> 0,012</w:t>
            </w:r>
          </w:p>
        </w:tc>
      </w:tr>
      <w:tr w:rsidR="00625AED" w:rsidRPr="00B60131" w:rsidTr="00625AED">
        <w:trPr>
          <w:trHeight w:val="30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4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0,35</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0,53</w:t>
            </w:r>
          </w:p>
        </w:tc>
        <w:tc>
          <w:tcPr>
            <w:tcW w:w="5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0,42</w:t>
            </w:r>
          </w:p>
        </w:tc>
        <w:tc>
          <w:tcPr>
            <w:tcW w:w="85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0,14</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0,17</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0,13</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85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0,16</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0,005</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0,010</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0,007</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0,048</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0,058</w:t>
            </w:r>
          </w:p>
        </w:tc>
        <w:tc>
          <w:tcPr>
            <w:tcW w:w="62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0,052</w:t>
            </w:r>
          </w:p>
        </w:tc>
      </w:tr>
      <w:tr w:rsidR="00625AED" w:rsidRPr="00B60131" w:rsidTr="00625AED">
        <w:trPr>
          <w:trHeight w:val="317"/>
        </w:trPr>
        <w:tc>
          <w:tcPr>
            <w:tcW w:w="203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2 до 5</w:t>
            </w:r>
          </w:p>
        </w:tc>
        <w:tc>
          <w:tcPr>
            <w:tcW w:w="14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0,58</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0,87</w:t>
            </w:r>
          </w:p>
        </w:tc>
        <w:tc>
          <w:tcPr>
            <w:tcW w:w="5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0,70</w:t>
            </w:r>
          </w:p>
        </w:tc>
        <w:tc>
          <w:tcPr>
            <w:tcW w:w="85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0,27</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0,22</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0,33</w:t>
            </w:r>
          </w:p>
        </w:tc>
        <w:tc>
          <w:tcPr>
            <w:tcW w:w="85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0,26</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0,008</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0,016</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0,011</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0,065</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0,078</w:t>
            </w:r>
          </w:p>
        </w:tc>
        <w:tc>
          <w:tcPr>
            <w:tcW w:w="62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0,07</w:t>
            </w:r>
          </w:p>
        </w:tc>
      </w:tr>
      <w:tr w:rsidR="00625AED" w:rsidRPr="00B60131" w:rsidTr="00625AED">
        <w:trPr>
          <w:trHeight w:val="317"/>
        </w:trPr>
        <w:tc>
          <w:tcPr>
            <w:tcW w:w="203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5 до 8</w:t>
            </w:r>
          </w:p>
        </w:tc>
        <w:tc>
          <w:tcPr>
            <w:tcW w:w="14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0,86</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1,29</w:t>
            </w:r>
          </w:p>
        </w:tc>
        <w:tc>
          <w:tcPr>
            <w:tcW w:w="5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1,03</w:t>
            </w:r>
          </w:p>
        </w:tc>
        <w:tc>
          <w:tcPr>
            <w:tcW w:w="85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0,38</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0,46</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0,41</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0,32</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0,48</w:t>
            </w:r>
          </w:p>
        </w:tc>
        <w:tc>
          <w:tcPr>
            <w:tcW w:w="85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0,38</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0,012</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0,024</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0,016</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0,081</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0,097</w:t>
            </w:r>
          </w:p>
        </w:tc>
        <w:tc>
          <w:tcPr>
            <w:tcW w:w="62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0,087</w:t>
            </w:r>
          </w:p>
        </w:tc>
      </w:tr>
      <w:tr w:rsidR="00625AED" w:rsidRPr="00B60131" w:rsidTr="00625AED">
        <w:trPr>
          <w:trHeight w:val="307"/>
        </w:trPr>
        <w:tc>
          <w:tcPr>
            <w:tcW w:w="203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8 до 16</w:t>
            </w:r>
          </w:p>
        </w:tc>
        <w:tc>
          <w:tcPr>
            <w:tcW w:w="14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1,34</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5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1,6</w:t>
            </w:r>
          </w:p>
        </w:tc>
        <w:tc>
          <w:tcPr>
            <w:tcW w:w="85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0,59</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0,71</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0,64</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0,51</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0,77</w:t>
            </w:r>
          </w:p>
        </w:tc>
        <w:tc>
          <w:tcPr>
            <w:tcW w:w="85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0,62</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0,019</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0,038</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0,025</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w:t>
            </w:r>
          </w:p>
        </w:tc>
        <w:tc>
          <w:tcPr>
            <w:tcW w:w="62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0,108</w:t>
            </w:r>
          </w:p>
        </w:tc>
      </w:tr>
      <w:tr w:rsidR="00625AED" w:rsidRPr="00B60131" w:rsidTr="00625AED">
        <w:trPr>
          <w:trHeight w:val="336"/>
        </w:trPr>
        <w:tc>
          <w:tcPr>
            <w:tcW w:w="203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16</w:t>
            </w:r>
          </w:p>
        </w:tc>
        <w:tc>
          <w:tcPr>
            <w:tcW w:w="14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1,65</w:t>
            </w:r>
          </w:p>
        </w:tc>
        <w:tc>
          <w:tcPr>
            <w:tcW w:w="70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w:t>
            </w:r>
          </w:p>
        </w:tc>
        <w:tc>
          <w:tcPr>
            <w:tcW w:w="5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85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0,96</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0,86</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0,62</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0,93</w:t>
            </w:r>
          </w:p>
        </w:tc>
        <w:tc>
          <w:tcPr>
            <w:tcW w:w="85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0,74</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0,023</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0,046</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w:t>
            </w:r>
          </w:p>
        </w:tc>
        <w:tc>
          <w:tcPr>
            <w:tcW w:w="7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0,112</w:t>
            </w:r>
          </w:p>
        </w:tc>
        <w:tc>
          <w:tcPr>
            <w:tcW w:w="70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0,134</w:t>
            </w:r>
          </w:p>
        </w:tc>
        <w:tc>
          <w:tcPr>
            <w:tcW w:w="62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0,121</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числителе приведены данные для автомобилей, оснащенных двигателями с карбюраторами, в знаменателе - с впрыском топлива.</w:t>
      </w:r>
    </w:p>
    <w:p w:rsidR="00625AED" w:rsidRPr="00B60131" w:rsidRDefault="00625AED" w:rsidP="00625AED">
      <w:pPr>
        <w:autoSpaceDE w:val="0"/>
        <w:autoSpaceDN w:val="0"/>
        <w:jc w:val="thaiDistribute"/>
        <w:rPr>
          <w:sz w:val="20"/>
          <w:szCs w:val="20"/>
        </w:rPr>
      </w:pPr>
      <w:r w:rsidRPr="00B60131">
        <w:rPr>
          <w:sz w:val="20"/>
          <w:szCs w:val="20"/>
        </w:rPr>
        <w:t>Примечание 2 - В весенне-осенний период значения выбросов СО, СН, С и SO</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625AED" w:rsidRPr="00B60131" w:rsidRDefault="00625AED" w:rsidP="00625AED">
      <w:pPr>
        <w:autoSpaceDE w:val="0"/>
        <w:autoSpaceDN w:val="0"/>
        <w:jc w:val="thaiDistribute"/>
        <w:rPr>
          <w:szCs w:val="28"/>
        </w:rPr>
      </w:pPr>
      <w:r w:rsidRPr="00B60131">
        <w:rPr>
          <w:szCs w:val="28"/>
        </w:rPr>
        <w:t> </w:t>
      </w:r>
    </w:p>
    <w:p w:rsidR="009D390C" w:rsidRPr="00B60131" w:rsidRDefault="009D390C" w:rsidP="00625AED">
      <w:pPr>
        <w:autoSpaceDE w:val="0"/>
        <w:autoSpaceDN w:val="0"/>
        <w:jc w:val="thaiDistribute"/>
        <w:rPr>
          <w:szCs w:val="28"/>
        </w:rPr>
      </w:pPr>
    </w:p>
    <w:p w:rsidR="009D390C" w:rsidRPr="00B60131" w:rsidRDefault="009D390C" w:rsidP="00625AED">
      <w:pPr>
        <w:autoSpaceDE w:val="0"/>
        <w:autoSpaceDN w:val="0"/>
        <w:jc w:val="thaiDistribute"/>
        <w:rPr>
          <w:szCs w:val="28"/>
        </w:rPr>
      </w:pPr>
    </w:p>
    <w:p w:rsidR="009D390C" w:rsidRPr="00B60131" w:rsidRDefault="009D390C" w:rsidP="00625AED">
      <w:pPr>
        <w:autoSpaceDE w:val="0"/>
        <w:autoSpaceDN w:val="0"/>
        <w:jc w:val="thaiDistribute"/>
        <w:rPr>
          <w:szCs w:val="28"/>
        </w:rPr>
      </w:pPr>
    </w:p>
    <w:p w:rsidR="009D390C" w:rsidRPr="00B60131" w:rsidRDefault="009D390C" w:rsidP="00625AED">
      <w:pPr>
        <w:autoSpaceDE w:val="0"/>
        <w:autoSpaceDN w:val="0"/>
        <w:jc w:val="thaiDistribute"/>
        <w:rPr>
          <w:szCs w:val="28"/>
        </w:rPr>
      </w:pPr>
    </w:p>
    <w:p w:rsidR="009D390C" w:rsidRPr="00B60131" w:rsidRDefault="009D390C" w:rsidP="009D390C">
      <w:pPr>
        <w:autoSpaceDE w:val="0"/>
        <w:autoSpaceDN w:val="0"/>
        <w:rPr>
          <w:b/>
          <w:szCs w:val="28"/>
          <w:lang w:val="kk-KZ"/>
        </w:rPr>
      </w:pPr>
      <w:r w:rsidRPr="00B60131">
        <w:rPr>
          <w:b/>
          <w:szCs w:val="28"/>
        </w:rPr>
        <w:lastRenderedPageBreak/>
        <w:t>Таблица 12</w:t>
      </w:r>
      <w:r w:rsidRPr="00B60131">
        <w:rPr>
          <w:b/>
          <w:szCs w:val="28"/>
          <w:lang w:val="kk-KZ"/>
        </w:rPr>
        <w:t>.</w:t>
      </w:r>
    </w:p>
    <w:p w:rsidR="00625AED" w:rsidRPr="00B60131" w:rsidRDefault="00625AED" w:rsidP="009D390C">
      <w:pPr>
        <w:autoSpaceDE w:val="0"/>
        <w:autoSpaceDN w:val="0"/>
        <w:rPr>
          <w:b/>
          <w:szCs w:val="28"/>
        </w:rPr>
      </w:pPr>
      <w:proofErr w:type="spellStart"/>
      <w:r w:rsidRPr="00B60131">
        <w:rPr>
          <w:b/>
          <w:szCs w:val="28"/>
        </w:rPr>
        <w:t>Пробеговые</w:t>
      </w:r>
      <w:proofErr w:type="spellEnd"/>
      <w:r w:rsidRPr="00B60131">
        <w:rPr>
          <w:b/>
          <w:szCs w:val="28"/>
        </w:rPr>
        <w:t xml:space="preserve"> выбросы загрязняющих веществ иностранными грузовыми автомобилями </w:t>
      </w:r>
    </w:p>
    <w:tbl>
      <w:tblPr>
        <w:tblW w:w="0" w:type="auto"/>
        <w:tblCellMar>
          <w:left w:w="0" w:type="dxa"/>
          <w:right w:w="0" w:type="dxa"/>
        </w:tblCellMar>
        <w:tblLook w:val="04A0" w:firstRow="1" w:lastRow="0" w:firstColumn="1" w:lastColumn="0" w:noHBand="0" w:noVBand="1"/>
      </w:tblPr>
      <w:tblGrid>
        <w:gridCol w:w="2045"/>
        <w:gridCol w:w="1498"/>
        <w:gridCol w:w="643"/>
        <w:gridCol w:w="624"/>
        <w:gridCol w:w="470"/>
        <w:gridCol w:w="480"/>
        <w:gridCol w:w="470"/>
        <w:gridCol w:w="470"/>
        <w:gridCol w:w="643"/>
        <w:gridCol w:w="634"/>
        <w:gridCol w:w="787"/>
        <w:gridCol w:w="787"/>
      </w:tblGrid>
      <w:tr w:rsidR="00625AED" w:rsidRPr="00B60131" w:rsidTr="00625AED">
        <w:trPr>
          <w:trHeight w:val="181"/>
        </w:trPr>
        <w:tc>
          <w:tcPr>
            <w:tcW w:w="2045"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Грузоподъемность, т</w:t>
            </w:r>
          </w:p>
        </w:tc>
        <w:tc>
          <w:tcPr>
            <w:tcW w:w="1498"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6008" w:type="dxa"/>
            <w:gridSpan w:val="10"/>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Lik</w:t>
            </w:r>
            <w:proofErr w:type="spellEnd"/>
            <w:r w:rsidRPr="00B60131">
              <w:rPr>
                <w:sz w:val="20"/>
                <w:szCs w:val="28"/>
              </w:rPr>
              <w:t>),</w:t>
            </w:r>
          </w:p>
          <w:p w:rsidR="00625AED" w:rsidRPr="00B60131" w:rsidRDefault="00625AED" w:rsidP="00625AED">
            <w:pPr>
              <w:autoSpaceDE w:val="0"/>
              <w:autoSpaceDN w:val="0"/>
              <w:jc w:val="center"/>
              <w:rPr>
                <w:sz w:val="20"/>
                <w:szCs w:val="28"/>
              </w:rPr>
            </w:pPr>
            <w:r w:rsidRPr="00B60131">
              <w:rPr>
                <w:sz w:val="20"/>
                <w:szCs w:val="28"/>
              </w:rPr>
              <w:t>г/км</w:t>
            </w:r>
          </w:p>
        </w:tc>
      </w:tr>
      <w:tr w:rsidR="00625AED" w:rsidRPr="00B60131" w:rsidTr="00625AED">
        <w:trPr>
          <w:trHeight w:val="317"/>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1267"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950"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СН</w:t>
            </w:r>
          </w:p>
        </w:tc>
        <w:tc>
          <w:tcPr>
            <w:tcW w:w="940"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NOX</w:t>
            </w:r>
          </w:p>
        </w:tc>
        <w:tc>
          <w:tcPr>
            <w:tcW w:w="1277"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157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so2</w:t>
            </w:r>
          </w:p>
        </w:tc>
      </w:tr>
      <w:tr w:rsidR="00625AED" w:rsidRPr="00B60131" w:rsidTr="00625AED">
        <w:trPr>
          <w:trHeight w:val="307"/>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62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T</w:t>
            </w:r>
          </w:p>
        </w:tc>
        <w:tc>
          <w:tcPr>
            <w:tcW w:w="48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T</w:t>
            </w:r>
          </w:p>
        </w:tc>
        <w:tc>
          <w:tcPr>
            <w:tcW w:w="63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T</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r>
      <w:tr w:rsidR="00625AED" w:rsidRPr="00B60131" w:rsidTr="00625AED">
        <w:trPr>
          <w:trHeight w:val="226"/>
        </w:trPr>
        <w:tc>
          <w:tcPr>
            <w:tcW w:w="2045"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до 2</w:t>
            </w:r>
          </w:p>
        </w:tc>
        <w:tc>
          <w:tcPr>
            <w:tcW w:w="14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15,8</w:t>
            </w:r>
            <w:r w:rsidRPr="00B60131">
              <w:rPr>
                <w:sz w:val="20"/>
                <w:szCs w:val="28"/>
              </w:rPr>
              <w:t xml:space="preserve"> 11,2</w:t>
            </w:r>
          </w:p>
        </w:tc>
        <w:tc>
          <w:tcPr>
            <w:tcW w:w="62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19,8</w:t>
            </w:r>
            <w:r w:rsidRPr="00B60131">
              <w:rPr>
                <w:sz w:val="20"/>
                <w:szCs w:val="28"/>
              </w:rPr>
              <w:t xml:space="preserve"> 14,0</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2,0</w:t>
            </w:r>
          </w:p>
          <w:p w:rsidR="00625AED" w:rsidRPr="00B60131" w:rsidRDefault="00625AED" w:rsidP="00625AED">
            <w:pPr>
              <w:autoSpaceDE w:val="0"/>
              <w:autoSpaceDN w:val="0"/>
              <w:jc w:val="center"/>
              <w:rPr>
                <w:sz w:val="20"/>
                <w:szCs w:val="28"/>
              </w:rPr>
            </w:pPr>
            <w:r w:rsidRPr="00B60131">
              <w:rPr>
                <w:sz w:val="20"/>
                <w:szCs w:val="28"/>
              </w:rPr>
              <w:t>1,7</w:t>
            </w:r>
          </w:p>
        </w:tc>
        <w:tc>
          <w:tcPr>
            <w:tcW w:w="48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2,9</w:t>
            </w:r>
          </w:p>
          <w:p w:rsidR="00625AED" w:rsidRPr="00B60131" w:rsidRDefault="00625AED" w:rsidP="00625AED">
            <w:pPr>
              <w:autoSpaceDE w:val="0"/>
              <w:autoSpaceDN w:val="0"/>
              <w:jc w:val="center"/>
              <w:rPr>
                <w:sz w:val="20"/>
                <w:szCs w:val="28"/>
              </w:rPr>
            </w:pPr>
            <w:r w:rsidRPr="00B60131">
              <w:rPr>
                <w:sz w:val="20"/>
                <w:szCs w:val="28"/>
              </w:rPr>
              <w:t>2,5</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0,3</w:t>
            </w:r>
            <w:r w:rsidRPr="00B60131">
              <w:rPr>
                <w:sz w:val="20"/>
                <w:szCs w:val="28"/>
              </w:rPr>
              <w:t xml:space="preserve"> 0,3</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0,3</w:t>
            </w:r>
          </w:p>
          <w:p w:rsidR="00625AED" w:rsidRPr="00B60131" w:rsidRDefault="00625AED" w:rsidP="00625AED">
            <w:pPr>
              <w:autoSpaceDE w:val="0"/>
              <w:autoSpaceDN w:val="0"/>
              <w:jc w:val="center"/>
              <w:rPr>
                <w:sz w:val="20"/>
                <w:szCs w:val="28"/>
              </w:rPr>
            </w:pPr>
            <w:r w:rsidRPr="00B60131">
              <w:rPr>
                <w:sz w:val="20"/>
                <w:szCs w:val="28"/>
              </w:rPr>
              <w:t>0,3</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63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0,08</w:t>
            </w:r>
            <w:r w:rsidRPr="00B60131">
              <w:rPr>
                <w:sz w:val="20"/>
                <w:szCs w:val="28"/>
              </w:rPr>
              <w:t xml:space="preserve"> 0,07</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0,1</w:t>
            </w:r>
            <w:r w:rsidRPr="00B60131">
              <w:rPr>
                <w:sz w:val="20"/>
                <w:szCs w:val="28"/>
              </w:rPr>
              <w:t xml:space="preserve"> 0,09</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4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w:t>
            </w:r>
          </w:p>
        </w:tc>
        <w:tc>
          <w:tcPr>
            <w:tcW w:w="62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48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c>
          <w:tcPr>
            <w:tcW w:w="63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0,313</w:t>
            </w:r>
          </w:p>
        </w:tc>
      </w:tr>
      <w:tr w:rsidR="00625AED" w:rsidRPr="00B60131" w:rsidTr="00625AED">
        <w:trPr>
          <w:trHeight w:val="65"/>
        </w:trPr>
        <w:tc>
          <w:tcPr>
            <w:tcW w:w="2045"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свыше 2 до 5</w:t>
            </w:r>
          </w:p>
        </w:tc>
        <w:tc>
          <w:tcPr>
            <w:tcW w:w="14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2,9</w:t>
            </w:r>
          </w:p>
        </w:tc>
        <w:tc>
          <w:tcPr>
            <w:tcW w:w="62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48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0,13</w:t>
            </w:r>
          </w:p>
        </w:tc>
        <w:tc>
          <w:tcPr>
            <w:tcW w:w="63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0,34</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0,43</w:t>
            </w:r>
          </w:p>
        </w:tc>
      </w:tr>
      <w:tr w:rsidR="00625AED" w:rsidRPr="00B60131" w:rsidTr="00625AED">
        <w:trPr>
          <w:trHeight w:val="65"/>
        </w:trPr>
        <w:tc>
          <w:tcPr>
            <w:tcW w:w="2045"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свыше 5 до 8</w:t>
            </w:r>
          </w:p>
        </w:tc>
        <w:tc>
          <w:tcPr>
            <w:tcW w:w="14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4,1</w:t>
            </w:r>
          </w:p>
        </w:tc>
        <w:tc>
          <w:tcPr>
            <w:tcW w:w="62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4,9</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48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3,0</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3,0</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63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0,23</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r>
      <w:tr w:rsidR="00625AED" w:rsidRPr="00B60131" w:rsidTr="00625AED">
        <w:trPr>
          <w:trHeight w:val="65"/>
        </w:trPr>
        <w:tc>
          <w:tcPr>
            <w:tcW w:w="2045"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свыше 8 до 16</w:t>
            </w:r>
          </w:p>
        </w:tc>
        <w:tc>
          <w:tcPr>
            <w:tcW w:w="14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4,9</w:t>
            </w:r>
          </w:p>
        </w:tc>
        <w:tc>
          <w:tcPr>
            <w:tcW w:w="62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5,9</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48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3,4</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3,4</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3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0,30</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0,475</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0,59</w:t>
            </w:r>
          </w:p>
        </w:tc>
      </w:tr>
      <w:tr w:rsidR="00625AED" w:rsidRPr="00B60131" w:rsidTr="00625AED">
        <w:trPr>
          <w:trHeight w:val="336"/>
        </w:trPr>
        <w:tc>
          <w:tcPr>
            <w:tcW w:w="204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16</w:t>
            </w:r>
          </w:p>
        </w:tc>
        <w:tc>
          <w:tcPr>
            <w:tcW w:w="14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6,0</w:t>
            </w:r>
          </w:p>
        </w:tc>
        <w:tc>
          <w:tcPr>
            <w:tcW w:w="62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7,2</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48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3,9</w:t>
            </w:r>
          </w:p>
        </w:tc>
        <w:tc>
          <w:tcPr>
            <w:tcW w:w="47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3,9</w:t>
            </w:r>
          </w:p>
        </w:tc>
        <w:tc>
          <w:tcPr>
            <w:tcW w:w="64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63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0,45</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0,69</w:t>
            </w:r>
          </w:p>
        </w:tc>
        <w:tc>
          <w:tcPr>
            <w:tcW w:w="78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0,86</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числителе приведены данные для автомобилей, оснащенных двигателями с карбюраторами, в знаменателе - с впрыском топлива.</w:t>
      </w:r>
    </w:p>
    <w:p w:rsidR="00625AED" w:rsidRPr="00B60131" w:rsidRDefault="00625AED" w:rsidP="00625AED">
      <w:pPr>
        <w:autoSpaceDE w:val="0"/>
        <w:autoSpaceDN w:val="0"/>
        <w:jc w:val="thaiDistribute"/>
        <w:rPr>
          <w:sz w:val="20"/>
          <w:szCs w:val="20"/>
        </w:rPr>
      </w:pPr>
      <w:r w:rsidRPr="00B60131">
        <w:rPr>
          <w:sz w:val="20"/>
          <w:szCs w:val="20"/>
        </w:rPr>
        <w:t>Примечание 2 - В весенне-осенний период значения выбросов СО, СН, С и SО</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625AED" w:rsidRPr="00B60131" w:rsidRDefault="00625AED" w:rsidP="00625AED">
      <w:pPr>
        <w:autoSpaceDE w:val="0"/>
        <w:autoSpaceDN w:val="0"/>
        <w:jc w:val="thaiDistribute"/>
        <w:rPr>
          <w:sz w:val="20"/>
          <w:szCs w:val="20"/>
        </w:rPr>
      </w:pPr>
      <w:r w:rsidRPr="00B60131">
        <w:rPr>
          <w:sz w:val="20"/>
          <w:szCs w:val="20"/>
        </w:rPr>
        <w:t>Примечание 3- Для грузовых автомобилей, оборудованных штатными каталитическими нейтрализаторами и работающих на неэтилированном бензине, значения выбросов должны умножаться на коэффициенты:</w:t>
      </w:r>
    </w:p>
    <w:p w:rsidR="00625AED" w:rsidRPr="00B60131" w:rsidRDefault="00625AED" w:rsidP="00625AED">
      <w:pPr>
        <w:autoSpaceDE w:val="0"/>
        <w:autoSpaceDN w:val="0"/>
        <w:jc w:val="thaiDistribute"/>
        <w:rPr>
          <w:sz w:val="20"/>
          <w:szCs w:val="20"/>
        </w:rPr>
      </w:pPr>
      <w:r w:rsidRPr="00B60131">
        <w:rPr>
          <w:sz w:val="20"/>
          <w:szCs w:val="20"/>
        </w:rPr>
        <w:t xml:space="preserve">- для СО - на 0,2, СН и </w:t>
      </w:r>
      <w:proofErr w:type="spellStart"/>
      <w:r w:rsidRPr="00B60131">
        <w:rPr>
          <w:sz w:val="20"/>
          <w:szCs w:val="20"/>
        </w:rPr>
        <w:t>NOx</w:t>
      </w:r>
      <w:proofErr w:type="spellEnd"/>
      <w:r w:rsidRPr="00B60131">
        <w:rPr>
          <w:sz w:val="20"/>
          <w:szCs w:val="20"/>
        </w:rPr>
        <w:t xml:space="preserve"> - на 0,3 при установке 3-х компонентных нейтрализаторов;</w:t>
      </w:r>
    </w:p>
    <w:p w:rsidR="00625AED" w:rsidRPr="00B60131" w:rsidRDefault="00625AED" w:rsidP="00625AED">
      <w:pPr>
        <w:autoSpaceDE w:val="0"/>
        <w:autoSpaceDN w:val="0"/>
        <w:jc w:val="thaiDistribute"/>
        <w:rPr>
          <w:sz w:val="20"/>
          <w:szCs w:val="20"/>
        </w:rPr>
      </w:pPr>
      <w:r w:rsidRPr="00B60131">
        <w:rPr>
          <w:sz w:val="20"/>
          <w:szCs w:val="20"/>
        </w:rPr>
        <w:t>- для СО - на 0,2, СН на 0,3 при установке 2-х компонентных нейтрализаторов с дополнительной подачей воздуха (окислительного типа).</w:t>
      </w:r>
    </w:p>
    <w:p w:rsidR="00625AED" w:rsidRPr="00B60131" w:rsidRDefault="00625AED" w:rsidP="00625AED">
      <w:pPr>
        <w:autoSpaceDE w:val="0"/>
        <w:autoSpaceDN w:val="0"/>
        <w:jc w:val="thaiDistribute"/>
        <w:rPr>
          <w:szCs w:val="28"/>
        </w:rPr>
      </w:pPr>
      <w:r w:rsidRPr="00B60131">
        <w:rPr>
          <w:szCs w:val="28"/>
        </w:rPr>
        <w:t> </w:t>
      </w:r>
    </w:p>
    <w:p w:rsidR="009D390C" w:rsidRPr="00B60131" w:rsidRDefault="009D390C" w:rsidP="009D390C">
      <w:pPr>
        <w:autoSpaceDE w:val="0"/>
        <w:autoSpaceDN w:val="0"/>
        <w:rPr>
          <w:b/>
          <w:szCs w:val="28"/>
          <w:lang w:val="kk-KZ"/>
        </w:rPr>
      </w:pPr>
      <w:r w:rsidRPr="00B60131">
        <w:rPr>
          <w:b/>
          <w:szCs w:val="28"/>
        </w:rPr>
        <w:t>Таблица 1</w:t>
      </w:r>
      <w:r w:rsidRPr="00B60131">
        <w:rPr>
          <w:b/>
          <w:szCs w:val="28"/>
          <w:lang w:val="kk-KZ"/>
        </w:rPr>
        <w:t>3.</w:t>
      </w:r>
    </w:p>
    <w:p w:rsidR="00625AED" w:rsidRPr="00B60131" w:rsidRDefault="00625AED" w:rsidP="009D390C">
      <w:pPr>
        <w:autoSpaceDE w:val="0"/>
        <w:autoSpaceDN w:val="0"/>
        <w:jc w:val="both"/>
        <w:rPr>
          <w:b/>
          <w:szCs w:val="28"/>
        </w:rPr>
      </w:pPr>
      <w:r w:rsidRPr="00B60131">
        <w:rPr>
          <w:b/>
          <w:szCs w:val="28"/>
        </w:rPr>
        <w:t>Удельные выбросы загрязняющих веществ на холостом ходу иностранными</w:t>
      </w:r>
      <w:r w:rsidR="009D390C" w:rsidRPr="00B60131">
        <w:rPr>
          <w:b/>
          <w:szCs w:val="28"/>
          <w:lang w:val="kk-KZ"/>
        </w:rPr>
        <w:t xml:space="preserve"> </w:t>
      </w:r>
      <w:r w:rsidRPr="00B60131">
        <w:rPr>
          <w:b/>
          <w:szCs w:val="28"/>
        </w:rPr>
        <w:t xml:space="preserve">грузовыми автомобилями </w:t>
      </w:r>
    </w:p>
    <w:tbl>
      <w:tblPr>
        <w:tblW w:w="0" w:type="auto"/>
        <w:tblCellMar>
          <w:left w:w="0" w:type="dxa"/>
          <w:right w:w="0" w:type="dxa"/>
        </w:tblCellMar>
        <w:tblLook w:val="04A0" w:firstRow="1" w:lastRow="0" w:firstColumn="1" w:lastColumn="0" w:noHBand="0" w:noVBand="1"/>
      </w:tblPr>
      <w:tblGrid>
        <w:gridCol w:w="2509"/>
        <w:gridCol w:w="1204"/>
        <w:gridCol w:w="1460"/>
        <w:gridCol w:w="1055"/>
        <w:gridCol w:w="1153"/>
        <w:gridCol w:w="1168"/>
        <w:gridCol w:w="1168"/>
      </w:tblGrid>
      <w:tr w:rsidR="00625AED" w:rsidRPr="00B60131" w:rsidTr="00625AED">
        <w:trPr>
          <w:trHeight w:val="65"/>
        </w:trPr>
        <w:tc>
          <w:tcPr>
            <w:tcW w:w="2885"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Грузоподъемность,</w:t>
            </w:r>
          </w:p>
          <w:p w:rsidR="00625AED" w:rsidRPr="00B60131" w:rsidRDefault="00625AED" w:rsidP="00625AED">
            <w:pPr>
              <w:autoSpaceDE w:val="0"/>
              <w:autoSpaceDN w:val="0"/>
              <w:jc w:val="center"/>
              <w:rPr>
                <w:sz w:val="20"/>
                <w:szCs w:val="28"/>
              </w:rPr>
            </w:pPr>
            <w:r w:rsidRPr="00B60131">
              <w:rPr>
                <w:sz w:val="20"/>
                <w:szCs w:val="28"/>
              </w:rPr>
              <w:t>т</w:t>
            </w:r>
          </w:p>
        </w:tc>
        <w:tc>
          <w:tcPr>
            <w:tcW w:w="1340"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7720" w:type="dxa"/>
            <w:gridSpan w:val="5"/>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xxik</w:t>
            </w:r>
            <w:proofErr w:type="spellEnd"/>
            <w:r w:rsidRPr="00B60131">
              <w:rPr>
                <w:sz w:val="20"/>
                <w:szCs w:val="28"/>
              </w:rPr>
              <w:t>), г/мин</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19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13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СН</w:t>
            </w:r>
          </w:p>
        </w:tc>
        <w:tc>
          <w:tcPr>
            <w:tcW w:w="146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NOX</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r>
      <w:tr w:rsidR="00625AED" w:rsidRPr="00B60131" w:rsidTr="00625AED">
        <w:trPr>
          <w:trHeight w:val="65"/>
        </w:trPr>
        <w:tc>
          <w:tcPr>
            <w:tcW w:w="2885"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до 2</w:t>
            </w:r>
          </w:p>
        </w:tc>
        <w:tc>
          <w:tcPr>
            <w:tcW w:w="134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9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3,5</w:t>
            </w:r>
          </w:p>
          <w:p w:rsidR="00625AED" w:rsidRPr="00B60131" w:rsidRDefault="00625AED" w:rsidP="00625AED">
            <w:pPr>
              <w:autoSpaceDE w:val="0"/>
              <w:autoSpaceDN w:val="0"/>
              <w:jc w:val="center"/>
              <w:rPr>
                <w:sz w:val="20"/>
                <w:szCs w:val="28"/>
              </w:rPr>
            </w:pPr>
            <w:r w:rsidRPr="00B60131">
              <w:rPr>
                <w:sz w:val="20"/>
                <w:szCs w:val="28"/>
              </w:rPr>
              <w:t>1,9</w:t>
            </w:r>
          </w:p>
        </w:tc>
        <w:tc>
          <w:tcPr>
            <w:tcW w:w="13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0,35</w:t>
            </w:r>
          </w:p>
          <w:p w:rsidR="00625AED" w:rsidRPr="00B60131" w:rsidRDefault="00625AED" w:rsidP="00625AED">
            <w:pPr>
              <w:autoSpaceDE w:val="0"/>
              <w:autoSpaceDN w:val="0"/>
              <w:jc w:val="center"/>
              <w:rPr>
                <w:sz w:val="20"/>
                <w:szCs w:val="28"/>
              </w:rPr>
            </w:pPr>
            <w:r w:rsidRPr="00B60131">
              <w:rPr>
                <w:sz w:val="20"/>
                <w:szCs w:val="28"/>
              </w:rPr>
              <w:t>0,15</w:t>
            </w:r>
          </w:p>
        </w:tc>
        <w:tc>
          <w:tcPr>
            <w:tcW w:w="146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0,03</w:t>
            </w:r>
          </w:p>
          <w:p w:rsidR="00625AED" w:rsidRPr="00B60131" w:rsidRDefault="00625AED" w:rsidP="00625AED">
            <w:pPr>
              <w:autoSpaceDE w:val="0"/>
              <w:autoSpaceDN w:val="0"/>
              <w:jc w:val="center"/>
              <w:rPr>
                <w:sz w:val="20"/>
                <w:szCs w:val="28"/>
              </w:rPr>
            </w:pPr>
            <w:r w:rsidRPr="00B60131">
              <w:rPr>
                <w:sz w:val="20"/>
                <w:szCs w:val="28"/>
              </w:rPr>
              <w:t>0,03</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0,011</w:t>
            </w:r>
          </w:p>
          <w:p w:rsidR="00625AED" w:rsidRPr="00B60131" w:rsidRDefault="00625AED" w:rsidP="00625AED">
            <w:pPr>
              <w:autoSpaceDE w:val="0"/>
              <w:autoSpaceDN w:val="0"/>
              <w:jc w:val="center"/>
              <w:rPr>
                <w:sz w:val="20"/>
                <w:szCs w:val="28"/>
              </w:rPr>
            </w:pPr>
            <w:r w:rsidRPr="00B60131">
              <w:rPr>
                <w:sz w:val="20"/>
                <w:szCs w:val="28"/>
              </w:rPr>
              <w:t>0,01</w:t>
            </w:r>
          </w:p>
        </w:tc>
      </w:tr>
      <w:tr w:rsidR="00625AED" w:rsidRPr="00B60131" w:rsidTr="00625AED">
        <w:trPr>
          <w:trHeight w:val="30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34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9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0,22</w:t>
            </w:r>
          </w:p>
        </w:tc>
        <w:tc>
          <w:tcPr>
            <w:tcW w:w="13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0,11</w:t>
            </w:r>
          </w:p>
        </w:tc>
        <w:tc>
          <w:tcPr>
            <w:tcW w:w="146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0,005</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0,048</w:t>
            </w:r>
          </w:p>
        </w:tc>
      </w:tr>
      <w:tr w:rsidR="00625AED" w:rsidRPr="00B60131" w:rsidTr="00625AED">
        <w:trPr>
          <w:trHeight w:val="326"/>
        </w:trPr>
        <w:tc>
          <w:tcPr>
            <w:tcW w:w="288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2 до 5</w:t>
            </w:r>
          </w:p>
        </w:tc>
        <w:tc>
          <w:tcPr>
            <w:tcW w:w="134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9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0,36</w:t>
            </w:r>
          </w:p>
        </w:tc>
        <w:tc>
          <w:tcPr>
            <w:tcW w:w="13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0,18</w:t>
            </w:r>
          </w:p>
        </w:tc>
        <w:tc>
          <w:tcPr>
            <w:tcW w:w="146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0,008</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0,065</w:t>
            </w:r>
          </w:p>
        </w:tc>
      </w:tr>
      <w:tr w:rsidR="00625AED" w:rsidRPr="00B60131" w:rsidTr="00625AED">
        <w:trPr>
          <w:trHeight w:val="317"/>
        </w:trPr>
        <w:tc>
          <w:tcPr>
            <w:tcW w:w="288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5 до 8</w:t>
            </w:r>
          </w:p>
        </w:tc>
        <w:tc>
          <w:tcPr>
            <w:tcW w:w="134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9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0,54</w:t>
            </w:r>
          </w:p>
        </w:tc>
        <w:tc>
          <w:tcPr>
            <w:tcW w:w="13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0,27</w:t>
            </w:r>
          </w:p>
        </w:tc>
        <w:tc>
          <w:tcPr>
            <w:tcW w:w="146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0,29</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0,012</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0,081</w:t>
            </w:r>
          </w:p>
        </w:tc>
      </w:tr>
      <w:tr w:rsidR="00625AED" w:rsidRPr="00B60131" w:rsidTr="00625AED">
        <w:trPr>
          <w:trHeight w:val="317"/>
        </w:trPr>
        <w:tc>
          <w:tcPr>
            <w:tcW w:w="288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8 до 16</w:t>
            </w:r>
          </w:p>
        </w:tc>
        <w:tc>
          <w:tcPr>
            <w:tcW w:w="134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9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0,84</w:t>
            </w:r>
          </w:p>
        </w:tc>
        <w:tc>
          <w:tcPr>
            <w:tcW w:w="13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0,42</w:t>
            </w:r>
          </w:p>
        </w:tc>
        <w:tc>
          <w:tcPr>
            <w:tcW w:w="146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0,46</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0,019</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r>
      <w:tr w:rsidR="00625AED" w:rsidRPr="00B60131" w:rsidTr="00625AED">
        <w:trPr>
          <w:trHeight w:val="317"/>
        </w:trPr>
        <w:tc>
          <w:tcPr>
            <w:tcW w:w="288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свыше 16</w:t>
            </w:r>
          </w:p>
        </w:tc>
        <w:tc>
          <w:tcPr>
            <w:tcW w:w="134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9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1,03</w:t>
            </w:r>
          </w:p>
        </w:tc>
        <w:tc>
          <w:tcPr>
            <w:tcW w:w="135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0,57</w:t>
            </w:r>
          </w:p>
        </w:tc>
        <w:tc>
          <w:tcPr>
            <w:tcW w:w="146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0,56</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0,023</w:t>
            </w:r>
          </w:p>
        </w:tc>
        <w:tc>
          <w:tcPr>
            <w:tcW w:w="147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0,112</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числителе приведены данные для автомобилей, оснащенных двигателями с карбюраторами, в знаменателе - с впрыском топлива.</w:t>
      </w:r>
    </w:p>
    <w:p w:rsidR="00625AED" w:rsidRPr="00B60131" w:rsidRDefault="00625AED" w:rsidP="00625AED">
      <w:pPr>
        <w:autoSpaceDE w:val="0"/>
        <w:autoSpaceDN w:val="0"/>
        <w:jc w:val="thaiDistribute"/>
        <w:rPr>
          <w:sz w:val="20"/>
          <w:szCs w:val="20"/>
        </w:rPr>
      </w:pPr>
      <w:r w:rsidRPr="00B60131">
        <w:rPr>
          <w:sz w:val="20"/>
          <w:szCs w:val="20"/>
        </w:rPr>
        <w:t>Примечание 2 - Для грузовых автомобилей, оборудованных штатными каталитическими нейтрализаторами и работающих на неэтилированном бензине, значения выбросов должны умножаться на коэффициенты:</w:t>
      </w:r>
    </w:p>
    <w:p w:rsidR="00625AED" w:rsidRPr="00B60131" w:rsidRDefault="00625AED" w:rsidP="00625AED">
      <w:pPr>
        <w:autoSpaceDE w:val="0"/>
        <w:autoSpaceDN w:val="0"/>
        <w:jc w:val="thaiDistribute"/>
        <w:rPr>
          <w:sz w:val="20"/>
          <w:szCs w:val="20"/>
        </w:rPr>
      </w:pPr>
      <w:r w:rsidRPr="00B60131">
        <w:rPr>
          <w:sz w:val="20"/>
          <w:szCs w:val="20"/>
        </w:rPr>
        <w:t xml:space="preserve">- для СО - на 0,2, СН и </w:t>
      </w:r>
      <w:proofErr w:type="spellStart"/>
      <w:r w:rsidRPr="00B60131">
        <w:rPr>
          <w:sz w:val="20"/>
          <w:szCs w:val="20"/>
        </w:rPr>
        <w:t>NOx</w:t>
      </w:r>
      <w:proofErr w:type="spellEnd"/>
      <w:r w:rsidRPr="00B60131">
        <w:rPr>
          <w:sz w:val="20"/>
          <w:szCs w:val="20"/>
        </w:rPr>
        <w:t xml:space="preserve"> - на 0,3 при установке 3-х компонентных нейтрализаторов;</w:t>
      </w:r>
    </w:p>
    <w:p w:rsidR="00625AED" w:rsidRPr="00B60131" w:rsidRDefault="00625AED" w:rsidP="00625AED">
      <w:pPr>
        <w:autoSpaceDE w:val="0"/>
        <w:autoSpaceDN w:val="0"/>
        <w:jc w:val="thaiDistribute"/>
        <w:rPr>
          <w:sz w:val="20"/>
          <w:szCs w:val="20"/>
        </w:rPr>
      </w:pPr>
      <w:r w:rsidRPr="00B60131">
        <w:rPr>
          <w:sz w:val="20"/>
          <w:szCs w:val="20"/>
        </w:rPr>
        <w:t>- для СО - на 0,2, СН - на 0,3 при установке 2-х компонентных нейтрализаторов с дополнительной подачей воздуха (окислительного типа).</w:t>
      </w:r>
    </w:p>
    <w:p w:rsidR="00625AED" w:rsidRPr="00B60131" w:rsidRDefault="00625AED" w:rsidP="00625AED">
      <w:pPr>
        <w:autoSpaceDE w:val="0"/>
        <w:autoSpaceDN w:val="0"/>
        <w:jc w:val="thaiDistribute"/>
        <w:rPr>
          <w:szCs w:val="28"/>
        </w:rPr>
      </w:pPr>
      <w:r w:rsidRPr="00B60131">
        <w:rPr>
          <w:szCs w:val="28"/>
        </w:rPr>
        <w:t> </w:t>
      </w:r>
    </w:p>
    <w:p w:rsidR="009D390C" w:rsidRPr="00B60131" w:rsidRDefault="009D390C" w:rsidP="009D390C">
      <w:pPr>
        <w:autoSpaceDE w:val="0"/>
        <w:autoSpaceDN w:val="0"/>
        <w:rPr>
          <w:b/>
          <w:szCs w:val="28"/>
          <w:lang w:val="kk-KZ"/>
        </w:rPr>
      </w:pPr>
      <w:r w:rsidRPr="00B60131">
        <w:rPr>
          <w:b/>
          <w:szCs w:val="28"/>
        </w:rPr>
        <w:t>Таблица 14</w:t>
      </w:r>
      <w:r w:rsidRPr="00B60131">
        <w:rPr>
          <w:b/>
          <w:szCs w:val="28"/>
          <w:lang w:val="kk-KZ"/>
        </w:rPr>
        <w:t>.</w:t>
      </w:r>
    </w:p>
    <w:p w:rsidR="00625AED" w:rsidRPr="00B60131" w:rsidRDefault="00625AED" w:rsidP="009D390C">
      <w:pPr>
        <w:autoSpaceDE w:val="0"/>
        <w:autoSpaceDN w:val="0"/>
        <w:rPr>
          <w:b/>
          <w:szCs w:val="28"/>
        </w:rPr>
      </w:pPr>
      <w:r w:rsidRPr="00B60131">
        <w:rPr>
          <w:b/>
          <w:szCs w:val="28"/>
        </w:rPr>
        <w:t>Удельные выбросы загрязняющих веществ при</w:t>
      </w:r>
      <w:r w:rsidR="009D390C" w:rsidRPr="00B60131">
        <w:rPr>
          <w:b/>
          <w:szCs w:val="28"/>
        </w:rPr>
        <w:t xml:space="preserve"> прогреве двигателей автобусов</w:t>
      </w:r>
      <w:r w:rsidRPr="00B60131">
        <w:rPr>
          <w:b/>
          <w:szCs w:val="28"/>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3"/>
        <w:gridCol w:w="947"/>
        <w:gridCol w:w="601"/>
        <w:gridCol w:w="571"/>
        <w:gridCol w:w="570"/>
        <w:gridCol w:w="472"/>
        <w:gridCol w:w="461"/>
        <w:gridCol w:w="454"/>
        <w:gridCol w:w="487"/>
        <w:gridCol w:w="380"/>
        <w:gridCol w:w="395"/>
        <w:gridCol w:w="464"/>
        <w:gridCol w:w="460"/>
        <w:gridCol w:w="462"/>
        <w:gridCol w:w="458"/>
        <w:gridCol w:w="483"/>
        <w:gridCol w:w="569"/>
      </w:tblGrid>
      <w:tr w:rsidR="00625AED" w:rsidRPr="00B60131" w:rsidTr="009D390C">
        <w:trPr>
          <w:trHeight w:val="125"/>
        </w:trPr>
        <w:tc>
          <w:tcPr>
            <w:tcW w:w="2610" w:type="dxa"/>
            <w:vMerge w:val="restart"/>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Класс автобуса (габаритная длина, м)</w:t>
            </w:r>
          </w:p>
        </w:tc>
        <w:tc>
          <w:tcPr>
            <w:tcW w:w="1085" w:type="dxa"/>
            <w:vMerge w:val="restart"/>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10769" w:type="dxa"/>
            <w:gridSpan w:val="15"/>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npik</w:t>
            </w:r>
            <w:proofErr w:type="spellEnd"/>
            <w:r w:rsidRPr="00B60131">
              <w:rPr>
                <w:sz w:val="20"/>
                <w:szCs w:val="28"/>
              </w:rPr>
              <w:t>), г/мин</w:t>
            </w:r>
          </w:p>
        </w:tc>
      </w:tr>
      <w:tr w:rsidR="00625AED" w:rsidRPr="00B60131" w:rsidTr="009D390C">
        <w:trPr>
          <w:trHeight w:val="336"/>
        </w:trPr>
        <w:tc>
          <w:tcPr>
            <w:tcW w:w="0" w:type="auto"/>
            <w:vMerge/>
            <w:vAlign w:val="center"/>
            <w:hideMark/>
          </w:tcPr>
          <w:p w:rsidR="00625AED" w:rsidRPr="00B60131" w:rsidRDefault="00625AED" w:rsidP="00625AED">
            <w:pPr>
              <w:rPr>
                <w:sz w:val="20"/>
                <w:szCs w:val="28"/>
              </w:rPr>
            </w:pPr>
          </w:p>
        </w:tc>
        <w:tc>
          <w:tcPr>
            <w:tcW w:w="0" w:type="auto"/>
            <w:vMerge/>
            <w:vAlign w:val="center"/>
            <w:hideMark/>
          </w:tcPr>
          <w:p w:rsidR="00625AED" w:rsidRPr="00B60131" w:rsidRDefault="00625AED" w:rsidP="00625AED">
            <w:pPr>
              <w:rPr>
                <w:sz w:val="20"/>
                <w:szCs w:val="28"/>
              </w:rPr>
            </w:pPr>
          </w:p>
        </w:tc>
        <w:tc>
          <w:tcPr>
            <w:tcW w:w="2578" w:type="dxa"/>
            <w:gridSpan w:val="3"/>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c>
          <w:tcPr>
            <w:tcW w:w="1917" w:type="dxa"/>
            <w:gridSpan w:val="3"/>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2203" w:type="dxa"/>
            <w:gridSpan w:val="3"/>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CH</w:t>
            </w:r>
          </w:p>
        </w:tc>
        <w:tc>
          <w:tcPr>
            <w:tcW w:w="1908" w:type="dxa"/>
            <w:gridSpan w:val="3"/>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w:t>
            </w:r>
            <w:r w:rsidRPr="00B60131">
              <w:rPr>
                <w:sz w:val="20"/>
                <w:szCs w:val="28"/>
                <w:vertAlign w:val="subscript"/>
              </w:rPr>
              <w:t>X</w:t>
            </w:r>
          </w:p>
        </w:tc>
        <w:tc>
          <w:tcPr>
            <w:tcW w:w="2163" w:type="dxa"/>
            <w:gridSpan w:val="3"/>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r>
      <w:tr w:rsidR="00625AED" w:rsidRPr="00B60131" w:rsidTr="009D390C">
        <w:trPr>
          <w:trHeight w:val="65"/>
        </w:trPr>
        <w:tc>
          <w:tcPr>
            <w:tcW w:w="0" w:type="auto"/>
            <w:vMerge/>
            <w:vAlign w:val="center"/>
            <w:hideMark/>
          </w:tcPr>
          <w:p w:rsidR="00625AED" w:rsidRPr="00B60131" w:rsidRDefault="00625AED" w:rsidP="00625AED">
            <w:pPr>
              <w:rPr>
                <w:sz w:val="20"/>
                <w:szCs w:val="28"/>
              </w:rPr>
            </w:pPr>
          </w:p>
        </w:tc>
        <w:tc>
          <w:tcPr>
            <w:tcW w:w="0" w:type="auto"/>
            <w:vMerge/>
            <w:vAlign w:val="center"/>
            <w:hideMark/>
          </w:tcPr>
          <w:p w:rsidR="00625AED" w:rsidRPr="00B60131" w:rsidRDefault="00625AED" w:rsidP="00625AED">
            <w:pPr>
              <w:rPr>
                <w:sz w:val="20"/>
                <w:szCs w:val="28"/>
              </w:rPr>
            </w:pPr>
          </w:p>
        </w:tc>
        <w:tc>
          <w:tcPr>
            <w:tcW w:w="991" w:type="dxa"/>
            <w:vMerge w:val="restart"/>
            <w:hideMark/>
          </w:tcPr>
          <w:p w:rsidR="00625AED" w:rsidRPr="00B60131" w:rsidRDefault="00625AED" w:rsidP="00625AED">
            <w:pPr>
              <w:autoSpaceDE w:val="0"/>
              <w:autoSpaceDN w:val="0"/>
              <w:jc w:val="center"/>
              <w:rPr>
                <w:sz w:val="20"/>
                <w:szCs w:val="28"/>
              </w:rPr>
            </w:pPr>
            <w:r w:rsidRPr="00B60131">
              <w:rPr>
                <w:sz w:val="20"/>
                <w:szCs w:val="28"/>
              </w:rPr>
              <w:t>T</w:t>
            </w:r>
          </w:p>
        </w:tc>
        <w:tc>
          <w:tcPr>
            <w:tcW w:w="1587" w:type="dxa"/>
            <w:gridSpan w:val="2"/>
            <w:hideMark/>
          </w:tcPr>
          <w:p w:rsidR="00625AED" w:rsidRPr="00B60131" w:rsidRDefault="00625AED" w:rsidP="00625AED">
            <w:pPr>
              <w:autoSpaceDE w:val="0"/>
              <w:autoSpaceDN w:val="0"/>
              <w:jc w:val="center"/>
              <w:rPr>
                <w:sz w:val="20"/>
                <w:szCs w:val="28"/>
              </w:rPr>
            </w:pPr>
            <w:r w:rsidRPr="00B60131">
              <w:rPr>
                <w:sz w:val="20"/>
                <w:szCs w:val="28"/>
              </w:rPr>
              <w:t>X</w:t>
            </w:r>
          </w:p>
        </w:tc>
        <w:tc>
          <w:tcPr>
            <w:tcW w:w="700" w:type="dxa"/>
            <w:vMerge w:val="restart"/>
            <w:hideMark/>
          </w:tcPr>
          <w:p w:rsidR="00625AED" w:rsidRPr="00B60131" w:rsidRDefault="00625AED" w:rsidP="00625AED">
            <w:pPr>
              <w:autoSpaceDE w:val="0"/>
              <w:autoSpaceDN w:val="0"/>
              <w:jc w:val="center"/>
              <w:rPr>
                <w:sz w:val="20"/>
                <w:szCs w:val="28"/>
              </w:rPr>
            </w:pPr>
            <w:r w:rsidRPr="00B60131">
              <w:rPr>
                <w:sz w:val="20"/>
                <w:szCs w:val="28"/>
              </w:rPr>
              <w:t>T</w:t>
            </w:r>
          </w:p>
        </w:tc>
        <w:tc>
          <w:tcPr>
            <w:tcW w:w="1217" w:type="dxa"/>
            <w:gridSpan w:val="2"/>
            <w:hideMark/>
          </w:tcPr>
          <w:p w:rsidR="00625AED" w:rsidRPr="00B60131" w:rsidRDefault="00625AED" w:rsidP="00625AED">
            <w:pPr>
              <w:autoSpaceDE w:val="0"/>
              <w:autoSpaceDN w:val="0"/>
              <w:jc w:val="center"/>
              <w:rPr>
                <w:sz w:val="20"/>
                <w:szCs w:val="28"/>
              </w:rPr>
            </w:pPr>
            <w:r w:rsidRPr="00B60131">
              <w:rPr>
                <w:sz w:val="20"/>
                <w:szCs w:val="28"/>
              </w:rPr>
              <w:t>X</w:t>
            </w:r>
          </w:p>
        </w:tc>
        <w:tc>
          <w:tcPr>
            <w:tcW w:w="797" w:type="dxa"/>
            <w:vMerge w:val="restart"/>
            <w:hideMark/>
          </w:tcPr>
          <w:p w:rsidR="00625AED" w:rsidRPr="00B60131" w:rsidRDefault="00625AED" w:rsidP="00625AED">
            <w:pPr>
              <w:autoSpaceDE w:val="0"/>
              <w:autoSpaceDN w:val="0"/>
              <w:jc w:val="center"/>
              <w:rPr>
                <w:sz w:val="20"/>
                <w:szCs w:val="28"/>
              </w:rPr>
            </w:pPr>
            <w:r w:rsidRPr="00B60131">
              <w:rPr>
                <w:sz w:val="20"/>
                <w:szCs w:val="28"/>
              </w:rPr>
              <w:t>T</w:t>
            </w:r>
          </w:p>
        </w:tc>
        <w:tc>
          <w:tcPr>
            <w:tcW w:w="1406" w:type="dxa"/>
            <w:gridSpan w:val="2"/>
            <w:hideMark/>
          </w:tcPr>
          <w:p w:rsidR="00625AED" w:rsidRPr="00B60131" w:rsidRDefault="00625AED" w:rsidP="00625AED">
            <w:pPr>
              <w:autoSpaceDE w:val="0"/>
              <w:autoSpaceDN w:val="0"/>
              <w:jc w:val="center"/>
              <w:rPr>
                <w:sz w:val="20"/>
                <w:szCs w:val="28"/>
              </w:rPr>
            </w:pPr>
            <w:r w:rsidRPr="00B60131">
              <w:rPr>
                <w:sz w:val="20"/>
                <w:szCs w:val="28"/>
              </w:rPr>
              <w:t>X</w:t>
            </w:r>
          </w:p>
        </w:tc>
        <w:tc>
          <w:tcPr>
            <w:tcW w:w="647" w:type="dxa"/>
            <w:vMerge w:val="restart"/>
            <w:hideMark/>
          </w:tcPr>
          <w:p w:rsidR="00625AED" w:rsidRPr="00B60131" w:rsidRDefault="00625AED" w:rsidP="00625AED">
            <w:pPr>
              <w:autoSpaceDE w:val="0"/>
              <w:autoSpaceDN w:val="0"/>
              <w:jc w:val="center"/>
              <w:rPr>
                <w:sz w:val="20"/>
                <w:szCs w:val="28"/>
              </w:rPr>
            </w:pPr>
            <w:r w:rsidRPr="00B60131">
              <w:rPr>
                <w:sz w:val="20"/>
                <w:szCs w:val="28"/>
              </w:rPr>
              <w:t>Т</w:t>
            </w:r>
          </w:p>
        </w:tc>
        <w:tc>
          <w:tcPr>
            <w:tcW w:w="1261" w:type="dxa"/>
            <w:gridSpan w:val="2"/>
            <w:hideMark/>
          </w:tcPr>
          <w:p w:rsidR="00625AED" w:rsidRPr="00B60131" w:rsidRDefault="00625AED" w:rsidP="00625AED">
            <w:pPr>
              <w:autoSpaceDE w:val="0"/>
              <w:autoSpaceDN w:val="0"/>
              <w:jc w:val="center"/>
              <w:rPr>
                <w:sz w:val="20"/>
                <w:szCs w:val="28"/>
              </w:rPr>
            </w:pPr>
            <w:r w:rsidRPr="00B60131">
              <w:rPr>
                <w:sz w:val="20"/>
                <w:szCs w:val="28"/>
              </w:rPr>
              <w:t>X</w:t>
            </w:r>
          </w:p>
        </w:tc>
        <w:tc>
          <w:tcPr>
            <w:tcW w:w="613" w:type="dxa"/>
            <w:vMerge w:val="restart"/>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T</w:t>
            </w:r>
          </w:p>
        </w:tc>
        <w:tc>
          <w:tcPr>
            <w:tcW w:w="1550" w:type="dxa"/>
            <w:gridSpan w:val="2"/>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r>
      <w:tr w:rsidR="00625AED" w:rsidRPr="00B60131" w:rsidTr="009D390C">
        <w:trPr>
          <w:trHeight w:val="65"/>
        </w:trPr>
        <w:tc>
          <w:tcPr>
            <w:tcW w:w="0" w:type="auto"/>
            <w:vMerge/>
            <w:vAlign w:val="center"/>
            <w:hideMark/>
          </w:tcPr>
          <w:p w:rsidR="00625AED" w:rsidRPr="00B60131" w:rsidRDefault="00625AED" w:rsidP="00625AED">
            <w:pPr>
              <w:rPr>
                <w:sz w:val="20"/>
                <w:szCs w:val="28"/>
              </w:rPr>
            </w:pPr>
          </w:p>
        </w:tc>
        <w:tc>
          <w:tcPr>
            <w:tcW w:w="0" w:type="auto"/>
            <w:vMerge/>
            <w:vAlign w:val="center"/>
            <w:hideMark/>
          </w:tcPr>
          <w:p w:rsidR="00625AED" w:rsidRPr="00B60131" w:rsidRDefault="00625AED" w:rsidP="00625AED">
            <w:pPr>
              <w:rPr>
                <w:sz w:val="20"/>
                <w:szCs w:val="28"/>
              </w:rPr>
            </w:pPr>
          </w:p>
        </w:tc>
        <w:tc>
          <w:tcPr>
            <w:tcW w:w="0" w:type="auto"/>
            <w:vMerge/>
            <w:vAlign w:val="center"/>
            <w:hideMark/>
          </w:tcPr>
          <w:p w:rsidR="00625AED" w:rsidRPr="00B60131" w:rsidRDefault="00625AED" w:rsidP="00625AED">
            <w:pPr>
              <w:rPr>
                <w:sz w:val="20"/>
                <w:szCs w:val="28"/>
              </w:rPr>
            </w:pPr>
          </w:p>
        </w:tc>
        <w:tc>
          <w:tcPr>
            <w:tcW w:w="798" w:type="dxa"/>
            <w:hideMark/>
          </w:tcPr>
          <w:p w:rsidR="00625AED" w:rsidRPr="00B60131" w:rsidRDefault="00625AED" w:rsidP="00625AED">
            <w:pPr>
              <w:autoSpaceDE w:val="0"/>
              <w:autoSpaceDN w:val="0"/>
              <w:jc w:val="center"/>
              <w:rPr>
                <w:sz w:val="20"/>
                <w:szCs w:val="28"/>
              </w:rPr>
            </w:pPr>
            <w:r w:rsidRPr="00B60131">
              <w:rPr>
                <w:sz w:val="20"/>
                <w:szCs w:val="28"/>
              </w:rPr>
              <w:t>БП</w:t>
            </w:r>
          </w:p>
        </w:tc>
        <w:tc>
          <w:tcPr>
            <w:tcW w:w="789" w:type="dxa"/>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vAlign w:val="center"/>
            <w:hideMark/>
          </w:tcPr>
          <w:p w:rsidR="00625AED" w:rsidRPr="00B60131" w:rsidRDefault="00625AED" w:rsidP="00625AED">
            <w:pPr>
              <w:rPr>
                <w:sz w:val="20"/>
                <w:szCs w:val="28"/>
              </w:rPr>
            </w:pPr>
          </w:p>
        </w:tc>
        <w:tc>
          <w:tcPr>
            <w:tcW w:w="630" w:type="dxa"/>
            <w:hideMark/>
          </w:tcPr>
          <w:p w:rsidR="00625AED" w:rsidRPr="00B60131" w:rsidRDefault="00625AED" w:rsidP="00625AED">
            <w:pPr>
              <w:autoSpaceDE w:val="0"/>
              <w:autoSpaceDN w:val="0"/>
              <w:jc w:val="center"/>
              <w:rPr>
                <w:sz w:val="20"/>
                <w:szCs w:val="28"/>
              </w:rPr>
            </w:pPr>
            <w:r w:rsidRPr="00B60131">
              <w:rPr>
                <w:sz w:val="20"/>
                <w:szCs w:val="28"/>
              </w:rPr>
              <w:t>БП</w:t>
            </w:r>
          </w:p>
        </w:tc>
        <w:tc>
          <w:tcPr>
            <w:tcW w:w="587" w:type="dxa"/>
            <w:hideMark/>
          </w:tcPr>
          <w:p w:rsidR="00625AED" w:rsidRPr="00B60131" w:rsidRDefault="00625AED" w:rsidP="00625AED">
            <w:pPr>
              <w:autoSpaceDE w:val="0"/>
              <w:autoSpaceDN w:val="0"/>
              <w:jc w:val="center"/>
              <w:rPr>
                <w:sz w:val="20"/>
                <w:szCs w:val="28"/>
              </w:rPr>
            </w:pPr>
            <w:r w:rsidRPr="00B60131">
              <w:rPr>
                <w:sz w:val="20"/>
                <w:szCs w:val="28"/>
              </w:rPr>
              <w:t>СП</w:t>
            </w:r>
          </w:p>
          <w:p w:rsidR="00625AED" w:rsidRPr="00B60131" w:rsidRDefault="00625AED" w:rsidP="00625AED">
            <w:pPr>
              <w:jc w:val="center"/>
              <w:rPr>
                <w:sz w:val="20"/>
                <w:szCs w:val="28"/>
              </w:rPr>
            </w:pPr>
            <w:r w:rsidRPr="00B60131">
              <w:rPr>
                <w:sz w:val="20"/>
                <w:szCs w:val="28"/>
              </w:rPr>
              <w:t> </w:t>
            </w:r>
          </w:p>
        </w:tc>
        <w:tc>
          <w:tcPr>
            <w:tcW w:w="0" w:type="auto"/>
            <w:vMerge/>
            <w:vAlign w:val="center"/>
            <w:hideMark/>
          </w:tcPr>
          <w:p w:rsidR="00625AED" w:rsidRPr="00B60131" w:rsidRDefault="00625AED" w:rsidP="00625AED">
            <w:pPr>
              <w:rPr>
                <w:sz w:val="20"/>
                <w:szCs w:val="28"/>
              </w:rPr>
            </w:pPr>
          </w:p>
        </w:tc>
        <w:tc>
          <w:tcPr>
            <w:tcW w:w="654" w:type="dxa"/>
            <w:hideMark/>
          </w:tcPr>
          <w:p w:rsidR="00625AED" w:rsidRPr="00B60131" w:rsidRDefault="00625AED" w:rsidP="00625AED">
            <w:pPr>
              <w:autoSpaceDE w:val="0"/>
              <w:autoSpaceDN w:val="0"/>
              <w:jc w:val="center"/>
              <w:rPr>
                <w:sz w:val="20"/>
                <w:szCs w:val="28"/>
              </w:rPr>
            </w:pPr>
            <w:r w:rsidRPr="00B60131">
              <w:rPr>
                <w:sz w:val="20"/>
                <w:szCs w:val="28"/>
              </w:rPr>
              <w:t>БП</w:t>
            </w:r>
          </w:p>
        </w:tc>
        <w:tc>
          <w:tcPr>
            <w:tcW w:w="752" w:type="dxa"/>
            <w:hideMark/>
          </w:tcPr>
          <w:p w:rsidR="00625AED" w:rsidRPr="00B60131" w:rsidRDefault="00625AED" w:rsidP="00625AED">
            <w:pPr>
              <w:autoSpaceDE w:val="0"/>
              <w:autoSpaceDN w:val="0"/>
              <w:jc w:val="center"/>
              <w:rPr>
                <w:sz w:val="20"/>
                <w:szCs w:val="28"/>
              </w:rPr>
            </w:pPr>
            <w:r w:rsidRPr="00B60131">
              <w:rPr>
                <w:sz w:val="20"/>
                <w:szCs w:val="28"/>
              </w:rPr>
              <w:t>СП</w:t>
            </w:r>
          </w:p>
          <w:p w:rsidR="00625AED" w:rsidRPr="00B60131" w:rsidRDefault="00625AED" w:rsidP="00625AED">
            <w:pPr>
              <w:jc w:val="center"/>
              <w:rPr>
                <w:sz w:val="20"/>
                <w:szCs w:val="28"/>
              </w:rPr>
            </w:pPr>
            <w:r w:rsidRPr="00B60131">
              <w:rPr>
                <w:sz w:val="20"/>
                <w:szCs w:val="28"/>
              </w:rPr>
              <w:t> </w:t>
            </w:r>
          </w:p>
        </w:tc>
        <w:tc>
          <w:tcPr>
            <w:tcW w:w="0" w:type="auto"/>
            <w:vMerge/>
            <w:vAlign w:val="center"/>
            <w:hideMark/>
          </w:tcPr>
          <w:p w:rsidR="00625AED" w:rsidRPr="00B60131" w:rsidRDefault="00625AED" w:rsidP="00625AED">
            <w:pPr>
              <w:rPr>
                <w:sz w:val="20"/>
                <w:szCs w:val="28"/>
              </w:rPr>
            </w:pPr>
          </w:p>
        </w:tc>
        <w:tc>
          <w:tcPr>
            <w:tcW w:w="622" w:type="dxa"/>
            <w:hideMark/>
          </w:tcPr>
          <w:p w:rsidR="00625AED" w:rsidRPr="00B60131" w:rsidRDefault="00625AED" w:rsidP="00625AED">
            <w:pPr>
              <w:autoSpaceDE w:val="0"/>
              <w:autoSpaceDN w:val="0"/>
              <w:jc w:val="center"/>
              <w:rPr>
                <w:sz w:val="20"/>
                <w:szCs w:val="28"/>
              </w:rPr>
            </w:pPr>
            <w:r w:rsidRPr="00B60131">
              <w:rPr>
                <w:sz w:val="20"/>
                <w:szCs w:val="28"/>
              </w:rPr>
              <w:t>БП</w:t>
            </w:r>
          </w:p>
        </w:tc>
        <w:tc>
          <w:tcPr>
            <w:tcW w:w="639" w:type="dxa"/>
            <w:hideMark/>
          </w:tcPr>
          <w:p w:rsidR="00625AED" w:rsidRPr="00B60131" w:rsidRDefault="00625AED" w:rsidP="00625AED">
            <w:pPr>
              <w:autoSpaceDE w:val="0"/>
              <w:autoSpaceDN w:val="0"/>
              <w:jc w:val="center"/>
              <w:rPr>
                <w:sz w:val="20"/>
                <w:szCs w:val="28"/>
              </w:rPr>
            </w:pPr>
            <w:r w:rsidRPr="00B60131">
              <w:rPr>
                <w:sz w:val="20"/>
                <w:szCs w:val="28"/>
              </w:rPr>
              <w:t>СП</w:t>
            </w:r>
          </w:p>
          <w:p w:rsidR="00625AED" w:rsidRPr="00B60131" w:rsidRDefault="00625AED" w:rsidP="00625AED">
            <w:pPr>
              <w:jc w:val="center"/>
              <w:rPr>
                <w:sz w:val="20"/>
                <w:szCs w:val="28"/>
              </w:rPr>
            </w:pPr>
            <w:r w:rsidRPr="00B60131">
              <w:rPr>
                <w:sz w:val="20"/>
                <w:szCs w:val="28"/>
              </w:rPr>
              <w:t> </w:t>
            </w:r>
          </w:p>
        </w:tc>
        <w:tc>
          <w:tcPr>
            <w:tcW w:w="0" w:type="auto"/>
            <w:vMerge/>
            <w:vAlign w:val="center"/>
            <w:hideMark/>
          </w:tcPr>
          <w:p w:rsidR="00625AED" w:rsidRPr="00B60131" w:rsidRDefault="00625AED" w:rsidP="00625AED">
            <w:pPr>
              <w:rPr>
                <w:sz w:val="20"/>
                <w:szCs w:val="28"/>
              </w:rPr>
            </w:pPr>
          </w:p>
        </w:tc>
        <w:tc>
          <w:tcPr>
            <w:tcW w:w="77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БП</w:t>
            </w:r>
          </w:p>
        </w:tc>
        <w:tc>
          <w:tcPr>
            <w:tcW w:w="78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СП</w:t>
            </w:r>
          </w:p>
        </w:tc>
      </w:tr>
      <w:tr w:rsidR="00625AED" w:rsidRPr="00B60131" w:rsidTr="009D390C">
        <w:trPr>
          <w:trHeight w:val="317"/>
        </w:trPr>
        <w:tc>
          <w:tcPr>
            <w:tcW w:w="2610" w:type="dxa"/>
            <w:vMerge w:val="restart"/>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Особо малый</w:t>
            </w:r>
          </w:p>
          <w:p w:rsidR="00625AED" w:rsidRPr="00B60131" w:rsidRDefault="00625AED" w:rsidP="00625AED">
            <w:pPr>
              <w:autoSpaceDE w:val="0"/>
              <w:autoSpaceDN w:val="0"/>
              <w:rPr>
                <w:sz w:val="20"/>
                <w:szCs w:val="28"/>
              </w:rPr>
            </w:pPr>
            <w:r w:rsidRPr="00B60131">
              <w:rPr>
                <w:sz w:val="20"/>
                <w:szCs w:val="28"/>
              </w:rPr>
              <w:t>(до 5,5)</w:t>
            </w:r>
          </w:p>
        </w:tc>
        <w:tc>
          <w:tcPr>
            <w:tcW w:w="108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99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0,013</w:t>
            </w:r>
          </w:p>
        </w:tc>
        <w:tc>
          <w:tcPr>
            <w:tcW w:w="79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0,016</w:t>
            </w:r>
          </w:p>
        </w:tc>
        <w:tc>
          <w:tcPr>
            <w:tcW w:w="78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0,014</w:t>
            </w:r>
          </w:p>
        </w:tc>
        <w:tc>
          <w:tcPr>
            <w:tcW w:w="70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5,0</w:t>
            </w:r>
          </w:p>
        </w:tc>
        <w:tc>
          <w:tcPr>
            <w:tcW w:w="63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9,1</w:t>
            </w:r>
          </w:p>
        </w:tc>
        <w:tc>
          <w:tcPr>
            <w:tcW w:w="58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6,2</w:t>
            </w:r>
          </w:p>
        </w:tc>
        <w:tc>
          <w:tcPr>
            <w:tcW w:w="79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0,65</w:t>
            </w:r>
          </w:p>
        </w:tc>
        <w:tc>
          <w:tcPr>
            <w:tcW w:w="65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75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64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w:t>
            </w:r>
          </w:p>
        </w:tc>
        <w:tc>
          <w:tcPr>
            <w:tcW w:w="62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0,07</w:t>
            </w:r>
          </w:p>
        </w:tc>
        <w:tc>
          <w:tcPr>
            <w:tcW w:w="63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w:t>
            </w:r>
          </w:p>
        </w:tc>
        <w:tc>
          <w:tcPr>
            <w:tcW w:w="613" w:type="dxa"/>
            <w:tcMar>
              <w:top w:w="0" w:type="dxa"/>
              <w:left w:w="40" w:type="dxa"/>
              <w:bottom w:w="0" w:type="dxa"/>
              <w:right w:w="40" w:type="dxa"/>
            </w:tcMar>
            <w:vAlign w:val="center"/>
            <w:hideMark/>
          </w:tcPr>
          <w:p w:rsidR="00625AED" w:rsidRPr="00B60131" w:rsidRDefault="00625AED" w:rsidP="00625AED">
            <w:pPr>
              <w:autoSpaceDE w:val="0"/>
              <w:autoSpaceDN w:val="0"/>
              <w:jc w:val="center"/>
              <w:rPr>
                <w:sz w:val="20"/>
                <w:szCs w:val="28"/>
              </w:rPr>
            </w:pPr>
            <w:r w:rsidRPr="00B60131">
              <w:rPr>
                <w:sz w:val="20"/>
                <w:szCs w:val="28"/>
              </w:rPr>
              <w:t>-</w:t>
            </w:r>
          </w:p>
        </w:tc>
        <w:tc>
          <w:tcPr>
            <w:tcW w:w="77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8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r>
      <w:tr w:rsidR="00625AED" w:rsidRPr="00B60131" w:rsidTr="009D390C">
        <w:trPr>
          <w:trHeight w:val="307"/>
        </w:trPr>
        <w:tc>
          <w:tcPr>
            <w:tcW w:w="0" w:type="auto"/>
            <w:vMerge/>
            <w:vAlign w:val="center"/>
            <w:hideMark/>
          </w:tcPr>
          <w:p w:rsidR="00625AED" w:rsidRPr="00B60131" w:rsidRDefault="00625AED" w:rsidP="00625AED">
            <w:pPr>
              <w:rPr>
                <w:sz w:val="20"/>
                <w:szCs w:val="28"/>
              </w:rPr>
            </w:pPr>
          </w:p>
        </w:tc>
        <w:tc>
          <w:tcPr>
            <w:tcW w:w="108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99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0,054</w:t>
            </w:r>
          </w:p>
        </w:tc>
        <w:tc>
          <w:tcPr>
            <w:tcW w:w="79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0,065</w:t>
            </w:r>
          </w:p>
        </w:tc>
        <w:tc>
          <w:tcPr>
            <w:tcW w:w="78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0,059</w:t>
            </w:r>
          </w:p>
        </w:tc>
        <w:tc>
          <w:tcPr>
            <w:tcW w:w="70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w:t>
            </w:r>
          </w:p>
        </w:tc>
        <w:tc>
          <w:tcPr>
            <w:tcW w:w="63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2,4</w:t>
            </w:r>
          </w:p>
        </w:tc>
        <w:tc>
          <w:tcPr>
            <w:tcW w:w="58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w:t>
            </w:r>
          </w:p>
        </w:tc>
        <w:tc>
          <w:tcPr>
            <w:tcW w:w="79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5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75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64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62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63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613"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w:t>
            </w:r>
          </w:p>
        </w:tc>
        <w:tc>
          <w:tcPr>
            <w:tcW w:w="77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78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0,026</w:t>
            </w:r>
          </w:p>
        </w:tc>
      </w:tr>
      <w:tr w:rsidR="00625AED" w:rsidRPr="00B60131" w:rsidTr="009D390C">
        <w:trPr>
          <w:trHeight w:val="317"/>
        </w:trPr>
        <w:tc>
          <w:tcPr>
            <w:tcW w:w="2610" w:type="dxa"/>
            <w:vMerge w:val="restart"/>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lastRenderedPageBreak/>
              <w:t>Малый</w:t>
            </w:r>
          </w:p>
          <w:p w:rsidR="00625AED" w:rsidRPr="00B60131" w:rsidRDefault="00625AED" w:rsidP="00625AED">
            <w:pPr>
              <w:autoSpaceDE w:val="0"/>
              <w:autoSpaceDN w:val="0"/>
              <w:rPr>
                <w:sz w:val="20"/>
                <w:szCs w:val="28"/>
              </w:rPr>
            </w:pPr>
            <w:r w:rsidRPr="00B60131">
              <w:rPr>
                <w:sz w:val="20"/>
                <w:szCs w:val="28"/>
              </w:rPr>
              <w:t>(6,0-7,5)</w:t>
            </w:r>
          </w:p>
        </w:tc>
        <w:tc>
          <w:tcPr>
            <w:tcW w:w="108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99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79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0,025</w:t>
            </w:r>
          </w:p>
        </w:tc>
        <w:tc>
          <w:tcPr>
            <w:tcW w:w="78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0,022</w:t>
            </w:r>
          </w:p>
        </w:tc>
        <w:tc>
          <w:tcPr>
            <w:tcW w:w="70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15,0</w:t>
            </w:r>
          </w:p>
        </w:tc>
        <w:tc>
          <w:tcPr>
            <w:tcW w:w="63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28,1</w:t>
            </w:r>
          </w:p>
        </w:tc>
        <w:tc>
          <w:tcPr>
            <w:tcW w:w="58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18,3</w:t>
            </w:r>
          </w:p>
        </w:tc>
        <w:tc>
          <w:tcPr>
            <w:tcW w:w="79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w:t>
            </w:r>
          </w:p>
        </w:tc>
        <w:tc>
          <w:tcPr>
            <w:tcW w:w="65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3,8</w:t>
            </w:r>
          </w:p>
        </w:tc>
        <w:tc>
          <w:tcPr>
            <w:tcW w:w="75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w:t>
            </w:r>
          </w:p>
        </w:tc>
        <w:tc>
          <w:tcPr>
            <w:tcW w:w="64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2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63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13"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7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8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r>
      <w:tr w:rsidR="00625AED" w:rsidRPr="00B60131" w:rsidTr="009D390C">
        <w:trPr>
          <w:trHeight w:val="307"/>
        </w:trPr>
        <w:tc>
          <w:tcPr>
            <w:tcW w:w="0" w:type="auto"/>
            <w:vMerge/>
            <w:vAlign w:val="center"/>
            <w:hideMark/>
          </w:tcPr>
          <w:p w:rsidR="00625AED" w:rsidRPr="00B60131" w:rsidRDefault="00625AED" w:rsidP="00625AED">
            <w:pPr>
              <w:rPr>
                <w:sz w:val="20"/>
                <w:szCs w:val="28"/>
              </w:rPr>
            </w:pPr>
          </w:p>
        </w:tc>
        <w:tc>
          <w:tcPr>
            <w:tcW w:w="108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99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0,072</w:t>
            </w:r>
          </w:p>
        </w:tc>
        <w:tc>
          <w:tcPr>
            <w:tcW w:w="79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0,086</w:t>
            </w:r>
          </w:p>
        </w:tc>
        <w:tc>
          <w:tcPr>
            <w:tcW w:w="78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0,077</w:t>
            </w:r>
          </w:p>
        </w:tc>
        <w:tc>
          <w:tcPr>
            <w:tcW w:w="70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w:t>
            </w:r>
          </w:p>
        </w:tc>
        <w:tc>
          <w:tcPr>
            <w:tcW w:w="63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3,1</w:t>
            </w:r>
          </w:p>
        </w:tc>
        <w:tc>
          <w:tcPr>
            <w:tcW w:w="58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w:t>
            </w:r>
          </w:p>
        </w:tc>
        <w:tc>
          <w:tcPr>
            <w:tcW w:w="79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65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75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64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62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63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613"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77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w:t>
            </w:r>
          </w:p>
        </w:tc>
        <w:tc>
          <w:tcPr>
            <w:tcW w:w="78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r>
      <w:tr w:rsidR="00625AED" w:rsidRPr="00B60131" w:rsidTr="009D390C">
        <w:trPr>
          <w:trHeight w:val="307"/>
        </w:trPr>
        <w:tc>
          <w:tcPr>
            <w:tcW w:w="2610" w:type="dxa"/>
            <w:vMerge w:val="restart"/>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Средний</w:t>
            </w:r>
          </w:p>
          <w:p w:rsidR="00625AED" w:rsidRPr="00B60131" w:rsidRDefault="00625AED" w:rsidP="00625AED">
            <w:pPr>
              <w:autoSpaceDE w:val="0"/>
              <w:autoSpaceDN w:val="0"/>
              <w:rPr>
                <w:sz w:val="20"/>
                <w:szCs w:val="28"/>
              </w:rPr>
            </w:pPr>
            <w:r w:rsidRPr="00B60131">
              <w:rPr>
                <w:sz w:val="20"/>
                <w:szCs w:val="28"/>
              </w:rPr>
              <w:t>(8,0-10,0)</w:t>
            </w:r>
          </w:p>
        </w:tc>
        <w:tc>
          <w:tcPr>
            <w:tcW w:w="108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99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0,028</w:t>
            </w:r>
          </w:p>
        </w:tc>
        <w:tc>
          <w:tcPr>
            <w:tcW w:w="79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0,036</w:t>
            </w:r>
          </w:p>
        </w:tc>
        <w:tc>
          <w:tcPr>
            <w:tcW w:w="78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0,032</w:t>
            </w:r>
          </w:p>
        </w:tc>
        <w:tc>
          <w:tcPr>
            <w:tcW w:w="70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18,0</w:t>
            </w:r>
          </w:p>
        </w:tc>
        <w:tc>
          <w:tcPr>
            <w:tcW w:w="63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33,2</w:t>
            </w:r>
          </w:p>
        </w:tc>
        <w:tc>
          <w:tcPr>
            <w:tcW w:w="58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19,5</w:t>
            </w:r>
          </w:p>
        </w:tc>
        <w:tc>
          <w:tcPr>
            <w:tcW w:w="79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2,6</w:t>
            </w:r>
          </w:p>
        </w:tc>
        <w:tc>
          <w:tcPr>
            <w:tcW w:w="65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6,6</w:t>
            </w:r>
          </w:p>
        </w:tc>
        <w:tc>
          <w:tcPr>
            <w:tcW w:w="75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4,1</w:t>
            </w:r>
          </w:p>
        </w:tc>
        <w:tc>
          <w:tcPr>
            <w:tcW w:w="64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2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63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13"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7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8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r>
      <w:tr w:rsidR="00625AED" w:rsidRPr="00B60131" w:rsidTr="009D390C">
        <w:trPr>
          <w:trHeight w:val="307"/>
        </w:trPr>
        <w:tc>
          <w:tcPr>
            <w:tcW w:w="0" w:type="auto"/>
            <w:vMerge/>
            <w:vAlign w:val="center"/>
            <w:hideMark/>
          </w:tcPr>
          <w:p w:rsidR="00625AED" w:rsidRPr="00B60131" w:rsidRDefault="00625AED" w:rsidP="00625AED">
            <w:pPr>
              <w:rPr>
                <w:sz w:val="20"/>
                <w:szCs w:val="28"/>
              </w:rPr>
            </w:pPr>
          </w:p>
        </w:tc>
        <w:tc>
          <w:tcPr>
            <w:tcW w:w="108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99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0,09</w:t>
            </w:r>
          </w:p>
        </w:tc>
        <w:tc>
          <w:tcPr>
            <w:tcW w:w="79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0,108</w:t>
            </w:r>
          </w:p>
        </w:tc>
        <w:tc>
          <w:tcPr>
            <w:tcW w:w="78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0,097</w:t>
            </w:r>
          </w:p>
        </w:tc>
        <w:tc>
          <w:tcPr>
            <w:tcW w:w="70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63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4,4</w:t>
            </w:r>
          </w:p>
        </w:tc>
        <w:tc>
          <w:tcPr>
            <w:tcW w:w="58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3,6</w:t>
            </w:r>
          </w:p>
        </w:tc>
        <w:tc>
          <w:tcPr>
            <w:tcW w:w="79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65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75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64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62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63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613"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w:t>
            </w:r>
          </w:p>
        </w:tc>
        <w:tc>
          <w:tcPr>
            <w:tcW w:w="77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w:t>
            </w:r>
          </w:p>
        </w:tc>
        <w:tc>
          <w:tcPr>
            <w:tcW w:w="78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0,068</w:t>
            </w:r>
          </w:p>
        </w:tc>
      </w:tr>
      <w:tr w:rsidR="00625AED" w:rsidRPr="00B60131" w:rsidTr="009D390C">
        <w:trPr>
          <w:trHeight w:val="317"/>
        </w:trPr>
        <w:tc>
          <w:tcPr>
            <w:tcW w:w="2610" w:type="dxa"/>
            <w:vMerge w:val="restart"/>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Большой</w:t>
            </w:r>
          </w:p>
          <w:p w:rsidR="00625AED" w:rsidRPr="00B60131" w:rsidRDefault="00625AED" w:rsidP="00625AED">
            <w:pPr>
              <w:autoSpaceDE w:val="0"/>
              <w:autoSpaceDN w:val="0"/>
              <w:rPr>
                <w:sz w:val="20"/>
                <w:szCs w:val="28"/>
              </w:rPr>
            </w:pPr>
            <w:r w:rsidRPr="00B60131">
              <w:rPr>
                <w:sz w:val="20"/>
                <w:szCs w:val="28"/>
              </w:rPr>
              <w:t>(10,5-12,0)</w:t>
            </w:r>
          </w:p>
        </w:tc>
        <w:tc>
          <w:tcPr>
            <w:tcW w:w="108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99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0,033</w:t>
            </w:r>
          </w:p>
        </w:tc>
        <w:tc>
          <w:tcPr>
            <w:tcW w:w="79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0,043</w:t>
            </w:r>
          </w:p>
        </w:tc>
        <w:tc>
          <w:tcPr>
            <w:tcW w:w="78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0,039</w:t>
            </w:r>
          </w:p>
        </w:tc>
        <w:tc>
          <w:tcPr>
            <w:tcW w:w="70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22,8</w:t>
            </w:r>
          </w:p>
        </w:tc>
        <w:tc>
          <w:tcPr>
            <w:tcW w:w="63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42,0</w:t>
            </w:r>
          </w:p>
        </w:tc>
        <w:tc>
          <w:tcPr>
            <w:tcW w:w="58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24,8</w:t>
            </w:r>
          </w:p>
        </w:tc>
        <w:tc>
          <w:tcPr>
            <w:tcW w:w="79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3,1</w:t>
            </w:r>
          </w:p>
        </w:tc>
        <w:tc>
          <w:tcPr>
            <w:tcW w:w="65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7,7</w:t>
            </w:r>
          </w:p>
        </w:tc>
        <w:tc>
          <w:tcPr>
            <w:tcW w:w="75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5,0</w:t>
            </w:r>
          </w:p>
        </w:tc>
        <w:tc>
          <w:tcPr>
            <w:tcW w:w="64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2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63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13"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7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8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r>
      <w:tr w:rsidR="00625AED" w:rsidRPr="00B60131" w:rsidTr="009D390C">
        <w:trPr>
          <w:trHeight w:val="307"/>
        </w:trPr>
        <w:tc>
          <w:tcPr>
            <w:tcW w:w="0" w:type="auto"/>
            <w:vMerge/>
            <w:vAlign w:val="center"/>
            <w:hideMark/>
          </w:tcPr>
          <w:p w:rsidR="00625AED" w:rsidRPr="00B60131" w:rsidRDefault="00625AED" w:rsidP="00625AED">
            <w:pPr>
              <w:rPr>
                <w:sz w:val="20"/>
                <w:szCs w:val="28"/>
              </w:rPr>
            </w:pPr>
          </w:p>
        </w:tc>
        <w:tc>
          <w:tcPr>
            <w:tcW w:w="108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99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0,113</w:t>
            </w:r>
          </w:p>
        </w:tc>
        <w:tc>
          <w:tcPr>
            <w:tcW w:w="79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0,136</w:t>
            </w:r>
          </w:p>
        </w:tc>
        <w:tc>
          <w:tcPr>
            <w:tcW w:w="78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0,122</w:t>
            </w:r>
          </w:p>
        </w:tc>
        <w:tc>
          <w:tcPr>
            <w:tcW w:w="70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4,6</w:t>
            </w:r>
          </w:p>
        </w:tc>
        <w:tc>
          <w:tcPr>
            <w:tcW w:w="63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8,2</w:t>
            </w:r>
          </w:p>
        </w:tc>
        <w:tc>
          <w:tcPr>
            <w:tcW w:w="58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5,3</w:t>
            </w:r>
          </w:p>
        </w:tc>
        <w:tc>
          <w:tcPr>
            <w:tcW w:w="79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0,45</w:t>
            </w:r>
          </w:p>
        </w:tc>
        <w:tc>
          <w:tcPr>
            <w:tcW w:w="65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w:t>
            </w:r>
          </w:p>
        </w:tc>
        <w:tc>
          <w:tcPr>
            <w:tcW w:w="75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64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62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63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613"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77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0,16</w:t>
            </w:r>
          </w:p>
        </w:tc>
        <w:tc>
          <w:tcPr>
            <w:tcW w:w="78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w:t>
            </w:r>
          </w:p>
        </w:tc>
      </w:tr>
      <w:tr w:rsidR="00625AED" w:rsidRPr="00B60131" w:rsidTr="009D390C">
        <w:trPr>
          <w:trHeight w:val="137"/>
        </w:trPr>
        <w:tc>
          <w:tcPr>
            <w:tcW w:w="2610" w:type="dxa"/>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Особо большой (сочлененный 16,5-24,0)</w:t>
            </w:r>
          </w:p>
        </w:tc>
        <w:tc>
          <w:tcPr>
            <w:tcW w:w="1085"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991"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0,113</w:t>
            </w:r>
          </w:p>
        </w:tc>
        <w:tc>
          <w:tcPr>
            <w:tcW w:w="79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0,136</w:t>
            </w:r>
          </w:p>
        </w:tc>
        <w:tc>
          <w:tcPr>
            <w:tcW w:w="78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0,122</w:t>
            </w:r>
          </w:p>
        </w:tc>
        <w:tc>
          <w:tcPr>
            <w:tcW w:w="70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4,6</w:t>
            </w:r>
          </w:p>
        </w:tc>
        <w:tc>
          <w:tcPr>
            <w:tcW w:w="63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8,2</w:t>
            </w:r>
          </w:p>
        </w:tc>
        <w:tc>
          <w:tcPr>
            <w:tcW w:w="58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5,3</w:t>
            </w:r>
          </w:p>
        </w:tc>
        <w:tc>
          <w:tcPr>
            <w:tcW w:w="79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0,45</w:t>
            </w:r>
          </w:p>
        </w:tc>
        <w:tc>
          <w:tcPr>
            <w:tcW w:w="65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w:t>
            </w:r>
          </w:p>
        </w:tc>
        <w:tc>
          <w:tcPr>
            <w:tcW w:w="75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647"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62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639"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613"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77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0,16</w:t>
            </w:r>
          </w:p>
        </w:tc>
        <w:tc>
          <w:tcPr>
            <w:tcW w:w="78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весенне-осенний период значения выбросов СО, СН, С и SO</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625AED" w:rsidRPr="00B60131" w:rsidRDefault="00625AED" w:rsidP="00625AED">
      <w:pPr>
        <w:autoSpaceDE w:val="0"/>
        <w:autoSpaceDN w:val="0"/>
        <w:jc w:val="thaiDistribute"/>
        <w:rPr>
          <w:szCs w:val="28"/>
        </w:rPr>
      </w:pPr>
      <w:r w:rsidRPr="00B60131">
        <w:rPr>
          <w:szCs w:val="28"/>
        </w:rPr>
        <w:t> </w:t>
      </w:r>
    </w:p>
    <w:p w:rsidR="009D390C" w:rsidRPr="00B60131" w:rsidRDefault="009D390C" w:rsidP="009D390C">
      <w:pPr>
        <w:autoSpaceDE w:val="0"/>
        <w:autoSpaceDN w:val="0"/>
        <w:rPr>
          <w:b/>
          <w:szCs w:val="28"/>
          <w:lang w:val="kk-KZ"/>
        </w:rPr>
      </w:pPr>
      <w:r w:rsidRPr="00B60131">
        <w:rPr>
          <w:b/>
          <w:szCs w:val="28"/>
        </w:rPr>
        <w:t>Таблица 15</w:t>
      </w:r>
      <w:r w:rsidRPr="00B60131">
        <w:rPr>
          <w:b/>
          <w:szCs w:val="28"/>
          <w:lang w:val="kk-KZ"/>
        </w:rPr>
        <w:t>.</w:t>
      </w:r>
    </w:p>
    <w:p w:rsidR="00625AED" w:rsidRPr="00B60131" w:rsidRDefault="00625AED" w:rsidP="009D390C">
      <w:pPr>
        <w:autoSpaceDE w:val="0"/>
        <w:autoSpaceDN w:val="0"/>
        <w:rPr>
          <w:b/>
          <w:szCs w:val="28"/>
        </w:rPr>
      </w:pPr>
      <w:proofErr w:type="spellStart"/>
      <w:r w:rsidRPr="00B60131">
        <w:rPr>
          <w:b/>
          <w:szCs w:val="28"/>
        </w:rPr>
        <w:t>Пробеговые</w:t>
      </w:r>
      <w:proofErr w:type="spellEnd"/>
      <w:r w:rsidRPr="00B60131">
        <w:rPr>
          <w:b/>
          <w:szCs w:val="28"/>
        </w:rPr>
        <w:t xml:space="preserve"> выбросы з</w:t>
      </w:r>
      <w:r w:rsidR="009D390C" w:rsidRPr="00B60131">
        <w:rPr>
          <w:b/>
          <w:szCs w:val="28"/>
        </w:rPr>
        <w:t>агрязняющих веществ автобусами</w:t>
      </w:r>
      <w:r w:rsidRPr="00B60131">
        <w:rPr>
          <w:b/>
          <w:szCs w:val="28"/>
        </w:rPr>
        <w:t> </w:t>
      </w:r>
    </w:p>
    <w:tbl>
      <w:tblPr>
        <w:tblW w:w="0" w:type="auto"/>
        <w:tblCellMar>
          <w:left w:w="0" w:type="dxa"/>
          <w:right w:w="0" w:type="dxa"/>
        </w:tblCellMar>
        <w:tblLook w:val="04A0" w:firstRow="1" w:lastRow="0" w:firstColumn="1" w:lastColumn="0" w:noHBand="0" w:noVBand="1"/>
      </w:tblPr>
      <w:tblGrid>
        <w:gridCol w:w="1922"/>
        <w:gridCol w:w="1085"/>
        <w:gridCol w:w="670"/>
        <w:gridCol w:w="680"/>
        <w:gridCol w:w="670"/>
        <w:gridCol w:w="670"/>
        <w:gridCol w:w="670"/>
        <w:gridCol w:w="680"/>
        <w:gridCol w:w="680"/>
        <w:gridCol w:w="670"/>
        <w:gridCol w:w="660"/>
        <w:gridCol w:w="660"/>
      </w:tblGrid>
      <w:tr w:rsidR="00625AED" w:rsidRPr="00B60131" w:rsidTr="00625AED">
        <w:trPr>
          <w:trHeight w:val="103"/>
        </w:trPr>
        <w:tc>
          <w:tcPr>
            <w:tcW w:w="1925"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Класс автобуса (габаритная длина, м)</w:t>
            </w:r>
          </w:p>
        </w:tc>
        <w:tc>
          <w:tcPr>
            <w:tcW w:w="1085"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6730" w:type="dxa"/>
            <w:gridSpan w:val="10"/>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Lik</w:t>
            </w:r>
            <w:proofErr w:type="spellEnd"/>
            <w:r w:rsidRPr="00B60131">
              <w:rPr>
                <w:sz w:val="20"/>
                <w:szCs w:val="28"/>
              </w:rPr>
              <w:t>), г/км</w:t>
            </w:r>
          </w:p>
        </w:tc>
      </w:tr>
      <w:tr w:rsidR="00625AED" w:rsidRPr="00B60131" w:rsidTr="00625AED">
        <w:trPr>
          <w:trHeight w:val="288"/>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135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134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СН</w:t>
            </w:r>
          </w:p>
        </w:tc>
        <w:tc>
          <w:tcPr>
            <w:tcW w:w="135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w:t>
            </w:r>
            <w:r w:rsidRPr="00B60131">
              <w:rPr>
                <w:sz w:val="20"/>
                <w:szCs w:val="28"/>
                <w:vertAlign w:val="subscript"/>
              </w:rPr>
              <w:t>X</w:t>
            </w:r>
          </w:p>
        </w:tc>
        <w:tc>
          <w:tcPr>
            <w:tcW w:w="135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132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r>
      <w:tr w:rsidR="00625AED" w:rsidRPr="00B60131" w:rsidTr="00625AED">
        <w:trPr>
          <w:trHeight w:val="288"/>
        </w:trPr>
        <w:tc>
          <w:tcPr>
            <w:tcW w:w="1925"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Особо малый</w:t>
            </w:r>
          </w:p>
          <w:p w:rsidR="00625AED" w:rsidRPr="00B60131" w:rsidRDefault="00625AED" w:rsidP="00625AED">
            <w:pPr>
              <w:autoSpaceDE w:val="0"/>
              <w:autoSpaceDN w:val="0"/>
              <w:rPr>
                <w:sz w:val="20"/>
                <w:szCs w:val="28"/>
              </w:rPr>
            </w:pPr>
            <w:r w:rsidRPr="00B60131">
              <w:rPr>
                <w:sz w:val="20"/>
                <w:szCs w:val="28"/>
              </w:rPr>
              <w:t>(до 5,5)</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22,7</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28,5</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682"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jc w:val="center"/>
              <w:rPr>
                <w:sz w:val="20"/>
                <w:szCs w:val="28"/>
              </w:rPr>
            </w:pPr>
            <w:r w:rsidRPr="00B60131">
              <w:rPr>
                <w:sz w:val="20"/>
                <w:szCs w:val="28"/>
              </w:rPr>
              <w:t>-</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0,09</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0,11</w:t>
            </w:r>
          </w:p>
        </w:tc>
      </w:tr>
      <w:tr w:rsidR="00625AED" w:rsidRPr="00B60131" w:rsidTr="00625AED">
        <w:trPr>
          <w:trHeight w:val="28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2,3</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0,33</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0,41</w:t>
            </w:r>
          </w:p>
        </w:tc>
      </w:tr>
      <w:tr w:rsidR="00625AED" w:rsidRPr="00B60131" w:rsidTr="00625AED">
        <w:trPr>
          <w:trHeight w:val="288"/>
        </w:trPr>
        <w:tc>
          <w:tcPr>
            <w:tcW w:w="1925"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Малый</w:t>
            </w:r>
          </w:p>
          <w:p w:rsidR="00625AED" w:rsidRPr="00B60131" w:rsidRDefault="00625AED" w:rsidP="00625AED">
            <w:pPr>
              <w:autoSpaceDE w:val="0"/>
              <w:autoSpaceDN w:val="0"/>
              <w:rPr>
                <w:sz w:val="20"/>
                <w:szCs w:val="28"/>
              </w:rPr>
            </w:pPr>
            <w:r w:rsidRPr="00B60131">
              <w:rPr>
                <w:sz w:val="20"/>
                <w:szCs w:val="28"/>
              </w:rPr>
              <w:t>(6,0-7,5)</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29,7</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37,3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5,5</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6,9</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0,19</w:t>
            </w:r>
          </w:p>
        </w:tc>
      </w:tr>
      <w:tr w:rsidR="00625AED" w:rsidRPr="00B60131" w:rsidTr="00625AED">
        <w:trPr>
          <w:trHeight w:val="28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2,6</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2,6</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0,39</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0,49</w:t>
            </w:r>
          </w:p>
        </w:tc>
      </w:tr>
      <w:tr w:rsidR="00625AED" w:rsidRPr="00B60131" w:rsidTr="00625AED">
        <w:trPr>
          <w:trHeight w:val="298"/>
        </w:trPr>
        <w:tc>
          <w:tcPr>
            <w:tcW w:w="1925"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Средний</w:t>
            </w:r>
          </w:p>
          <w:p w:rsidR="00625AED" w:rsidRPr="00B60131" w:rsidRDefault="00625AED" w:rsidP="00625AED">
            <w:pPr>
              <w:autoSpaceDE w:val="0"/>
              <w:autoSpaceDN w:val="0"/>
              <w:rPr>
                <w:sz w:val="20"/>
                <w:szCs w:val="28"/>
              </w:rPr>
            </w:pPr>
            <w:r w:rsidRPr="00B60131">
              <w:rPr>
                <w:sz w:val="20"/>
                <w:szCs w:val="28"/>
              </w:rPr>
              <w:t>(8,0-10,0)</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47,4</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59,3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8,7</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0,18</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0,22</w:t>
            </w:r>
          </w:p>
        </w:tc>
      </w:tr>
      <w:tr w:rsidR="00625AED" w:rsidRPr="00B60131" w:rsidTr="00625AED">
        <w:trPr>
          <w:trHeight w:val="28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5,1</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6,2</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0,45</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0,56</w:t>
            </w:r>
          </w:p>
        </w:tc>
      </w:tr>
      <w:tr w:rsidR="00625AED" w:rsidRPr="00B60131" w:rsidTr="00625AED">
        <w:trPr>
          <w:trHeight w:val="298"/>
        </w:trPr>
        <w:tc>
          <w:tcPr>
            <w:tcW w:w="1925"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Большой</w:t>
            </w:r>
          </w:p>
          <w:p w:rsidR="00625AED" w:rsidRPr="00B60131" w:rsidRDefault="00625AED" w:rsidP="00625AED">
            <w:pPr>
              <w:autoSpaceDE w:val="0"/>
              <w:autoSpaceDN w:val="0"/>
              <w:rPr>
                <w:sz w:val="20"/>
                <w:szCs w:val="28"/>
              </w:rPr>
            </w:pPr>
            <w:r w:rsidRPr="00B60131">
              <w:rPr>
                <w:sz w:val="20"/>
                <w:szCs w:val="28"/>
              </w:rPr>
              <w:t>(10,5-12,0)</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55,3</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68,8</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9,9</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11,9</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1,2</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1,2</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0,22</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0,26</w:t>
            </w:r>
          </w:p>
        </w:tc>
      </w:tr>
      <w:tr w:rsidR="00625AED" w:rsidRPr="00B60131" w:rsidTr="00625AED">
        <w:trPr>
          <w:trHeight w:val="28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5,1</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6,2</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0,35</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0,45</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0,56</w:t>
            </w:r>
          </w:p>
        </w:tc>
      </w:tr>
      <w:tr w:rsidR="00625AED" w:rsidRPr="00B60131" w:rsidTr="00625AED">
        <w:trPr>
          <w:trHeight w:val="854"/>
        </w:trPr>
        <w:tc>
          <w:tcPr>
            <w:tcW w:w="1925"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Особо большой (сочлененный, 16,5-24,0)</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7,5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9,3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4,5</w:t>
            </w:r>
          </w:p>
        </w:tc>
        <w:tc>
          <w:tcPr>
            <w:tcW w:w="6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6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0,78</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0,97</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весенне-осенний период значения выбросов СО, СН, С и SO</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625AED" w:rsidRPr="00B60131" w:rsidRDefault="009D390C" w:rsidP="00625AED">
      <w:pPr>
        <w:autoSpaceDE w:val="0"/>
        <w:autoSpaceDN w:val="0"/>
        <w:jc w:val="thaiDistribute"/>
        <w:rPr>
          <w:sz w:val="20"/>
          <w:szCs w:val="20"/>
        </w:rPr>
      </w:pPr>
      <w:r w:rsidRPr="00B60131">
        <w:rPr>
          <w:sz w:val="20"/>
          <w:szCs w:val="20"/>
        </w:rPr>
        <w:t>Примечание 2</w:t>
      </w:r>
      <w:r w:rsidR="00625AED" w:rsidRPr="00B60131">
        <w:rPr>
          <w:sz w:val="20"/>
          <w:szCs w:val="20"/>
        </w:rPr>
        <w:t xml:space="preserve"> - Для автобусов, оборудованных сертифицированными 2-х компонентными нейтрализаторами с дополнительной подачей воздуха (окислительного типа) и работающих на неэтилированном бензине значения выбросов СО должны умножаться на коэффициент 0.2, СН - 0.3.</w:t>
      </w:r>
    </w:p>
    <w:p w:rsidR="00625AED" w:rsidRPr="00B60131" w:rsidRDefault="00625AED" w:rsidP="00625AED">
      <w:pPr>
        <w:autoSpaceDE w:val="0"/>
        <w:autoSpaceDN w:val="0"/>
        <w:jc w:val="thaiDistribute"/>
        <w:rPr>
          <w:szCs w:val="28"/>
        </w:rPr>
      </w:pPr>
      <w:r w:rsidRPr="00B60131">
        <w:rPr>
          <w:szCs w:val="28"/>
        </w:rPr>
        <w:t> </w:t>
      </w:r>
    </w:p>
    <w:p w:rsidR="00786605" w:rsidRPr="00B60131" w:rsidRDefault="00786605" w:rsidP="00786605">
      <w:pPr>
        <w:autoSpaceDE w:val="0"/>
        <w:autoSpaceDN w:val="0"/>
        <w:rPr>
          <w:b/>
          <w:szCs w:val="28"/>
          <w:lang w:val="kk-KZ"/>
        </w:rPr>
      </w:pPr>
      <w:r w:rsidRPr="00B60131">
        <w:rPr>
          <w:b/>
          <w:szCs w:val="28"/>
        </w:rPr>
        <w:t>Таблица 16</w:t>
      </w:r>
      <w:r w:rsidRPr="00B60131">
        <w:rPr>
          <w:b/>
          <w:szCs w:val="28"/>
          <w:lang w:val="kk-KZ"/>
        </w:rPr>
        <w:t>.</w:t>
      </w:r>
    </w:p>
    <w:p w:rsidR="00625AED" w:rsidRPr="00B60131" w:rsidRDefault="00625AED" w:rsidP="00786605">
      <w:pPr>
        <w:autoSpaceDE w:val="0"/>
        <w:autoSpaceDN w:val="0"/>
        <w:rPr>
          <w:b/>
          <w:szCs w:val="28"/>
        </w:rPr>
      </w:pPr>
      <w:r w:rsidRPr="00B60131">
        <w:rPr>
          <w:b/>
          <w:szCs w:val="28"/>
        </w:rPr>
        <w:t>Удельные выбросы загрязняющих веще</w:t>
      </w:r>
      <w:r w:rsidR="00786605" w:rsidRPr="00B60131">
        <w:rPr>
          <w:b/>
          <w:szCs w:val="28"/>
        </w:rPr>
        <w:t>ств на холостом ходу автобусами</w:t>
      </w:r>
      <w:r w:rsidRPr="00B60131">
        <w:rPr>
          <w:b/>
          <w:szCs w:val="28"/>
        </w:rPr>
        <w:t> </w:t>
      </w:r>
    </w:p>
    <w:tbl>
      <w:tblPr>
        <w:tblW w:w="0" w:type="auto"/>
        <w:tblCellMar>
          <w:left w:w="0" w:type="dxa"/>
          <w:right w:w="0" w:type="dxa"/>
        </w:tblCellMar>
        <w:tblLook w:val="04A0" w:firstRow="1" w:lastRow="0" w:firstColumn="1" w:lastColumn="0" w:noHBand="0" w:noVBand="1"/>
      </w:tblPr>
      <w:tblGrid>
        <w:gridCol w:w="2450"/>
        <w:gridCol w:w="1085"/>
        <w:gridCol w:w="1229"/>
        <w:gridCol w:w="1229"/>
        <w:gridCol w:w="1238"/>
        <w:gridCol w:w="1238"/>
        <w:gridCol w:w="1238"/>
      </w:tblGrid>
      <w:tr w:rsidR="00625AED" w:rsidRPr="00B60131" w:rsidTr="00786605">
        <w:trPr>
          <w:trHeight w:val="403"/>
        </w:trPr>
        <w:tc>
          <w:tcPr>
            <w:tcW w:w="2450"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Класс автобуса (габаритная длина, м)</w:t>
            </w:r>
          </w:p>
        </w:tc>
        <w:tc>
          <w:tcPr>
            <w:tcW w:w="1085"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6172" w:type="dxa"/>
            <w:gridSpan w:val="5"/>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xml:space="preserve">Удельные выбросы загрязняющих веществ ( </w:t>
            </w:r>
            <w:proofErr w:type="spellStart"/>
            <w:r w:rsidRPr="00B60131">
              <w:rPr>
                <w:sz w:val="20"/>
                <w:szCs w:val="28"/>
              </w:rPr>
              <w:t>m</w:t>
            </w:r>
            <w:r w:rsidRPr="00B60131">
              <w:rPr>
                <w:sz w:val="20"/>
                <w:szCs w:val="28"/>
                <w:vertAlign w:val="subscript"/>
              </w:rPr>
              <w:t>xxik</w:t>
            </w:r>
            <w:proofErr w:type="spellEnd"/>
            <w:r w:rsidRPr="00B60131">
              <w:rPr>
                <w:sz w:val="20"/>
                <w:szCs w:val="28"/>
              </w:rPr>
              <w:t>), г/мин</w:t>
            </w:r>
          </w:p>
        </w:tc>
      </w:tr>
      <w:tr w:rsidR="00625AED" w:rsidRPr="00B60131" w:rsidTr="00786605">
        <w:trPr>
          <w:trHeight w:val="65"/>
        </w:trPr>
        <w:tc>
          <w:tcPr>
            <w:tcW w:w="2450" w:type="dxa"/>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СН</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proofErr w:type="spellStart"/>
            <w:r w:rsidRPr="00B60131">
              <w:rPr>
                <w:sz w:val="20"/>
                <w:szCs w:val="28"/>
              </w:rPr>
              <w:t>NOx</w:t>
            </w:r>
            <w:proofErr w:type="spellEnd"/>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r>
      <w:tr w:rsidR="00625AED" w:rsidRPr="00B60131" w:rsidTr="00786605">
        <w:trPr>
          <w:trHeight w:val="288"/>
        </w:trPr>
        <w:tc>
          <w:tcPr>
            <w:tcW w:w="2450"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Особо малый</w:t>
            </w:r>
          </w:p>
          <w:p w:rsidR="00625AED" w:rsidRPr="00B60131" w:rsidRDefault="00625AED" w:rsidP="00625AED">
            <w:pPr>
              <w:autoSpaceDE w:val="0"/>
              <w:autoSpaceDN w:val="0"/>
              <w:rPr>
                <w:sz w:val="20"/>
                <w:szCs w:val="28"/>
              </w:rPr>
            </w:pPr>
            <w:r w:rsidRPr="00B60131">
              <w:rPr>
                <w:sz w:val="20"/>
                <w:szCs w:val="28"/>
              </w:rPr>
              <w:t>(до 5,5)</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4,5</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0,012</w:t>
            </w:r>
          </w:p>
        </w:tc>
      </w:tr>
      <w:tr w:rsidR="00625AED" w:rsidRPr="00B60131" w:rsidTr="00786605">
        <w:trPr>
          <w:trHeight w:val="298"/>
        </w:trPr>
        <w:tc>
          <w:tcPr>
            <w:tcW w:w="2450" w:type="dxa"/>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0,16</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0,054</w:t>
            </w:r>
          </w:p>
        </w:tc>
      </w:tr>
      <w:tr w:rsidR="00625AED" w:rsidRPr="00B60131" w:rsidTr="00786605">
        <w:trPr>
          <w:trHeight w:val="288"/>
        </w:trPr>
        <w:tc>
          <w:tcPr>
            <w:tcW w:w="2450"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Малый (6,0-7,5)</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10,2</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1,7</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r>
      <w:tr w:rsidR="00625AED" w:rsidRPr="00B60131" w:rsidTr="00786605">
        <w:trPr>
          <w:trHeight w:val="288"/>
        </w:trPr>
        <w:tc>
          <w:tcPr>
            <w:tcW w:w="2450" w:type="dxa"/>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0,072</w:t>
            </w:r>
          </w:p>
        </w:tc>
      </w:tr>
      <w:tr w:rsidR="00625AED" w:rsidRPr="00B60131" w:rsidTr="00786605">
        <w:trPr>
          <w:trHeight w:val="288"/>
        </w:trPr>
        <w:tc>
          <w:tcPr>
            <w:tcW w:w="2450"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Средний</w:t>
            </w:r>
          </w:p>
          <w:p w:rsidR="00625AED" w:rsidRPr="00B60131" w:rsidRDefault="00625AED" w:rsidP="00625AED">
            <w:pPr>
              <w:autoSpaceDE w:val="0"/>
              <w:autoSpaceDN w:val="0"/>
              <w:rPr>
                <w:sz w:val="20"/>
                <w:szCs w:val="28"/>
              </w:rPr>
            </w:pPr>
            <w:r w:rsidRPr="00B60131">
              <w:rPr>
                <w:sz w:val="20"/>
                <w:szCs w:val="28"/>
              </w:rPr>
              <w:t>(8,0-10,0)</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13,5</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0,029</w:t>
            </w:r>
          </w:p>
        </w:tc>
      </w:tr>
      <w:tr w:rsidR="00625AED" w:rsidRPr="00B60131" w:rsidTr="00786605">
        <w:trPr>
          <w:trHeight w:val="298"/>
        </w:trPr>
        <w:tc>
          <w:tcPr>
            <w:tcW w:w="2450" w:type="dxa"/>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0,09</w:t>
            </w:r>
          </w:p>
        </w:tc>
      </w:tr>
      <w:tr w:rsidR="00625AED" w:rsidRPr="00B60131" w:rsidTr="00786605">
        <w:trPr>
          <w:trHeight w:val="298"/>
        </w:trPr>
        <w:tc>
          <w:tcPr>
            <w:tcW w:w="2450"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Большой</w:t>
            </w:r>
          </w:p>
          <w:p w:rsidR="00625AED" w:rsidRPr="00B60131" w:rsidRDefault="00625AED" w:rsidP="00625AED">
            <w:pPr>
              <w:autoSpaceDE w:val="0"/>
              <w:autoSpaceDN w:val="0"/>
              <w:rPr>
                <w:sz w:val="20"/>
                <w:szCs w:val="28"/>
              </w:rPr>
            </w:pPr>
            <w:r w:rsidRPr="00B60131">
              <w:rPr>
                <w:sz w:val="20"/>
                <w:szCs w:val="28"/>
              </w:rPr>
              <w:t>(10,5-12,0)</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17,2</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0,029</w:t>
            </w:r>
          </w:p>
        </w:tc>
      </w:tr>
      <w:tr w:rsidR="00625AED" w:rsidRPr="00B60131" w:rsidTr="00786605">
        <w:trPr>
          <w:trHeight w:val="298"/>
        </w:trPr>
        <w:tc>
          <w:tcPr>
            <w:tcW w:w="2450" w:type="dxa"/>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r>
      <w:tr w:rsidR="00625AED" w:rsidRPr="00B60131" w:rsidTr="00786605">
        <w:trPr>
          <w:trHeight w:val="835"/>
        </w:trPr>
        <w:tc>
          <w:tcPr>
            <w:tcW w:w="2450"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lastRenderedPageBreak/>
              <w:t>Особо большой (сочлененный 16,5-24,0)</w:t>
            </w:r>
          </w:p>
        </w:tc>
        <w:tc>
          <w:tcPr>
            <w:tcW w:w="108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12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123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r>
    </w:tbl>
    <w:p w:rsidR="00625AED" w:rsidRPr="00B60131" w:rsidRDefault="00786605" w:rsidP="00625AED">
      <w:pPr>
        <w:autoSpaceDE w:val="0"/>
        <w:autoSpaceDN w:val="0"/>
        <w:jc w:val="thaiDistribute"/>
        <w:rPr>
          <w:sz w:val="20"/>
          <w:szCs w:val="20"/>
        </w:rPr>
      </w:pPr>
      <w:r w:rsidRPr="00B60131">
        <w:rPr>
          <w:sz w:val="20"/>
          <w:szCs w:val="20"/>
        </w:rPr>
        <w:t>Примечание 1 -</w:t>
      </w:r>
      <w:r w:rsidR="00625AED" w:rsidRPr="00B60131">
        <w:rPr>
          <w:sz w:val="20"/>
          <w:szCs w:val="20"/>
        </w:rPr>
        <w:t>- Для автобусов, оборудованных сертифицированными 2-х компонентными нейтрализаторами с дополнительной подачей воздуха (окислительного типа) и работающих на неэтилированном бензине значения выбросов СО должны умножаться на коэффициент 0.2, СН - 0.3.</w:t>
      </w:r>
    </w:p>
    <w:p w:rsidR="00625AED" w:rsidRPr="00B60131" w:rsidRDefault="00625AED" w:rsidP="00625AED">
      <w:pPr>
        <w:autoSpaceDE w:val="0"/>
        <w:autoSpaceDN w:val="0"/>
        <w:jc w:val="thaiDistribute"/>
        <w:rPr>
          <w:szCs w:val="28"/>
        </w:rPr>
      </w:pPr>
      <w:r w:rsidRPr="00B60131">
        <w:rPr>
          <w:szCs w:val="28"/>
        </w:rPr>
        <w:t> </w:t>
      </w:r>
    </w:p>
    <w:p w:rsidR="00973B56" w:rsidRPr="00B60131" w:rsidRDefault="00973B56" w:rsidP="00973B56">
      <w:pPr>
        <w:autoSpaceDE w:val="0"/>
        <w:autoSpaceDN w:val="0"/>
        <w:rPr>
          <w:b/>
          <w:szCs w:val="28"/>
          <w:lang w:val="kk-KZ"/>
        </w:rPr>
      </w:pPr>
      <w:r w:rsidRPr="00B60131">
        <w:rPr>
          <w:b/>
          <w:szCs w:val="28"/>
        </w:rPr>
        <w:t>Таблица 17</w:t>
      </w:r>
      <w:r w:rsidRPr="00B60131">
        <w:rPr>
          <w:b/>
          <w:szCs w:val="28"/>
          <w:lang w:val="kk-KZ"/>
        </w:rPr>
        <w:t>.</w:t>
      </w:r>
    </w:p>
    <w:p w:rsidR="00625AED" w:rsidRPr="00B60131" w:rsidRDefault="00625AED" w:rsidP="00973B56">
      <w:pPr>
        <w:autoSpaceDE w:val="0"/>
        <w:autoSpaceDN w:val="0"/>
        <w:rPr>
          <w:b/>
          <w:szCs w:val="28"/>
        </w:rPr>
      </w:pPr>
      <w:r w:rsidRPr="00B60131">
        <w:rPr>
          <w:b/>
          <w:szCs w:val="28"/>
        </w:rPr>
        <w:t xml:space="preserve">Удельные выбросы загрязняющих веществ при прогреве двигателей иностранных автобусов </w:t>
      </w:r>
    </w:p>
    <w:tbl>
      <w:tblPr>
        <w:tblW w:w="0" w:type="auto"/>
        <w:tblCellMar>
          <w:left w:w="0" w:type="dxa"/>
          <w:right w:w="0" w:type="dxa"/>
        </w:tblCellMar>
        <w:tblLook w:val="04A0" w:firstRow="1" w:lastRow="0" w:firstColumn="1" w:lastColumn="0" w:noHBand="0" w:noVBand="1"/>
      </w:tblPr>
      <w:tblGrid>
        <w:gridCol w:w="1254"/>
        <w:gridCol w:w="959"/>
        <w:gridCol w:w="463"/>
        <w:gridCol w:w="464"/>
        <w:gridCol w:w="466"/>
        <w:gridCol w:w="454"/>
        <w:gridCol w:w="473"/>
        <w:gridCol w:w="465"/>
        <w:gridCol w:w="464"/>
        <w:gridCol w:w="465"/>
        <w:gridCol w:w="464"/>
        <w:gridCol w:w="547"/>
        <w:gridCol w:w="561"/>
        <w:gridCol w:w="554"/>
        <w:gridCol w:w="555"/>
        <w:gridCol w:w="554"/>
        <w:gridCol w:w="555"/>
      </w:tblGrid>
      <w:tr w:rsidR="00625AED" w:rsidRPr="00B60131" w:rsidTr="00625AED">
        <w:trPr>
          <w:trHeight w:val="413"/>
        </w:trPr>
        <w:tc>
          <w:tcPr>
            <w:tcW w:w="1653"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Класс автобуса (габаритная длина, м)</w:t>
            </w:r>
          </w:p>
        </w:tc>
        <w:tc>
          <w:tcPr>
            <w:tcW w:w="1298"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11513" w:type="dxa"/>
            <w:gridSpan w:val="15"/>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npik</w:t>
            </w:r>
            <w:proofErr w:type="spellEnd"/>
            <w:r w:rsidRPr="00B60131">
              <w:rPr>
                <w:sz w:val="20"/>
                <w:szCs w:val="28"/>
              </w:rPr>
              <w:t>) г/мин</w:t>
            </w:r>
          </w:p>
        </w:tc>
      </w:tr>
      <w:tr w:rsidR="00625AED" w:rsidRPr="00B60131" w:rsidTr="00625AED">
        <w:trPr>
          <w:trHeight w:val="34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2300" w:type="dxa"/>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2302" w:type="dxa"/>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CH</w:t>
            </w:r>
          </w:p>
        </w:tc>
        <w:tc>
          <w:tcPr>
            <w:tcW w:w="2298" w:type="dxa"/>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w:t>
            </w:r>
            <w:r w:rsidRPr="00B60131">
              <w:rPr>
                <w:sz w:val="20"/>
                <w:szCs w:val="28"/>
                <w:vertAlign w:val="subscript"/>
              </w:rPr>
              <w:t>X</w:t>
            </w:r>
          </w:p>
        </w:tc>
        <w:tc>
          <w:tcPr>
            <w:tcW w:w="2298" w:type="dxa"/>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2315" w:type="dxa"/>
            <w:gridSpan w:val="3"/>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r>
      <w:tr w:rsidR="00625AED" w:rsidRPr="00B60131" w:rsidTr="00625AED">
        <w:trPr>
          <w:trHeight w:val="33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56" w:type="dxa"/>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Т</w:t>
            </w:r>
          </w:p>
        </w:tc>
        <w:tc>
          <w:tcPr>
            <w:tcW w:w="1544" w:type="dxa"/>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671" w:type="dxa"/>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Т</w:t>
            </w:r>
          </w:p>
        </w:tc>
        <w:tc>
          <w:tcPr>
            <w:tcW w:w="1631" w:type="dxa"/>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764" w:type="dxa"/>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Т</w:t>
            </w:r>
          </w:p>
        </w:tc>
        <w:tc>
          <w:tcPr>
            <w:tcW w:w="1534" w:type="dxa"/>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694" w:type="dxa"/>
            <w:vMerge w:val="restar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Т</w:t>
            </w:r>
          </w:p>
        </w:tc>
        <w:tc>
          <w:tcPr>
            <w:tcW w:w="1604" w:type="dxa"/>
            <w:gridSpan w:val="2"/>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X</w:t>
            </w:r>
          </w:p>
        </w:tc>
        <w:tc>
          <w:tcPr>
            <w:tcW w:w="779" w:type="dxa"/>
            <w:vMerge w:val="restart"/>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1536"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63"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781"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859"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772"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72"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762"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837"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БП</w:t>
            </w:r>
          </w:p>
        </w:tc>
        <w:tc>
          <w:tcPr>
            <w:tcW w:w="767" w:type="dxa"/>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СП</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БП</w:t>
            </w:r>
          </w:p>
        </w:tc>
        <w:tc>
          <w:tcPr>
            <w:tcW w:w="7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СП</w:t>
            </w:r>
          </w:p>
        </w:tc>
      </w:tr>
      <w:tr w:rsidR="00625AED" w:rsidRPr="00B60131" w:rsidTr="00625AED">
        <w:trPr>
          <w:trHeight w:val="65"/>
        </w:trPr>
        <w:tc>
          <w:tcPr>
            <w:tcW w:w="1653"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Особо малый (до 5,5)</w:t>
            </w:r>
          </w:p>
        </w:tc>
        <w:tc>
          <w:tcPr>
            <w:tcW w:w="12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7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4,5</w:t>
            </w:r>
          </w:p>
          <w:p w:rsidR="00625AED" w:rsidRPr="00B60131" w:rsidRDefault="00625AED" w:rsidP="00625AED">
            <w:pPr>
              <w:autoSpaceDE w:val="0"/>
              <w:autoSpaceDN w:val="0"/>
              <w:jc w:val="center"/>
              <w:rPr>
                <w:sz w:val="20"/>
                <w:szCs w:val="28"/>
              </w:rPr>
            </w:pPr>
            <w:r w:rsidRPr="00B60131">
              <w:rPr>
                <w:sz w:val="20"/>
                <w:szCs w:val="28"/>
              </w:rPr>
              <w:t>2,9</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8,8</w:t>
            </w:r>
          </w:p>
          <w:p w:rsidR="00625AED" w:rsidRPr="00B60131" w:rsidRDefault="00625AED" w:rsidP="00625AED">
            <w:pPr>
              <w:autoSpaceDE w:val="0"/>
              <w:autoSpaceDN w:val="0"/>
              <w:jc w:val="center"/>
              <w:rPr>
                <w:sz w:val="20"/>
                <w:szCs w:val="28"/>
              </w:rPr>
            </w:pPr>
            <w:r w:rsidRPr="00B60131">
              <w:rPr>
                <w:sz w:val="20"/>
                <w:szCs w:val="28"/>
              </w:rPr>
              <w:t>5,7</w:t>
            </w:r>
          </w:p>
        </w:tc>
        <w:tc>
          <w:tcPr>
            <w:tcW w:w="78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5,7</w:t>
            </w:r>
          </w:p>
          <w:p w:rsidR="00625AED" w:rsidRPr="00B60131" w:rsidRDefault="00625AED" w:rsidP="00625AED">
            <w:pPr>
              <w:autoSpaceDE w:val="0"/>
              <w:autoSpaceDN w:val="0"/>
              <w:jc w:val="center"/>
              <w:rPr>
                <w:sz w:val="20"/>
                <w:szCs w:val="28"/>
              </w:rPr>
            </w:pPr>
            <w:r w:rsidRPr="00B60131">
              <w:rPr>
                <w:sz w:val="20"/>
                <w:szCs w:val="28"/>
              </w:rPr>
              <w:t>3,7</w:t>
            </w:r>
          </w:p>
        </w:tc>
        <w:tc>
          <w:tcPr>
            <w:tcW w:w="67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0,44</w:t>
            </w:r>
            <w:r w:rsidRPr="00B60131">
              <w:rPr>
                <w:sz w:val="20"/>
                <w:szCs w:val="28"/>
              </w:rPr>
              <w:t xml:space="preserve"> 0,16</w:t>
            </w:r>
          </w:p>
        </w:tc>
        <w:tc>
          <w:tcPr>
            <w:tcW w:w="8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0,66</w:t>
            </w:r>
            <w:r w:rsidRPr="00B60131">
              <w:rPr>
                <w:sz w:val="20"/>
                <w:szCs w:val="28"/>
              </w:rPr>
              <w:t xml:space="preserve"> 0,24</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0,53</w:t>
            </w:r>
            <w:r w:rsidRPr="00B60131">
              <w:rPr>
                <w:sz w:val="20"/>
                <w:szCs w:val="28"/>
              </w:rPr>
              <w:t xml:space="preserve"> 0,21</w:t>
            </w:r>
          </w:p>
        </w:tc>
        <w:tc>
          <w:tcPr>
            <w:tcW w:w="76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0,03</w:t>
            </w:r>
            <w:r w:rsidRPr="00B60131">
              <w:rPr>
                <w:sz w:val="20"/>
                <w:szCs w:val="28"/>
              </w:rPr>
              <w:t xml:space="preserve"> 0,03</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0,04</w:t>
            </w:r>
            <w:r w:rsidRPr="00B60131">
              <w:rPr>
                <w:sz w:val="20"/>
                <w:szCs w:val="28"/>
              </w:rPr>
              <w:t xml:space="preserve"> 0,04</w:t>
            </w:r>
          </w:p>
        </w:tc>
        <w:tc>
          <w:tcPr>
            <w:tcW w:w="7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0,03</w:t>
            </w:r>
            <w:r w:rsidRPr="00B60131">
              <w:rPr>
                <w:sz w:val="20"/>
                <w:szCs w:val="28"/>
              </w:rPr>
              <w:t xml:space="preserve"> 0,03</w:t>
            </w:r>
          </w:p>
        </w:tc>
        <w:tc>
          <w:tcPr>
            <w:tcW w:w="69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83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77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0,012</w:t>
            </w:r>
            <w:r w:rsidRPr="00B60131">
              <w:rPr>
                <w:sz w:val="20"/>
                <w:szCs w:val="28"/>
              </w:rPr>
              <w:t xml:space="preserve"> 0,011</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0,014</w:t>
            </w:r>
            <w:r w:rsidRPr="00B60131">
              <w:rPr>
                <w:sz w:val="20"/>
                <w:szCs w:val="28"/>
              </w:rPr>
              <w:t xml:space="preserve"> 0,013</w:t>
            </w:r>
          </w:p>
        </w:tc>
        <w:tc>
          <w:tcPr>
            <w:tcW w:w="7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0,013</w:t>
            </w:r>
            <w:r w:rsidRPr="00B60131">
              <w:rPr>
                <w:sz w:val="20"/>
                <w:szCs w:val="28"/>
              </w:rPr>
              <w:t xml:space="preserve"> 0,012</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2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7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0,35</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0,53</w:t>
            </w:r>
          </w:p>
        </w:tc>
        <w:tc>
          <w:tcPr>
            <w:tcW w:w="78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0,42</w:t>
            </w:r>
          </w:p>
        </w:tc>
        <w:tc>
          <w:tcPr>
            <w:tcW w:w="67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0,14</w:t>
            </w:r>
          </w:p>
        </w:tc>
        <w:tc>
          <w:tcPr>
            <w:tcW w:w="8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0,17</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76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0,13</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7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0,16</w:t>
            </w:r>
          </w:p>
        </w:tc>
        <w:tc>
          <w:tcPr>
            <w:tcW w:w="69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0,005</w:t>
            </w:r>
          </w:p>
        </w:tc>
        <w:tc>
          <w:tcPr>
            <w:tcW w:w="83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w:t>
            </w:r>
          </w:p>
        </w:tc>
        <w:tc>
          <w:tcPr>
            <w:tcW w:w="7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0,007</w:t>
            </w:r>
          </w:p>
        </w:tc>
        <w:tc>
          <w:tcPr>
            <w:tcW w:w="77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0,048</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0,058</w:t>
            </w:r>
          </w:p>
        </w:tc>
        <w:tc>
          <w:tcPr>
            <w:tcW w:w="7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0,052</w:t>
            </w:r>
          </w:p>
        </w:tc>
      </w:tr>
      <w:tr w:rsidR="00625AED" w:rsidRPr="00B60131" w:rsidTr="00625AED">
        <w:trPr>
          <w:trHeight w:val="217"/>
        </w:trPr>
        <w:tc>
          <w:tcPr>
            <w:tcW w:w="1653"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Малый (6,0-7,5)</w:t>
            </w:r>
          </w:p>
        </w:tc>
        <w:tc>
          <w:tcPr>
            <w:tcW w:w="12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7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0,48</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0,72</w:t>
            </w:r>
          </w:p>
        </w:tc>
        <w:tc>
          <w:tcPr>
            <w:tcW w:w="78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0,58</w:t>
            </w:r>
          </w:p>
        </w:tc>
        <w:tc>
          <w:tcPr>
            <w:tcW w:w="67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0,21</w:t>
            </w:r>
          </w:p>
        </w:tc>
        <w:tc>
          <w:tcPr>
            <w:tcW w:w="8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0,23</w:t>
            </w:r>
          </w:p>
        </w:tc>
        <w:tc>
          <w:tcPr>
            <w:tcW w:w="76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0,23</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0,35</w:t>
            </w:r>
          </w:p>
        </w:tc>
        <w:tc>
          <w:tcPr>
            <w:tcW w:w="7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0,28</w:t>
            </w:r>
          </w:p>
        </w:tc>
        <w:tc>
          <w:tcPr>
            <w:tcW w:w="69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0,007</w:t>
            </w:r>
          </w:p>
        </w:tc>
        <w:tc>
          <w:tcPr>
            <w:tcW w:w="83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0,014</w:t>
            </w:r>
          </w:p>
        </w:tc>
        <w:tc>
          <w:tcPr>
            <w:tcW w:w="7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w:t>
            </w:r>
          </w:p>
        </w:tc>
        <w:tc>
          <w:tcPr>
            <w:tcW w:w="77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0,056</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0,067</w:t>
            </w:r>
          </w:p>
        </w:tc>
        <w:tc>
          <w:tcPr>
            <w:tcW w:w="7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0,06</w:t>
            </w:r>
          </w:p>
        </w:tc>
      </w:tr>
      <w:tr w:rsidR="00625AED" w:rsidRPr="00B60131" w:rsidTr="00625AED">
        <w:trPr>
          <w:trHeight w:val="65"/>
        </w:trPr>
        <w:tc>
          <w:tcPr>
            <w:tcW w:w="1653"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Средний (8,0-10,0)</w:t>
            </w:r>
          </w:p>
        </w:tc>
        <w:tc>
          <w:tcPr>
            <w:tcW w:w="12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7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1,22</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1,82</w:t>
            </w:r>
          </w:p>
        </w:tc>
        <w:tc>
          <w:tcPr>
            <w:tcW w:w="78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1,46</w:t>
            </w:r>
          </w:p>
        </w:tc>
        <w:tc>
          <w:tcPr>
            <w:tcW w:w="67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0,53</w:t>
            </w:r>
          </w:p>
        </w:tc>
        <w:tc>
          <w:tcPr>
            <w:tcW w:w="8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0,64</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0,58</w:t>
            </w:r>
          </w:p>
        </w:tc>
        <w:tc>
          <w:tcPr>
            <w:tcW w:w="76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0,57</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0,86</w:t>
            </w:r>
          </w:p>
        </w:tc>
        <w:tc>
          <w:tcPr>
            <w:tcW w:w="7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0,68</w:t>
            </w:r>
          </w:p>
        </w:tc>
        <w:tc>
          <w:tcPr>
            <w:tcW w:w="69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0,016</w:t>
            </w:r>
          </w:p>
        </w:tc>
        <w:tc>
          <w:tcPr>
            <w:tcW w:w="83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0,032</w:t>
            </w:r>
          </w:p>
        </w:tc>
        <w:tc>
          <w:tcPr>
            <w:tcW w:w="7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0,021</w:t>
            </w:r>
          </w:p>
        </w:tc>
        <w:tc>
          <w:tcPr>
            <w:tcW w:w="77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0,084</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c>
          <w:tcPr>
            <w:tcW w:w="7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0,091</w:t>
            </w:r>
          </w:p>
        </w:tc>
      </w:tr>
      <w:tr w:rsidR="00625AED" w:rsidRPr="00B60131" w:rsidTr="00625AED">
        <w:trPr>
          <w:trHeight w:val="65"/>
        </w:trPr>
        <w:tc>
          <w:tcPr>
            <w:tcW w:w="1653"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Большой (10,5-12,0)</w:t>
            </w:r>
          </w:p>
        </w:tc>
        <w:tc>
          <w:tcPr>
            <w:tcW w:w="12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7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1,49</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2,23</w:t>
            </w:r>
          </w:p>
        </w:tc>
        <w:tc>
          <w:tcPr>
            <w:tcW w:w="78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1,78</w:t>
            </w:r>
          </w:p>
        </w:tc>
        <w:tc>
          <w:tcPr>
            <w:tcW w:w="67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0,66</w:t>
            </w:r>
          </w:p>
        </w:tc>
        <w:tc>
          <w:tcPr>
            <w:tcW w:w="8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0,79</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0,71</w:t>
            </w:r>
          </w:p>
        </w:tc>
        <w:tc>
          <w:tcPr>
            <w:tcW w:w="76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0,69</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1,04</w:t>
            </w:r>
          </w:p>
        </w:tc>
        <w:tc>
          <w:tcPr>
            <w:tcW w:w="7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0,83</w:t>
            </w:r>
          </w:p>
        </w:tc>
        <w:tc>
          <w:tcPr>
            <w:tcW w:w="69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83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7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w:t>
            </w:r>
          </w:p>
        </w:tc>
        <w:tc>
          <w:tcPr>
            <w:tcW w:w="77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w:t>
            </w:r>
          </w:p>
        </w:tc>
        <w:tc>
          <w:tcPr>
            <w:tcW w:w="7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0,108</w:t>
            </w:r>
          </w:p>
        </w:tc>
      </w:tr>
      <w:tr w:rsidR="00625AED" w:rsidRPr="00B60131" w:rsidTr="00625AED">
        <w:trPr>
          <w:trHeight w:val="902"/>
        </w:trPr>
        <w:tc>
          <w:tcPr>
            <w:tcW w:w="1653"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Особо большой сочлененный 16,5-24,0)</w:t>
            </w:r>
          </w:p>
        </w:tc>
        <w:tc>
          <w:tcPr>
            <w:tcW w:w="129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75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1,49</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2,23</w:t>
            </w:r>
          </w:p>
        </w:tc>
        <w:tc>
          <w:tcPr>
            <w:tcW w:w="78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1,78</w:t>
            </w:r>
          </w:p>
        </w:tc>
        <w:tc>
          <w:tcPr>
            <w:tcW w:w="67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0,66</w:t>
            </w:r>
          </w:p>
        </w:tc>
        <w:tc>
          <w:tcPr>
            <w:tcW w:w="8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0,79</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0,71</w:t>
            </w:r>
          </w:p>
        </w:tc>
        <w:tc>
          <w:tcPr>
            <w:tcW w:w="76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0,69</w:t>
            </w:r>
          </w:p>
        </w:tc>
        <w:tc>
          <w:tcPr>
            <w:tcW w:w="77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1,04</w:t>
            </w:r>
          </w:p>
        </w:tc>
        <w:tc>
          <w:tcPr>
            <w:tcW w:w="7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0,83</w:t>
            </w:r>
          </w:p>
        </w:tc>
        <w:tc>
          <w:tcPr>
            <w:tcW w:w="69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83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w:t>
            </w:r>
          </w:p>
        </w:tc>
        <w:tc>
          <w:tcPr>
            <w:tcW w:w="7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w:t>
            </w:r>
          </w:p>
        </w:tc>
        <w:tc>
          <w:tcPr>
            <w:tcW w:w="77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c>
          <w:tcPr>
            <w:tcW w:w="76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w:t>
            </w:r>
          </w:p>
        </w:tc>
        <w:tc>
          <w:tcPr>
            <w:tcW w:w="7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0,108</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числителе приведены данные для автобусов, оснащенных двигателями с карбюраторами, в знаменателе - с впрыском топлива.</w:t>
      </w:r>
    </w:p>
    <w:p w:rsidR="00625AED" w:rsidRPr="00B60131" w:rsidRDefault="00625AED" w:rsidP="00625AED">
      <w:pPr>
        <w:autoSpaceDE w:val="0"/>
        <w:autoSpaceDN w:val="0"/>
        <w:jc w:val="thaiDistribute"/>
        <w:rPr>
          <w:sz w:val="20"/>
          <w:szCs w:val="20"/>
        </w:rPr>
      </w:pPr>
      <w:r w:rsidRPr="00B60131">
        <w:rPr>
          <w:sz w:val="20"/>
          <w:szCs w:val="20"/>
        </w:rPr>
        <w:t>Примечание 2 - В весенне-осенний период значения выбросов СО, СН, С и SO</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625AED" w:rsidRPr="00B60131" w:rsidRDefault="00625AED" w:rsidP="00625AED">
      <w:pPr>
        <w:autoSpaceDE w:val="0"/>
        <w:autoSpaceDN w:val="0"/>
        <w:jc w:val="thaiDistribute"/>
        <w:rPr>
          <w:szCs w:val="28"/>
        </w:rPr>
      </w:pPr>
      <w:r w:rsidRPr="00B60131">
        <w:rPr>
          <w:szCs w:val="28"/>
        </w:rPr>
        <w:t> </w:t>
      </w:r>
    </w:p>
    <w:p w:rsidR="00973B56" w:rsidRPr="00B60131" w:rsidRDefault="00973B56" w:rsidP="00973B56">
      <w:pPr>
        <w:autoSpaceDE w:val="0"/>
        <w:autoSpaceDN w:val="0"/>
        <w:rPr>
          <w:b/>
          <w:szCs w:val="28"/>
          <w:lang w:val="kk-KZ"/>
        </w:rPr>
      </w:pPr>
      <w:r w:rsidRPr="00B60131">
        <w:rPr>
          <w:b/>
          <w:szCs w:val="28"/>
        </w:rPr>
        <w:t>Таблица 18</w:t>
      </w:r>
      <w:r w:rsidRPr="00B60131">
        <w:rPr>
          <w:b/>
          <w:szCs w:val="28"/>
          <w:lang w:val="kk-KZ"/>
        </w:rPr>
        <w:t>.</w:t>
      </w:r>
    </w:p>
    <w:p w:rsidR="00625AED" w:rsidRPr="00B60131" w:rsidRDefault="00625AED" w:rsidP="00973B56">
      <w:pPr>
        <w:autoSpaceDE w:val="0"/>
        <w:autoSpaceDN w:val="0"/>
        <w:rPr>
          <w:b/>
          <w:szCs w:val="28"/>
        </w:rPr>
      </w:pPr>
      <w:proofErr w:type="spellStart"/>
      <w:r w:rsidRPr="00B60131">
        <w:rPr>
          <w:b/>
          <w:szCs w:val="28"/>
        </w:rPr>
        <w:t>Пробеговые</w:t>
      </w:r>
      <w:proofErr w:type="spellEnd"/>
      <w:r w:rsidRPr="00B60131">
        <w:rPr>
          <w:b/>
          <w:szCs w:val="28"/>
        </w:rPr>
        <w:t xml:space="preserve"> выбросы загрязняющих веществ иностранными автобусами </w:t>
      </w:r>
    </w:p>
    <w:tbl>
      <w:tblPr>
        <w:tblW w:w="0" w:type="auto"/>
        <w:tblCellMar>
          <w:left w:w="0" w:type="dxa"/>
          <w:right w:w="0" w:type="dxa"/>
        </w:tblCellMar>
        <w:tblLook w:val="04A0" w:firstRow="1" w:lastRow="0" w:firstColumn="1" w:lastColumn="0" w:noHBand="0" w:noVBand="1"/>
      </w:tblPr>
      <w:tblGrid>
        <w:gridCol w:w="1766"/>
        <w:gridCol w:w="1191"/>
        <w:gridCol w:w="662"/>
        <w:gridCol w:w="653"/>
        <w:gridCol w:w="662"/>
        <w:gridCol w:w="653"/>
        <w:gridCol w:w="662"/>
        <w:gridCol w:w="662"/>
        <w:gridCol w:w="662"/>
        <w:gridCol w:w="653"/>
        <w:gridCol w:w="653"/>
        <w:gridCol w:w="667"/>
      </w:tblGrid>
      <w:tr w:rsidR="00625AED" w:rsidRPr="00B60131" w:rsidTr="00625AED">
        <w:trPr>
          <w:trHeight w:val="442"/>
        </w:trPr>
        <w:tc>
          <w:tcPr>
            <w:tcW w:w="1766"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Класс автобуса (габаритная длина, м)</w:t>
            </w:r>
          </w:p>
        </w:tc>
        <w:tc>
          <w:tcPr>
            <w:tcW w:w="1191"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6589" w:type="dxa"/>
            <w:gridSpan w:val="10"/>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Lik</w:t>
            </w:r>
            <w:proofErr w:type="spellEnd"/>
            <w:r w:rsidRPr="00B60131">
              <w:rPr>
                <w:sz w:val="20"/>
                <w:szCs w:val="28"/>
              </w:rPr>
              <w:t>) , г/км</w:t>
            </w:r>
          </w:p>
        </w:tc>
      </w:tr>
      <w:tr w:rsidR="00625AED" w:rsidRPr="00B60131" w:rsidTr="00625AED">
        <w:trPr>
          <w:trHeight w:val="33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1315"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1315"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СН</w:t>
            </w:r>
          </w:p>
        </w:tc>
        <w:tc>
          <w:tcPr>
            <w:tcW w:w="1324"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NOX</w:t>
            </w:r>
          </w:p>
        </w:tc>
        <w:tc>
          <w:tcPr>
            <w:tcW w:w="1315"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1320" w:type="dxa"/>
            <w:gridSpan w:val="2"/>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so2</w:t>
            </w:r>
          </w:p>
        </w:tc>
      </w:tr>
      <w:tr w:rsidR="00625AED" w:rsidRPr="00B60131" w:rsidTr="00625AED">
        <w:trPr>
          <w:trHeight w:val="33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T</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T</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T</w:t>
            </w:r>
          </w:p>
        </w:tc>
        <w:tc>
          <w:tcPr>
            <w:tcW w:w="6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X</w:t>
            </w:r>
          </w:p>
        </w:tc>
      </w:tr>
      <w:tr w:rsidR="00625AED" w:rsidRPr="00B60131" w:rsidTr="00CD27D1">
        <w:trPr>
          <w:trHeight w:val="133"/>
        </w:trPr>
        <w:tc>
          <w:tcPr>
            <w:tcW w:w="1766"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Особо малый (до 5,5)</w:t>
            </w:r>
          </w:p>
        </w:tc>
        <w:tc>
          <w:tcPr>
            <w:tcW w:w="119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15,8</w:t>
            </w:r>
          </w:p>
          <w:p w:rsidR="00625AED" w:rsidRPr="00B60131" w:rsidRDefault="00625AED" w:rsidP="00625AED">
            <w:pPr>
              <w:autoSpaceDE w:val="0"/>
              <w:autoSpaceDN w:val="0"/>
              <w:jc w:val="center"/>
              <w:rPr>
                <w:sz w:val="20"/>
                <w:szCs w:val="28"/>
              </w:rPr>
            </w:pPr>
            <w:r w:rsidRPr="00B60131">
              <w:rPr>
                <w:sz w:val="20"/>
                <w:szCs w:val="28"/>
              </w:rPr>
              <w:t>11,2</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19,8</w:t>
            </w:r>
            <w:r w:rsidRPr="00B60131">
              <w:rPr>
                <w:sz w:val="20"/>
                <w:szCs w:val="28"/>
              </w:rPr>
              <w:t xml:space="preserve"> 14,0</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2,0</w:t>
            </w:r>
          </w:p>
          <w:p w:rsidR="00625AED" w:rsidRPr="00B60131" w:rsidRDefault="00625AED" w:rsidP="00625AED">
            <w:pPr>
              <w:autoSpaceDE w:val="0"/>
              <w:autoSpaceDN w:val="0"/>
              <w:jc w:val="center"/>
              <w:rPr>
                <w:sz w:val="20"/>
                <w:szCs w:val="28"/>
              </w:rPr>
            </w:pPr>
            <w:r w:rsidRPr="00B60131">
              <w:rPr>
                <w:sz w:val="20"/>
                <w:szCs w:val="28"/>
              </w:rPr>
              <w:t>1,7</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2,9</w:t>
            </w:r>
          </w:p>
          <w:p w:rsidR="00625AED" w:rsidRPr="00B60131" w:rsidRDefault="00625AED" w:rsidP="00625AED">
            <w:pPr>
              <w:autoSpaceDE w:val="0"/>
              <w:autoSpaceDN w:val="0"/>
              <w:jc w:val="center"/>
              <w:rPr>
                <w:sz w:val="20"/>
                <w:szCs w:val="28"/>
              </w:rPr>
            </w:pPr>
            <w:r w:rsidRPr="00B60131">
              <w:rPr>
                <w:sz w:val="20"/>
                <w:szCs w:val="28"/>
              </w:rPr>
              <w:t>2,5</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0,3</w:t>
            </w:r>
          </w:p>
          <w:p w:rsidR="00625AED" w:rsidRPr="00B60131" w:rsidRDefault="00625AED" w:rsidP="00625AED">
            <w:pPr>
              <w:autoSpaceDE w:val="0"/>
              <w:autoSpaceDN w:val="0"/>
              <w:jc w:val="center"/>
              <w:rPr>
                <w:sz w:val="20"/>
                <w:szCs w:val="28"/>
              </w:rPr>
            </w:pPr>
            <w:r w:rsidRPr="00B60131">
              <w:rPr>
                <w:sz w:val="20"/>
                <w:szCs w:val="28"/>
              </w:rPr>
              <w:t>0,3</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0,3</w:t>
            </w:r>
          </w:p>
          <w:p w:rsidR="00625AED" w:rsidRPr="00B60131" w:rsidRDefault="00625AED" w:rsidP="00625AED">
            <w:pPr>
              <w:autoSpaceDE w:val="0"/>
              <w:autoSpaceDN w:val="0"/>
              <w:jc w:val="center"/>
              <w:rPr>
                <w:sz w:val="20"/>
                <w:szCs w:val="28"/>
              </w:rPr>
            </w:pPr>
            <w:r w:rsidRPr="00B60131">
              <w:rPr>
                <w:sz w:val="20"/>
                <w:szCs w:val="28"/>
              </w:rPr>
              <w:t>0,3</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0,08</w:t>
            </w:r>
            <w:r w:rsidRPr="00B60131">
              <w:rPr>
                <w:sz w:val="20"/>
                <w:szCs w:val="28"/>
              </w:rPr>
              <w:t xml:space="preserve"> 0,07</w:t>
            </w:r>
          </w:p>
        </w:tc>
        <w:tc>
          <w:tcPr>
            <w:tcW w:w="6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0,1</w:t>
            </w:r>
            <w:r w:rsidRPr="00B60131">
              <w:rPr>
                <w:sz w:val="20"/>
                <w:szCs w:val="28"/>
              </w:rPr>
              <w:t xml:space="preserve"> 0,09</w:t>
            </w:r>
          </w:p>
        </w:tc>
      </w:tr>
      <w:tr w:rsidR="00625AED" w:rsidRPr="00B60131" w:rsidTr="00625AED">
        <w:trPr>
          <w:trHeight w:val="31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19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6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0,313</w:t>
            </w:r>
          </w:p>
        </w:tc>
      </w:tr>
      <w:tr w:rsidR="00625AED" w:rsidRPr="00B60131" w:rsidTr="00CD27D1">
        <w:trPr>
          <w:trHeight w:val="173"/>
        </w:trPr>
        <w:tc>
          <w:tcPr>
            <w:tcW w:w="1766"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Малый (6,0-7,5)</w:t>
            </w:r>
          </w:p>
        </w:tc>
        <w:tc>
          <w:tcPr>
            <w:tcW w:w="119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2,9</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3,5</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0,13</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0,34</w:t>
            </w:r>
          </w:p>
        </w:tc>
        <w:tc>
          <w:tcPr>
            <w:tcW w:w="6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0,43</w:t>
            </w:r>
          </w:p>
        </w:tc>
      </w:tr>
      <w:tr w:rsidR="00625AED" w:rsidRPr="00B60131" w:rsidTr="00BD0A81">
        <w:trPr>
          <w:trHeight w:val="205"/>
        </w:trPr>
        <w:tc>
          <w:tcPr>
            <w:tcW w:w="1766"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Средний (8,0-10,0)</w:t>
            </w:r>
          </w:p>
        </w:tc>
        <w:tc>
          <w:tcPr>
            <w:tcW w:w="119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4,1</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4,9</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3,0</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3,0</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0,23</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6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w:t>
            </w:r>
          </w:p>
        </w:tc>
      </w:tr>
      <w:tr w:rsidR="00625AED" w:rsidRPr="00B60131" w:rsidTr="00625AED">
        <w:trPr>
          <w:trHeight w:val="614"/>
        </w:trPr>
        <w:tc>
          <w:tcPr>
            <w:tcW w:w="1766"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Большой (10,5-12,0)</w:t>
            </w:r>
          </w:p>
        </w:tc>
        <w:tc>
          <w:tcPr>
            <w:tcW w:w="119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4,9</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5,9</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3,4</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3,4</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0,475</w:t>
            </w:r>
          </w:p>
        </w:tc>
        <w:tc>
          <w:tcPr>
            <w:tcW w:w="6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0,59</w:t>
            </w:r>
          </w:p>
        </w:tc>
      </w:tr>
      <w:tr w:rsidR="00625AED" w:rsidRPr="00B60131" w:rsidTr="00625AED">
        <w:trPr>
          <w:trHeight w:val="907"/>
        </w:trPr>
        <w:tc>
          <w:tcPr>
            <w:tcW w:w="1766"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Особо большой (сочлененный, 16,5-24,0)</w:t>
            </w:r>
          </w:p>
        </w:tc>
        <w:tc>
          <w:tcPr>
            <w:tcW w:w="119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5,5</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6,7</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3,8</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3,8</w:t>
            </w:r>
          </w:p>
        </w:tc>
        <w:tc>
          <w:tcPr>
            <w:tcW w:w="6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0,35</w:t>
            </w:r>
          </w:p>
        </w:tc>
        <w:tc>
          <w:tcPr>
            <w:tcW w:w="65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66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0,78</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числителе приведены данные для автобусов, оснащенных двигателями с карбюраторами, в знаменателе - с впрыском топлива.</w:t>
      </w:r>
    </w:p>
    <w:p w:rsidR="00625AED" w:rsidRPr="00B60131" w:rsidRDefault="00625AED" w:rsidP="00625AED">
      <w:pPr>
        <w:autoSpaceDE w:val="0"/>
        <w:autoSpaceDN w:val="0"/>
        <w:jc w:val="thaiDistribute"/>
        <w:rPr>
          <w:sz w:val="20"/>
          <w:szCs w:val="20"/>
        </w:rPr>
      </w:pPr>
      <w:r w:rsidRPr="00B60131">
        <w:rPr>
          <w:sz w:val="20"/>
          <w:szCs w:val="20"/>
        </w:rPr>
        <w:lastRenderedPageBreak/>
        <w:t>Примечание 2 - В весенне-осенний период значения выбросов СО, СН, С и SO</w:t>
      </w:r>
      <w:r w:rsidRPr="00B60131">
        <w:rPr>
          <w:sz w:val="20"/>
          <w:szCs w:val="20"/>
          <w:vertAlign w:val="subscript"/>
        </w:rPr>
        <w:t>2</w:t>
      </w:r>
      <w:r w:rsidRPr="00B60131">
        <w:rPr>
          <w:sz w:val="20"/>
          <w:szCs w:val="20"/>
        </w:rPr>
        <w:t xml:space="preserve"> должны умножаться на коэффициент 0.9 от значений холодного периода. Выбросы </w:t>
      </w:r>
      <w:proofErr w:type="spellStart"/>
      <w:r w:rsidRPr="00B60131">
        <w:rPr>
          <w:sz w:val="20"/>
          <w:szCs w:val="20"/>
        </w:rPr>
        <w:t>NOx</w:t>
      </w:r>
      <w:proofErr w:type="spellEnd"/>
      <w:r w:rsidRPr="00B60131">
        <w:rPr>
          <w:sz w:val="20"/>
          <w:szCs w:val="20"/>
        </w:rPr>
        <w:t>, равны выбросам в холодный период.</w:t>
      </w:r>
    </w:p>
    <w:p w:rsidR="00625AED" w:rsidRPr="00B60131" w:rsidRDefault="00973B56" w:rsidP="00625AED">
      <w:pPr>
        <w:autoSpaceDE w:val="0"/>
        <w:autoSpaceDN w:val="0"/>
        <w:jc w:val="thaiDistribute"/>
        <w:rPr>
          <w:sz w:val="20"/>
          <w:szCs w:val="20"/>
        </w:rPr>
      </w:pPr>
      <w:r w:rsidRPr="00B60131">
        <w:rPr>
          <w:sz w:val="20"/>
          <w:szCs w:val="20"/>
        </w:rPr>
        <w:t>Примечание 3</w:t>
      </w:r>
      <w:r w:rsidR="00625AED" w:rsidRPr="00B60131">
        <w:rPr>
          <w:sz w:val="20"/>
          <w:szCs w:val="20"/>
        </w:rPr>
        <w:t xml:space="preserve"> - Для автобусов, оборудованных штатными каталитическими нейтрализаторами и работающих на неэтилированном бензине, значения выбросов должны умножаться на коэффициенты:</w:t>
      </w:r>
    </w:p>
    <w:p w:rsidR="00625AED" w:rsidRPr="00B60131" w:rsidRDefault="00625AED" w:rsidP="00625AED">
      <w:pPr>
        <w:autoSpaceDE w:val="0"/>
        <w:autoSpaceDN w:val="0"/>
        <w:jc w:val="thaiDistribute"/>
        <w:rPr>
          <w:sz w:val="20"/>
          <w:szCs w:val="20"/>
        </w:rPr>
      </w:pPr>
      <w:r w:rsidRPr="00B60131">
        <w:rPr>
          <w:sz w:val="20"/>
          <w:szCs w:val="20"/>
        </w:rPr>
        <w:t xml:space="preserve">- для СО - на 0.2, СН и </w:t>
      </w:r>
      <w:proofErr w:type="spellStart"/>
      <w:r w:rsidRPr="00B60131">
        <w:rPr>
          <w:sz w:val="20"/>
          <w:szCs w:val="20"/>
        </w:rPr>
        <w:t>NOx</w:t>
      </w:r>
      <w:proofErr w:type="spellEnd"/>
      <w:r w:rsidRPr="00B60131">
        <w:rPr>
          <w:sz w:val="20"/>
          <w:szCs w:val="20"/>
        </w:rPr>
        <w:t xml:space="preserve"> - на 0.3 при установке 3-х компонентных нейтрализаторов;</w:t>
      </w:r>
    </w:p>
    <w:p w:rsidR="00625AED" w:rsidRPr="00B60131" w:rsidRDefault="00625AED" w:rsidP="00625AED">
      <w:pPr>
        <w:autoSpaceDE w:val="0"/>
        <w:autoSpaceDN w:val="0"/>
        <w:jc w:val="thaiDistribute"/>
        <w:rPr>
          <w:sz w:val="20"/>
          <w:szCs w:val="20"/>
        </w:rPr>
      </w:pPr>
      <w:r w:rsidRPr="00B60131">
        <w:rPr>
          <w:sz w:val="20"/>
          <w:szCs w:val="20"/>
        </w:rPr>
        <w:t>- для СО - на 0.2, СН - на 0.3 при установке 2-х компонентных нейтрализаторов с дополнительной подачей воздуха (окислительного типа).</w:t>
      </w:r>
    </w:p>
    <w:p w:rsidR="00625AED" w:rsidRPr="00B60131" w:rsidRDefault="00625AED" w:rsidP="00625AED">
      <w:pPr>
        <w:autoSpaceDE w:val="0"/>
        <w:autoSpaceDN w:val="0"/>
        <w:jc w:val="thaiDistribute"/>
        <w:rPr>
          <w:sz w:val="20"/>
          <w:szCs w:val="20"/>
        </w:rPr>
      </w:pPr>
      <w:r w:rsidRPr="00B60131">
        <w:rPr>
          <w:sz w:val="20"/>
          <w:szCs w:val="20"/>
        </w:rPr>
        <w:t> </w:t>
      </w:r>
    </w:p>
    <w:p w:rsidR="00973B56" w:rsidRPr="00B60131" w:rsidRDefault="00973B56" w:rsidP="00973B56">
      <w:pPr>
        <w:autoSpaceDE w:val="0"/>
        <w:autoSpaceDN w:val="0"/>
        <w:rPr>
          <w:b/>
          <w:szCs w:val="28"/>
          <w:lang w:val="kk-KZ"/>
        </w:rPr>
      </w:pPr>
      <w:r w:rsidRPr="00B60131">
        <w:rPr>
          <w:b/>
          <w:szCs w:val="28"/>
        </w:rPr>
        <w:t>Таблица 19</w:t>
      </w:r>
      <w:r w:rsidRPr="00B60131">
        <w:rPr>
          <w:b/>
          <w:szCs w:val="28"/>
          <w:lang w:val="kk-KZ"/>
        </w:rPr>
        <w:t>.</w:t>
      </w:r>
    </w:p>
    <w:p w:rsidR="00625AED" w:rsidRPr="00B60131" w:rsidRDefault="00625AED" w:rsidP="00973B56">
      <w:pPr>
        <w:autoSpaceDE w:val="0"/>
        <w:autoSpaceDN w:val="0"/>
        <w:rPr>
          <w:b/>
          <w:szCs w:val="28"/>
        </w:rPr>
      </w:pPr>
      <w:r w:rsidRPr="00B60131">
        <w:rPr>
          <w:b/>
          <w:szCs w:val="28"/>
        </w:rPr>
        <w:t xml:space="preserve">Удельные выбросы загрязняющих веществ </w:t>
      </w:r>
      <w:proofErr w:type="gramStart"/>
      <w:r w:rsidRPr="00B60131">
        <w:rPr>
          <w:b/>
          <w:szCs w:val="28"/>
        </w:rPr>
        <w:t>из холостом ходу</w:t>
      </w:r>
      <w:proofErr w:type="gramEnd"/>
      <w:r w:rsidRPr="00B60131">
        <w:rPr>
          <w:b/>
          <w:szCs w:val="28"/>
        </w:rPr>
        <w:t xml:space="preserve"> иностранными </w:t>
      </w:r>
    </w:p>
    <w:tbl>
      <w:tblPr>
        <w:tblW w:w="0" w:type="auto"/>
        <w:tblCellMar>
          <w:left w:w="0" w:type="dxa"/>
          <w:right w:w="0" w:type="dxa"/>
        </w:tblCellMar>
        <w:tblLook w:val="04A0" w:firstRow="1" w:lastRow="0" w:firstColumn="1" w:lastColumn="0" w:noHBand="0" w:noVBand="1"/>
      </w:tblPr>
      <w:tblGrid>
        <w:gridCol w:w="1782"/>
        <w:gridCol w:w="1287"/>
        <w:gridCol w:w="1480"/>
        <w:gridCol w:w="979"/>
        <w:gridCol w:w="1395"/>
        <w:gridCol w:w="1259"/>
        <w:gridCol w:w="1535"/>
      </w:tblGrid>
      <w:tr w:rsidR="00625AED" w:rsidRPr="00B60131" w:rsidTr="00625AED">
        <w:trPr>
          <w:trHeight w:val="65"/>
        </w:trPr>
        <w:tc>
          <w:tcPr>
            <w:tcW w:w="1795"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Класс автобуса (габаритная длина, м)</w:t>
            </w:r>
          </w:p>
        </w:tc>
        <w:tc>
          <w:tcPr>
            <w:tcW w:w="1296"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6749" w:type="dxa"/>
            <w:gridSpan w:val="5"/>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Удельные выбросы загрязняющих веществ (</w:t>
            </w:r>
            <w:proofErr w:type="spellStart"/>
            <w:r w:rsidRPr="00B60131">
              <w:rPr>
                <w:sz w:val="20"/>
                <w:szCs w:val="28"/>
              </w:rPr>
              <w:t>m</w:t>
            </w:r>
            <w:r w:rsidRPr="00B60131">
              <w:rPr>
                <w:sz w:val="20"/>
                <w:szCs w:val="28"/>
                <w:vertAlign w:val="subscript"/>
              </w:rPr>
              <w:t>xxik</w:t>
            </w:r>
            <w:proofErr w:type="spellEnd"/>
            <w:r w:rsidRPr="00B60131">
              <w:rPr>
                <w:sz w:val="20"/>
                <w:szCs w:val="28"/>
              </w:rPr>
              <w:t>), г/мин</w:t>
            </w:r>
          </w:p>
        </w:tc>
      </w:tr>
      <w:tr w:rsidR="00625AED" w:rsidRPr="00B60131" w:rsidTr="00625AED">
        <w:trPr>
          <w:trHeight w:val="33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150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99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СН</w:t>
            </w:r>
          </w:p>
        </w:tc>
        <w:tc>
          <w:tcPr>
            <w:tcW w:w="141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w:t>
            </w:r>
            <w:r w:rsidRPr="00B60131">
              <w:rPr>
                <w:sz w:val="20"/>
                <w:szCs w:val="28"/>
                <w:vertAlign w:val="subscript"/>
              </w:rPr>
              <w:t>X</w:t>
            </w:r>
          </w:p>
        </w:tc>
        <w:tc>
          <w:tcPr>
            <w:tcW w:w="127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w:t>
            </w:r>
          </w:p>
        </w:tc>
        <w:tc>
          <w:tcPr>
            <w:tcW w:w="15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r>
      <w:tr w:rsidR="00625AED" w:rsidRPr="00B60131" w:rsidTr="00CD27D1">
        <w:trPr>
          <w:trHeight w:val="179"/>
        </w:trPr>
        <w:tc>
          <w:tcPr>
            <w:tcW w:w="1795"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Особо малый (до 5,5)</w:t>
            </w:r>
          </w:p>
        </w:tc>
        <w:tc>
          <w:tcPr>
            <w:tcW w:w="129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50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3,5</w:t>
            </w:r>
          </w:p>
          <w:p w:rsidR="00625AED" w:rsidRPr="00B60131" w:rsidRDefault="00625AED" w:rsidP="00625AED">
            <w:pPr>
              <w:autoSpaceDE w:val="0"/>
              <w:autoSpaceDN w:val="0"/>
              <w:jc w:val="center"/>
              <w:rPr>
                <w:sz w:val="20"/>
                <w:szCs w:val="28"/>
              </w:rPr>
            </w:pPr>
            <w:r w:rsidRPr="00B60131">
              <w:rPr>
                <w:sz w:val="20"/>
                <w:szCs w:val="28"/>
              </w:rPr>
              <w:t>1,9</w:t>
            </w:r>
          </w:p>
        </w:tc>
        <w:tc>
          <w:tcPr>
            <w:tcW w:w="99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0,35</w:t>
            </w:r>
          </w:p>
          <w:p w:rsidR="00625AED" w:rsidRPr="00B60131" w:rsidRDefault="00625AED" w:rsidP="00625AED">
            <w:pPr>
              <w:autoSpaceDE w:val="0"/>
              <w:autoSpaceDN w:val="0"/>
              <w:jc w:val="center"/>
              <w:rPr>
                <w:sz w:val="20"/>
                <w:szCs w:val="28"/>
              </w:rPr>
            </w:pPr>
            <w:r w:rsidRPr="00B60131">
              <w:rPr>
                <w:sz w:val="20"/>
                <w:szCs w:val="28"/>
              </w:rPr>
              <w:t>0,15</w:t>
            </w:r>
          </w:p>
        </w:tc>
        <w:tc>
          <w:tcPr>
            <w:tcW w:w="141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0,03</w:t>
            </w:r>
          </w:p>
          <w:p w:rsidR="00625AED" w:rsidRPr="00B60131" w:rsidRDefault="00625AED" w:rsidP="00625AED">
            <w:pPr>
              <w:autoSpaceDE w:val="0"/>
              <w:autoSpaceDN w:val="0"/>
              <w:jc w:val="center"/>
              <w:rPr>
                <w:sz w:val="20"/>
                <w:szCs w:val="28"/>
              </w:rPr>
            </w:pPr>
            <w:r w:rsidRPr="00B60131">
              <w:rPr>
                <w:sz w:val="20"/>
                <w:szCs w:val="28"/>
              </w:rPr>
              <w:t>0,03</w:t>
            </w:r>
          </w:p>
        </w:tc>
        <w:tc>
          <w:tcPr>
            <w:tcW w:w="127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5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u w:val="single"/>
              </w:rPr>
              <w:t>0,011</w:t>
            </w:r>
          </w:p>
          <w:p w:rsidR="00625AED" w:rsidRPr="00B60131" w:rsidRDefault="00625AED" w:rsidP="00625AED">
            <w:pPr>
              <w:autoSpaceDE w:val="0"/>
              <w:autoSpaceDN w:val="0"/>
              <w:jc w:val="center"/>
              <w:rPr>
                <w:sz w:val="20"/>
                <w:szCs w:val="28"/>
              </w:rPr>
            </w:pPr>
            <w:r w:rsidRPr="00B60131">
              <w:rPr>
                <w:sz w:val="20"/>
                <w:szCs w:val="28"/>
              </w:rPr>
              <w:t>0,01</w:t>
            </w:r>
          </w:p>
        </w:tc>
      </w:tr>
      <w:tr w:rsidR="00625AED" w:rsidRPr="00B60131" w:rsidTr="00625AED">
        <w:trPr>
          <w:trHeight w:val="336"/>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29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50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0,22</w:t>
            </w:r>
          </w:p>
        </w:tc>
        <w:tc>
          <w:tcPr>
            <w:tcW w:w="99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0,11</w:t>
            </w:r>
          </w:p>
        </w:tc>
        <w:tc>
          <w:tcPr>
            <w:tcW w:w="141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0,12</w:t>
            </w:r>
          </w:p>
        </w:tc>
        <w:tc>
          <w:tcPr>
            <w:tcW w:w="127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0,005</w:t>
            </w:r>
          </w:p>
        </w:tc>
        <w:tc>
          <w:tcPr>
            <w:tcW w:w="15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0,048</w:t>
            </w:r>
          </w:p>
        </w:tc>
      </w:tr>
      <w:tr w:rsidR="00625AED" w:rsidRPr="00B60131" w:rsidTr="00CD27D1">
        <w:trPr>
          <w:trHeight w:val="61"/>
        </w:trPr>
        <w:tc>
          <w:tcPr>
            <w:tcW w:w="1795"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Малый (6,0-7,5)</w:t>
            </w:r>
          </w:p>
        </w:tc>
        <w:tc>
          <w:tcPr>
            <w:tcW w:w="129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50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99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0,15</w:t>
            </w:r>
          </w:p>
        </w:tc>
        <w:tc>
          <w:tcPr>
            <w:tcW w:w="141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0,21</w:t>
            </w:r>
          </w:p>
        </w:tc>
        <w:tc>
          <w:tcPr>
            <w:tcW w:w="127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0,007</w:t>
            </w:r>
          </w:p>
        </w:tc>
        <w:tc>
          <w:tcPr>
            <w:tcW w:w="15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0,056</w:t>
            </w:r>
          </w:p>
        </w:tc>
      </w:tr>
      <w:tr w:rsidR="00625AED" w:rsidRPr="00B60131" w:rsidTr="00CD27D1">
        <w:trPr>
          <w:trHeight w:val="61"/>
        </w:trPr>
        <w:tc>
          <w:tcPr>
            <w:tcW w:w="1795"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Средний (8,0-10,0)</w:t>
            </w:r>
          </w:p>
        </w:tc>
        <w:tc>
          <w:tcPr>
            <w:tcW w:w="129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50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0,76</w:t>
            </w:r>
          </w:p>
        </w:tc>
        <w:tc>
          <w:tcPr>
            <w:tcW w:w="99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0,38</w:t>
            </w:r>
          </w:p>
        </w:tc>
        <w:tc>
          <w:tcPr>
            <w:tcW w:w="141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0,52</w:t>
            </w:r>
          </w:p>
        </w:tc>
        <w:tc>
          <w:tcPr>
            <w:tcW w:w="127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0,016</w:t>
            </w:r>
          </w:p>
        </w:tc>
        <w:tc>
          <w:tcPr>
            <w:tcW w:w="15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0,084</w:t>
            </w:r>
          </w:p>
        </w:tc>
      </w:tr>
      <w:tr w:rsidR="00625AED" w:rsidRPr="00B60131" w:rsidTr="00625AED">
        <w:trPr>
          <w:trHeight w:val="605"/>
        </w:trPr>
        <w:tc>
          <w:tcPr>
            <w:tcW w:w="179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 xml:space="preserve">Большой </w:t>
            </w:r>
          </w:p>
          <w:p w:rsidR="00625AED" w:rsidRPr="00B60131" w:rsidRDefault="00625AED" w:rsidP="00625AED">
            <w:pPr>
              <w:autoSpaceDE w:val="0"/>
              <w:autoSpaceDN w:val="0"/>
              <w:rPr>
                <w:sz w:val="20"/>
                <w:szCs w:val="28"/>
              </w:rPr>
            </w:pPr>
            <w:r w:rsidRPr="00B60131">
              <w:rPr>
                <w:sz w:val="20"/>
                <w:szCs w:val="28"/>
              </w:rPr>
              <w:t>(10,5-12,0)</w:t>
            </w:r>
          </w:p>
        </w:tc>
        <w:tc>
          <w:tcPr>
            <w:tcW w:w="129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50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0,93</w:t>
            </w:r>
          </w:p>
        </w:tc>
        <w:tc>
          <w:tcPr>
            <w:tcW w:w="99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0,47</w:t>
            </w:r>
          </w:p>
        </w:tc>
        <w:tc>
          <w:tcPr>
            <w:tcW w:w="141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0,63</w:t>
            </w:r>
          </w:p>
        </w:tc>
        <w:tc>
          <w:tcPr>
            <w:tcW w:w="127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15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r>
      <w:tr w:rsidR="00625AED" w:rsidRPr="00B60131" w:rsidTr="00625AED">
        <w:trPr>
          <w:trHeight w:val="912"/>
        </w:trPr>
        <w:tc>
          <w:tcPr>
            <w:tcW w:w="1795"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rPr>
                <w:sz w:val="20"/>
                <w:szCs w:val="28"/>
              </w:rPr>
            </w:pPr>
            <w:r w:rsidRPr="00B60131">
              <w:rPr>
                <w:sz w:val="20"/>
                <w:szCs w:val="28"/>
              </w:rPr>
              <w:t>Особо большой (сочлененный 16,5-24,0)</w:t>
            </w:r>
          </w:p>
        </w:tc>
        <w:tc>
          <w:tcPr>
            <w:tcW w:w="129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50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0,93</w:t>
            </w:r>
          </w:p>
        </w:tc>
        <w:tc>
          <w:tcPr>
            <w:tcW w:w="99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0,47</w:t>
            </w:r>
          </w:p>
        </w:tc>
        <w:tc>
          <w:tcPr>
            <w:tcW w:w="141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0,63</w:t>
            </w:r>
          </w:p>
        </w:tc>
        <w:tc>
          <w:tcPr>
            <w:tcW w:w="127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155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r>
    </w:tbl>
    <w:p w:rsidR="00625AED" w:rsidRPr="00B60131" w:rsidRDefault="00625AED" w:rsidP="00625AED">
      <w:pPr>
        <w:autoSpaceDE w:val="0"/>
        <w:autoSpaceDN w:val="0"/>
        <w:jc w:val="thaiDistribute"/>
        <w:rPr>
          <w:sz w:val="20"/>
          <w:szCs w:val="20"/>
        </w:rPr>
      </w:pPr>
      <w:r w:rsidRPr="00B60131">
        <w:rPr>
          <w:sz w:val="20"/>
          <w:szCs w:val="20"/>
        </w:rPr>
        <w:t>Примечание 1 - В числителе приведены данные для автобусов, оснащенных двигателями с карбюраторами, в знаменателе - с впрыском топлива.</w:t>
      </w:r>
    </w:p>
    <w:p w:rsidR="00625AED" w:rsidRPr="00B60131" w:rsidRDefault="00973B56" w:rsidP="00625AED">
      <w:pPr>
        <w:autoSpaceDE w:val="0"/>
        <w:autoSpaceDN w:val="0"/>
        <w:jc w:val="thaiDistribute"/>
        <w:rPr>
          <w:sz w:val="20"/>
          <w:szCs w:val="20"/>
        </w:rPr>
      </w:pPr>
      <w:r w:rsidRPr="00B60131">
        <w:rPr>
          <w:sz w:val="20"/>
          <w:szCs w:val="20"/>
        </w:rPr>
        <w:t>Примечание 2</w:t>
      </w:r>
      <w:r w:rsidR="00625AED" w:rsidRPr="00B60131">
        <w:rPr>
          <w:sz w:val="20"/>
          <w:szCs w:val="20"/>
        </w:rPr>
        <w:t xml:space="preserve"> - Для автобусов, оборудованных штатными каталитическими нейтрализаторами и работающих на неэтилированном бензине, значения выбросов должны умножаться на коэффициенты:</w:t>
      </w:r>
    </w:p>
    <w:p w:rsidR="00625AED" w:rsidRPr="00B60131" w:rsidRDefault="00625AED" w:rsidP="00625AED">
      <w:pPr>
        <w:autoSpaceDE w:val="0"/>
        <w:autoSpaceDN w:val="0"/>
        <w:jc w:val="thaiDistribute"/>
        <w:rPr>
          <w:sz w:val="20"/>
          <w:szCs w:val="20"/>
        </w:rPr>
      </w:pPr>
      <w:r w:rsidRPr="00B60131">
        <w:rPr>
          <w:sz w:val="20"/>
          <w:szCs w:val="20"/>
        </w:rPr>
        <w:t xml:space="preserve">- для СО - на 0.2, СН и </w:t>
      </w:r>
      <w:proofErr w:type="spellStart"/>
      <w:r w:rsidRPr="00B60131">
        <w:rPr>
          <w:sz w:val="20"/>
          <w:szCs w:val="20"/>
        </w:rPr>
        <w:t>NOx</w:t>
      </w:r>
      <w:proofErr w:type="spellEnd"/>
      <w:r w:rsidRPr="00B60131">
        <w:rPr>
          <w:sz w:val="20"/>
          <w:szCs w:val="20"/>
        </w:rPr>
        <w:t xml:space="preserve"> - на 0.3 при установке 3-х компонентных нейтрализаторов;</w:t>
      </w:r>
    </w:p>
    <w:p w:rsidR="00625AED" w:rsidRPr="00B60131" w:rsidRDefault="00625AED" w:rsidP="00625AED">
      <w:pPr>
        <w:autoSpaceDE w:val="0"/>
        <w:autoSpaceDN w:val="0"/>
        <w:jc w:val="thaiDistribute"/>
        <w:rPr>
          <w:sz w:val="20"/>
          <w:szCs w:val="20"/>
        </w:rPr>
      </w:pPr>
      <w:r w:rsidRPr="00B60131">
        <w:rPr>
          <w:sz w:val="20"/>
          <w:szCs w:val="20"/>
        </w:rPr>
        <w:t>- для СО - на 0.2, СН - на 0.3 при установке 2-х компонентных нейтрализаторов с дополнительной подачей воздуха (окислительного типа).</w:t>
      </w:r>
    </w:p>
    <w:p w:rsidR="00625AED" w:rsidRPr="00B60131" w:rsidRDefault="00625AED" w:rsidP="00625AED">
      <w:pPr>
        <w:autoSpaceDE w:val="0"/>
        <w:autoSpaceDN w:val="0"/>
        <w:jc w:val="thaiDistribute"/>
        <w:rPr>
          <w:szCs w:val="28"/>
        </w:rPr>
      </w:pPr>
    </w:p>
    <w:p w:rsidR="00CD27D1" w:rsidRPr="00B60131" w:rsidRDefault="00CD27D1" w:rsidP="00CD27D1">
      <w:pPr>
        <w:autoSpaceDE w:val="0"/>
        <w:autoSpaceDN w:val="0"/>
        <w:jc w:val="thaiDistribute"/>
        <w:rPr>
          <w:sz w:val="20"/>
          <w:szCs w:val="20"/>
        </w:rPr>
      </w:pPr>
      <w:r w:rsidRPr="00B60131">
        <w:rPr>
          <w:sz w:val="20"/>
          <w:szCs w:val="20"/>
        </w:rPr>
        <w:t> </w:t>
      </w:r>
    </w:p>
    <w:p w:rsidR="00CD27D1" w:rsidRPr="00B60131" w:rsidRDefault="00CD27D1" w:rsidP="00CD27D1">
      <w:pPr>
        <w:autoSpaceDE w:val="0"/>
        <w:autoSpaceDN w:val="0"/>
        <w:rPr>
          <w:b/>
          <w:szCs w:val="28"/>
          <w:lang w:val="kk-KZ"/>
        </w:rPr>
      </w:pPr>
      <w:r w:rsidRPr="00B60131">
        <w:rPr>
          <w:b/>
          <w:szCs w:val="28"/>
        </w:rPr>
        <w:t>Таблица 20</w:t>
      </w:r>
      <w:r w:rsidRPr="00B60131">
        <w:rPr>
          <w:b/>
          <w:szCs w:val="28"/>
          <w:lang w:val="kk-KZ"/>
        </w:rPr>
        <w:t>.</w:t>
      </w:r>
    </w:p>
    <w:p w:rsidR="00625AED" w:rsidRPr="00B60131" w:rsidRDefault="00625AED" w:rsidP="00CD27D1">
      <w:pPr>
        <w:autoSpaceDE w:val="0"/>
        <w:autoSpaceDN w:val="0"/>
        <w:rPr>
          <w:b/>
          <w:szCs w:val="28"/>
        </w:rPr>
      </w:pPr>
      <w:r w:rsidRPr="00B60131">
        <w:rPr>
          <w:b/>
          <w:szCs w:val="28"/>
        </w:rPr>
        <w:t>Значения коэффициентов снижения удельных выбросов</w:t>
      </w:r>
    </w:p>
    <w:tbl>
      <w:tblPr>
        <w:tblW w:w="0" w:type="auto"/>
        <w:tblCellMar>
          <w:left w:w="0" w:type="dxa"/>
          <w:right w:w="0" w:type="dxa"/>
        </w:tblCellMar>
        <w:tblLook w:val="04A0" w:firstRow="1" w:lastRow="0" w:firstColumn="1" w:lastColumn="0" w:noHBand="0" w:noVBand="1"/>
      </w:tblPr>
      <w:tblGrid>
        <w:gridCol w:w="2170"/>
        <w:gridCol w:w="1382"/>
        <w:gridCol w:w="1373"/>
        <w:gridCol w:w="1373"/>
        <w:gridCol w:w="1382"/>
        <w:gridCol w:w="1382"/>
      </w:tblGrid>
      <w:tr w:rsidR="00625AED" w:rsidRPr="00B60131" w:rsidTr="00625AED">
        <w:trPr>
          <w:trHeight w:val="65"/>
        </w:trPr>
        <w:tc>
          <w:tcPr>
            <w:tcW w:w="2170"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Тип двигателя</w:t>
            </w:r>
          </w:p>
        </w:tc>
        <w:tc>
          <w:tcPr>
            <w:tcW w:w="6892" w:type="dxa"/>
            <w:gridSpan w:val="5"/>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xml:space="preserve">Значения </w:t>
            </w:r>
            <w:proofErr w:type="spellStart"/>
            <w:r w:rsidRPr="00B60131">
              <w:rPr>
                <w:sz w:val="20"/>
                <w:szCs w:val="28"/>
              </w:rPr>
              <w:t>K</w:t>
            </w:r>
            <w:r w:rsidRPr="00B60131">
              <w:rPr>
                <w:sz w:val="20"/>
                <w:szCs w:val="28"/>
                <w:vertAlign w:val="subscript"/>
              </w:rPr>
              <w:t>i</w:t>
            </w:r>
            <w:proofErr w:type="spellEnd"/>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3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СО</w:t>
            </w:r>
          </w:p>
        </w:tc>
        <w:tc>
          <w:tcPr>
            <w:tcW w:w="13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CH</w:t>
            </w:r>
          </w:p>
        </w:tc>
        <w:tc>
          <w:tcPr>
            <w:tcW w:w="13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NO</w:t>
            </w:r>
            <w:r w:rsidRPr="00B60131">
              <w:rPr>
                <w:sz w:val="20"/>
                <w:szCs w:val="28"/>
                <w:vertAlign w:val="subscript"/>
              </w:rPr>
              <w:t>X</w:t>
            </w:r>
          </w:p>
        </w:tc>
        <w:tc>
          <w:tcPr>
            <w:tcW w:w="13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C</w:t>
            </w:r>
          </w:p>
        </w:tc>
        <w:tc>
          <w:tcPr>
            <w:tcW w:w="13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SO</w:t>
            </w:r>
            <w:r w:rsidRPr="00B60131">
              <w:rPr>
                <w:sz w:val="20"/>
                <w:szCs w:val="28"/>
                <w:vertAlign w:val="subscript"/>
              </w:rPr>
              <w:t>2</w:t>
            </w:r>
          </w:p>
        </w:tc>
      </w:tr>
      <w:tr w:rsidR="00625AED" w:rsidRPr="00B60131" w:rsidTr="00625AED">
        <w:trPr>
          <w:trHeight w:val="317"/>
        </w:trPr>
        <w:tc>
          <w:tcPr>
            <w:tcW w:w="217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w:t>
            </w:r>
          </w:p>
        </w:tc>
        <w:tc>
          <w:tcPr>
            <w:tcW w:w="13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13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w:t>
            </w:r>
          </w:p>
        </w:tc>
        <w:tc>
          <w:tcPr>
            <w:tcW w:w="13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1382" w:type="dxa"/>
            <w:tcBorders>
              <w:top w:val="nil"/>
              <w:left w:val="nil"/>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jc w:val="center"/>
              <w:rPr>
                <w:sz w:val="20"/>
                <w:szCs w:val="28"/>
              </w:rPr>
            </w:pPr>
            <w:r w:rsidRPr="00B60131">
              <w:rPr>
                <w:sz w:val="20"/>
                <w:szCs w:val="28"/>
              </w:rPr>
              <w:t>-</w:t>
            </w:r>
          </w:p>
        </w:tc>
        <w:tc>
          <w:tcPr>
            <w:tcW w:w="13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0,95</w:t>
            </w:r>
          </w:p>
        </w:tc>
      </w:tr>
      <w:tr w:rsidR="00625AED" w:rsidRPr="00B60131" w:rsidTr="00625AED">
        <w:trPr>
          <w:trHeight w:val="336"/>
        </w:trPr>
        <w:tc>
          <w:tcPr>
            <w:tcW w:w="2170"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3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w:t>
            </w:r>
          </w:p>
        </w:tc>
        <w:tc>
          <w:tcPr>
            <w:tcW w:w="13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w:t>
            </w:r>
          </w:p>
        </w:tc>
        <w:tc>
          <w:tcPr>
            <w:tcW w:w="137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w:t>
            </w:r>
          </w:p>
        </w:tc>
        <w:tc>
          <w:tcPr>
            <w:tcW w:w="13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w:t>
            </w:r>
          </w:p>
        </w:tc>
        <w:tc>
          <w:tcPr>
            <w:tcW w:w="138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0,95</w:t>
            </w:r>
          </w:p>
        </w:tc>
      </w:tr>
    </w:tbl>
    <w:p w:rsidR="00625AED" w:rsidRPr="00B60131" w:rsidRDefault="00625AED" w:rsidP="00625AED">
      <w:pPr>
        <w:autoSpaceDE w:val="0"/>
        <w:autoSpaceDN w:val="0"/>
        <w:jc w:val="thaiDistribute"/>
        <w:rPr>
          <w:szCs w:val="28"/>
        </w:rPr>
      </w:pPr>
    </w:p>
    <w:p w:rsidR="00CD27D1" w:rsidRPr="00B60131" w:rsidRDefault="00CD27D1" w:rsidP="00625AED">
      <w:pPr>
        <w:autoSpaceDE w:val="0"/>
        <w:autoSpaceDN w:val="0"/>
        <w:jc w:val="thaiDistribute"/>
        <w:rPr>
          <w:szCs w:val="28"/>
        </w:rPr>
      </w:pPr>
    </w:p>
    <w:p w:rsidR="00CD27D1" w:rsidRPr="00B60131" w:rsidRDefault="00CD27D1" w:rsidP="00CD27D1">
      <w:pPr>
        <w:autoSpaceDE w:val="0"/>
        <w:autoSpaceDN w:val="0"/>
        <w:rPr>
          <w:b/>
          <w:szCs w:val="28"/>
          <w:lang w:val="kk-KZ"/>
        </w:rPr>
      </w:pPr>
      <w:r w:rsidRPr="00B60131">
        <w:rPr>
          <w:b/>
          <w:szCs w:val="28"/>
        </w:rPr>
        <w:t>Таблица 21</w:t>
      </w:r>
      <w:r w:rsidRPr="00B60131">
        <w:rPr>
          <w:b/>
          <w:szCs w:val="28"/>
          <w:lang w:val="kk-KZ"/>
        </w:rPr>
        <w:t>.</w:t>
      </w:r>
    </w:p>
    <w:p w:rsidR="00625AED" w:rsidRPr="00B60131" w:rsidRDefault="00625AED" w:rsidP="00CD27D1">
      <w:pPr>
        <w:autoSpaceDE w:val="0"/>
        <w:autoSpaceDN w:val="0"/>
        <w:rPr>
          <w:b/>
          <w:szCs w:val="28"/>
        </w:rPr>
      </w:pPr>
      <w:r w:rsidRPr="00B60131">
        <w:rPr>
          <w:b/>
          <w:szCs w:val="28"/>
        </w:rPr>
        <w:t xml:space="preserve">Время прогрева двигателя </w:t>
      </w:r>
      <w:proofErr w:type="spellStart"/>
      <w:r w:rsidRPr="00B60131">
        <w:rPr>
          <w:b/>
          <w:szCs w:val="28"/>
        </w:rPr>
        <w:t>t</w:t>
      </w:r>
      <w:r w:rsidRPr="00B60131">
        <w:rPr>
          <w:b/>
          <w:szCs w:val="28"/>
          <w:vertAlign w:val="subscript"/>
        </w:rPr>
        <w:t>np</w:t>
      </w:r>
      <w:proofErr w:type="spellEnd"/>
      <w:r w:rsidRPr="00B60131">
        <w:rPr>
          <w:b/>
          <w:szCs w:val="28"/>
        </w:rPr>
        <w:t xml:space="preserve"> в зависимости от температуры воздуха</w:t>
      </w:r>
      <w:r w:rsidR="00CD27D1" w:rsidRPr="00B60131">
        <w:rPr>
          <w:b/>
          <w:szCs w:val="28"/>
          <w:lang w:val="kk-KZ"/>
        </w:rPr>
        <w:t xml:space="preserve"> </w:t>
      </w:r>
      <w:r w:rsidRPr="00B60131">
        <w:rPr>
          <w:b/>
          <w:szCs w:val="28"/>
        </w:rPr>
        <w:t>(открытые и закрытые не отапливаемые стоянки)</w:t>
      </w:r>
      <w:r w:rsidRPr="00B60131">
        <w:rPr>
          <w:szCs w:val="28"/>
        </w:rPr>
        <w:t> </w:t>
      </w:r>
    </w:p>
    <w:tbl>
      <w:tblPr>
        <w:tblW w:w="0" w:type="auto"/>
        <w:tblCellMar>
          <w:left w:w="0" w:type="dxa"/>
          <w:right w:w="0" w:type="dxa"/>
        </w:tblCellMar>
        <w:tblLook w:val="04A0" w:firstRow="1" w:lastRow="0" w:firstColumn="1" w:lastColumn="0" w:noHBand="0" w:noVBand="1"/>
      </w:tblPr>
      <w:tblGrid>
        <w:gridCol w:w="1651"/>
        <w:gridCol w:w="883"/>
        <w:gridCol w:w="1209"/>
        <w:gridCol w:w="1200"/>
        <w:gridCol w:w="1207"/>
        <w:gridCol w:w="1210"/>
        <w:gridCol w:w="1191"/>
        <w:gridCol w:w="907"/>
      </w:tblGrid>
      <w:tr w:rsidR="00625AED" w:rsidRPr="00B60131" w:rsidTr="00625AED">
        <w:trPr>
          <w:trHeight w:val="149"/>
        </w:trPr>
        <w:tc>
          <w:tcPr>
            <w:tcW w:w="1651"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Категория автомобиля</w:t>
            </w:r>
          </w:p>
        </w:tc>
        <w:tc>
          <w:tcPr>
            <w:tcW w:w="7807" w:type="dxa"/>
            <w:gridSpan w:val="7"/>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 xml:space="preserve">Время прогрева </w:t>
            </w:r>
            <w:proofErr w:type="spellStart"/>
            <w:r w:rsidRPr="00B60131">
              <w:rPr>
                <w:sz w:val="22"/>
                <w:szCs w:val="28"/>
              </w:rPr>
              <w:t>t</w:t>
            </w:r>
            <w:r w:rsidRPr="00B60131">
              <w:rPr>
                <w:sz w:val="22"/>
                <w:szCs w:val="28"/>
                <w:vertAlign w:val="subscript"/>
              </w:rPr>
              <w:t>np</w:t>
            </w:r>
            <w:proofErr w:type="spellEnd"/>
            <w:r w:rsidRPr="00B60131">
              <w:rPr>
                <w:sz w:val="22"/>
                <w:szCs w:val="28"/>
              </w:rPr>
              <w:t xml:space="preserve"> , мин.</w:t>
            </w:r>
          </w:p>
        </w:tc>
      </w:tr>
      <w:tr w:rsidR="00625AED" w:rsidRPr="00B60131" w:rsidTr="00625AED">
        <w:trPr>
          <w:trHeight w:val="280"/>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88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p w:rsidR="00625AED" w:rsidRPr="00B60131" w:rsidRDefault="00625AED" w:rsidP="00625AED">
            <w:pPr>
              <w:autoSpaceDE w:val="0"/>
              <w:autoSpaceDN w:val="0"/>
              <w:jc w:val="center"/>
              <w:rPr>
                <w:sz w:val="22"/>
                <w:szCs w:val="28"/>
              </w:rPr>
            </w:pPr>
            <w:r w:rsidRPr="00B60131">
              <w:rPr>
                <w:sz w:val="22"/>
                <w:szCs w:val="28"/>
              </w:rPr>
              <w:t>+5°С</w:t>
            </w:r>
          </w:p>
        </w:tc>
        <w:tc>
          <w:tcPr>
            <w:tcW w:w="12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proofErr w:type="gramStart"/>
            <w:r w:rsidRPr="00B60131">
              <w:rPr>
                <w:sz w:val="22"/>
                <w:szCs w:val="28"/>
              </w:rPr>
              <w:t>&lt; +</w:t>
            </w:r>
            <w:proofErr w:type="gramEnd"/>
            <w:r w:rsidRPr="00B60131">
              <w:rPr>
                <w:sz w:val="22"/>
                <w:szCs w:val="28"/>
              </w:rPr>
              <w:t>5°С</w:t>
            </w:r>
          </w:p>
          <w:p w:rsidR="00625AED" w:rsidRPr="00B60131" w:rsidRDefault="00625AED" w:rsidP="00625AED">
            <w:pPr>
              <w:autoSpaceDE w:val="0"/>
              <w:autoSpaceDN w:val="0"/>
              <w:jc w:val="center"/>
              <w:rPr>
                <w:sz w:val="22"/>
                <w:szCs w:val="28"/>
              </w:rPr>
            </w:pPr>
            <w:r w:rsidRPr="00B60131">
              <w:rPr>
                <w:sz w:val="22"/>
                <w:szCs w:val="28"/>
              </w:rPr>
              <w:t>≥ -5°С</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&lt; -5°С -</w:t>
            </w:r>
          </w:p>
          <w:p w:rsidR="00625AED" w:rsidRPr="00B60131" w:rsidRDefault="00625AED" w:rsidP="00625AED">
            <w:pPr>
              <w:autoSpaceDE w:val="0"/>
              <w:autoSpaceDN w:val="0"/>
              <w:jc w:val="center"/>
              <w:rPr>
                <w:sz w:val="22"/>
                <w:szCs w:val="28"/>
              </w:rPr>
            </w:pPr>
            <w:r w:rsidRPr="00B60131">
              <w:rPr>
                <w:sz w:val="22"/>
                <w:szCs w:val="28"/>
              </w:rPr>
              <w:t>≥-10°С</w:t>
            </w:r>
          </w:p>
        </w:tc>
        <w:tc>
          <w:tcPr>
            <w:tcW w:w="120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&lt; -10°С</w:t>
            </w:r>
          </w:p>
          <w:p w:rsidR="00625AED" w:rsidRPr="00B60131" w:rsidRDefault="00625AED" w:rsidP="00625AED">
            <w:pPr>
              <w:autoSpaceDE w:val="0"/>
              <w:autoSpaceDN w:val="0"/>
              <w:jc w:val="center"/>
              <w:rPr>
                <w:sz w:val="22"/>
                <w:szCs w:val="28"/>
              </w:rPr>
            </w:pPr>
            <w:r w:rsidRPr="00B60131">
              <w:rPr>
                <w:sz w:val="22"/>
                <w:szCs w:val="28"/>
              </w:rPr>
              <w:t>≥ -15°С</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&lt; -15°С-</w:t>
            </w:r>
          </w:p>
          <w:p w:rsidR="00625AED" w:rsidRPr="00B60131" w:rsidRDefault="00625AED" w:rsidP="00625AED">
            <w:pPr>
              <w:autoSpaceDE w:val="0"/>
              <w:autoSpaceDN w:val="0"/>
              <w:jc w:val="center"/>
              <w:rPr>
                <w:sz w:val="22"/>
                <w:szCs w:val="28"/>
              </w:rPr>
            </w:pPr>
            <w:r w:rsidRPr="00B60131">
              <w:rPr>
                <w:sz w:val="22"/>
                <w:szCs w:val="28"/>
              </w:rPr>
              <w:t>≥ -20°С</w:t>
            </w:r>
          </w:p>
        </w:tc>
        <w:tc>
          <w:tcPr>
            <w:tcW w:w="119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&lt; -20°С</w:t>
            </w:r>
          </w:p>
          <w:p w:rsidR="00625AED" w:rsidRPr="00B60131" w:rsidRDefault="00625AED" w:rsidP="00625AED">
            <w:pPr>
              <w:autoSpaceDE w:val="0"/>
              <w:autoSpaceDN w:val="0"/>
              <w:jc w:val="center"/>
              <w:rPr>
                <w:sz w:val="22"/>
                <w:szCs w:val="28"/>
              </w:rPr>
            </w:pPr>
            <w:r w:rsidRPr="00B60131">
              <w:rPr>
                <w:sz w:val="22"/>
                <w:szCs w:val="28"/>
              </w:rPr>
              <w:t>≥ -25°С</w:t>
            </w:r>
          </w:p>
        </w:tc>
        <w:tc>
          <w:tcPr>
            <w:tcW w:w="90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&lt;-</w:t>
            </w:r>
          </w:p>
          <w:p w:rsidR="00625AED" w:rsidRPr="00B60131" w:rsidRDefault="00625AED" w:rsidP="00625AED">
            <w:pPr>
              <w:autoSpaceDE w:val="0"/>
              <w:autoSpaceDN w:val="0"/>
              <w:jc w:val="center"/>
              <w:rPr>
                <w:sz w:val="22"/>
                <w:szCs w:val="28"/>
              </w:rPr>
            </w:pPr>
            <w:r w:rsidRPr="00B60131">
              <w:rPr>
                <w:sz w:val="22"/>
                <w:szCs w:val="28"/>
              </w:rPr>
              <w:t>25°С</w:t>
            </w:r>
          </w:p>
        </w:tc>
      </w:tr>
      <w:tr w:rsidR="00625AED" w:rsidRPr="00B60131" w:rsidTr="00625AED">
        <w:trPr>
          <w:trHeight w:val="605"/>
        </w:trPr>
        <w:tc>
          <w:tcPr>
            <w:tcW w:w="1651"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jc w:val="thaiDistribute"/>
              <w:rPr>
                <w:sz w:val="22"/>
                <w:szCs w:val="28"/>
              </w:rPr>
            </w:pPr>
            <w:r w:rsidRPr="00B60131">
              <w:rPr>
                <w:sz w:val="22"/>
                <w:szCs w:val="28"/>
              </w:rPr>
              <w:t>Легковой автомобиль</w:t>
            </w:r>
          </w:p>
        </w:tc>
        <w:tc>
          <w:tcPr>
            <w:tcW w:w="88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w:t>
            </w:r>
          </w:p>
        </w:tc>
        <w:tc>
          <w:tcPr>
            <w:tcW w:w="12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4</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120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15</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15</w:t>
            </w:r>
          </w:p>
        </w:tc>
        <w:tc>
          <w:tcPr>
            <w:tcW w:w="119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90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20</w:t>
            </w:r>
          </w:p>
        </w:tc>
      </w:tr>
      <w:tr w:rsidR="00625AED" w:rsidRPr="00B60131" w:rsidTr="00625AED">
        <w:trPr>
          <w:trHeight w:val="893"/>
        </w:trPr>
        <w:tc>
          <w:tcPr>
            <w:tcW w:w="1651" w:type="dxa"/>
            <w:tcBorders>
              <w:top w:val="nil"/>
              <w:left w:val="single" w:sz="8" w:space="0" w:color="auto"/>
              <w:bottom w:val="single" w:sz="8" w:space="0" w:color="auto"/>
              <w:right w:val="single" w:sz="8" w:space="0" w:color="auto"/>
            </w:tcBorders>
            <w:tcMar>
              <w:top w:w="0" w:type="dxa"/>
              <w:left w:w="40" w:type="dxa"/>
              <w:bottom w:w="0" w:type="dxa"/>
              <w:right w:w="40" w:type="dxa"/>
            </w:tcMar>
            <w:vAlign w:val="center"/>
            <w:hideMark/>
          </w:tcPr>
          <w:p w:rsidR="00625AED" w:rsidRPr="00B60131" w:rsidRDefault="00625AED" w:rsidP="00625AED">
            <w:pPr>
              <w:autoSpaceDE w:val="0"/>
              <w:autoSpaceDN w:val="0"/>
              <w:jc w:val="thaiDistribute"/>
              <w:rPr>
                <w:sz w:val="22"/>
                <w:szCs w:val="28"/>
              </w:rPr>
            </w:pPr>
            <w:r w:rsidRPr="00B60131">
              <w:rPr>
                <w:sz w:val="22"/>
                <w:szCs w:val="28"/>
              </w:rPr>
              <w:t>Грузовой автомобиль и автобус</w:t>
            </w:r>
          </w:p>
        </w:tc>
        <w:tc>
          <w:tcPr>
            <w:tcW w:w="883"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4</w:t>
            </w:r>
          </w:p>
        </w:tc>
        <w:tc>
          <w:tcPr>
            <w:tcW w:w="120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6</w:t>
            </w:r>
          </w:p>
        </w:tc>
        <w:tc>
          <w:tcPr>
            <w:tcW w:w="120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12</w:t>
            </w:r>
          </w:p>
        </w:tc>
        <w:tc>
          <w:tcPr>
            <w:tcW w:w="120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121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25</w:t>
            </w:r>
          </w:p>
        </w:tc>
        <w:tc>
          <w:tcPr>
            <w:tcW w:w="119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90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30</w:t>
            </w:r>
          </w:p>
        </w:tc>
      </w:tr>
    </w:tbl>
    <w:p w:rsidR="00625AED" w:rsidRPr="00B60131" w:rsidRDefault="00625AED" w:rsidP="00625AED">
      <w:pPr>
        <w:autoSpaceDE w:val="0"/>
        <w:autoSpaceDN w:val="0"/>
        <w:jc w:val="thaiDistribute"/>
        <w:rPr>
          <w:sz w:val="20"/>
          <w:szCs w:val="20"/>
        </w:rPr>
      </w:pPr>
      <w:r w:rsidRPr="00B60131">
        <w:rPr>
          <w:sz w:val="20"/>
          <w:szCs w:val="20"/>
        </w:rPr>
        <w:t xml:space="preserve">Примечание 1 - При хранении автомобилей на теплых закрытых стоянках принимаются значения </w:t>
      </w:r>
      <w:proofErr w:type="spellStart"/>
      <w:r w:rsidRPr="00B60131">
        <w:rPr>
          <w:sz w:val="20"/>
          <w:szCs w:val="20"/>
        </w:rPr>
        <w:t>t</w:t>
      </w:r>
      <w:r w:rsidRPr="00B60131">
        <w:rPr>
          <w:sz w:val="20"/>
          <w:szCs w:val="20"/>
          <w:vertAlign w:val="subscript"/>
        </w:rPr>
        <w:t>np</w:t>
      </w:r>
      <w:proofErr w:type="spellEnd"/>
      <w:r w:rsidRPr="00B60131">
        <w:rPr>
          <w:sz w:val="20"/>
          <w:szCs w:val="20"/>
        </w:rPr>
        <w:t>=l.5 мин.</w:t>
      </w:r>
    </w:p>
    <w:p w:rsidR="00625AED" w:rsidRPr="00B60131" w:rsidRDefault="00625AED" w:rsidP="00625AED">
      <w:pPr>
        <w:autoSpaceDE w:val="0"/>
        <w:autoSpaceDN w:val="0"/>
        <w:jc w:val="thaiDistribute"/>
        <w:rPr>
          <w:sz w:val="20"/>
          <w:szCs w:val="20"/>
        </w:rPr>
      </w:pPr>
      <w:r w:rsidRPr="00B60131">
        <w:rPr>
          <w:sz w:val="20"/>
          <w:szCs w:val="20"/>
        </w:rPr>
        <w:lastRenderedPageBreak/>
        <w:t xml:space="preserve">Примечание 2 - Для маршрутных автобусов, хранящихся на открытых стоянках без средств подогрева при температуре воздуха ниже -10°С, принимается </w:t>
      </w:r>
      <w:proofErr w:type="spellStart"/>
      <w:r w:rsidRPr="00B60131">
        <w:rPr>
          <w:sz w:val="20"/>
          <w:szCs w:val="20"/>
        </w:rPr>
        <w:t>t</w:t>
      </w:r>
      <w:r w:rsidRPr="00B60131">
        <w:rPr>
          <w:sz w:val="20"/>
          <w:szCs w:val="20"/>
          <w:vertAlign w:val="subscript"/>
        </w:rPr>
        <w:t>np</w:t>
      </w:r>
      <w:proofErr w:type="spellEnd"/>
      <w:r w:rsidRPr="00B60131">
        <w:rPr>
          <w:sz w:val="20"/>
          <w:szCs w:val="20"/>
        </w:rPr>
        <w:t xml:space="preserve"> = 8 мин., при условии периодическо</w:t>
      </w:r>
      <w:r w:rsidR="00CD27D1" w:rsidRPr="00B60131">
        <w:rPr>
          <w:sz w:val="20"/>
          <w:szCs w:val="20"/>
        </w:rPr>
        <w:t>го прогрева двигателя по 15 мин</w:t>
      </w:r>
      <w:r w:rsidRPr="00B60131">
        <w:rPr>
          <w:sz w:val="20"/>
          <w:szCs w:val="20"/>
        </w:rPr>
        <w:t>.</w:t>
      </w:r>
    </w:p>
    <w:p w:rsidR="00625AED" w:rsidRPr="00B60131" w:rsidRDefault="00625AED" w:rsidP="00625AED">
      <w:pPr>
        <w:autoSpaceDE w:val="0"/>
        <w:autoSpaceDN w:val="0"/>
        <w:jc w:val="thaiDistribute"/>
        <w:rPr>
          <w:sz w:val="20"/>
          <w:szCs w:val="20"/>
        </w:rPr>
      </w:pPr>
      <w:r w:rsidRPr="00B60131">
        <w:rPr>
          <w:sz w:val="20"/>
          <w:szCs w:val="20"/>
        </w:rPr>
        <w:t xml:space="preserve">Примечание 3 - При хранении грузовых автомобилей и автобусов на открытых стоянках, оборудованных средствами подогрева, при температуре воздуха ниже - 5°С </w:t>
      </w:r>
      <w:proofErr w:type="spellStart"/>
      <w:r w:rsidRPr="00B60131">
        <w:rPr>
          <w:sz w:val="20"/>
          <w:szCs w:val="20"/>
        </w:rPr>
        <w:t>t</w:t>
      </w:r>
      <w:r w:rsidRPr="00B60131">
        <w:rPr>
          <w:sz w:val="20"/>
          <w:szCs w:val="20"/>
          <w:vertAlign w:val="subscript"/>
        </w:rPr>
        <w:t>np</w:t>
      </w:r>
      <w:proofErr w:type="spellEnd"/>
      <w:r w:rsidRPr="00B60131">
        <w:rPr>
          <w:sz w:val="20"/>
          <w:szCs w:val="20"/>
        </w:rPr>
        <w:t xml:space="preserve">=6 мин., при хранении легковых автомобилей - </w:t>
      </w:r>
      <w:proofErr w:type="spellStart"/>
      <w:r w:rsidRPr="00B60131">
        <w:rPr>
          <w:sz w:val="20"/>
          <w:szCs w:val="20"/>
        </w:rPr>
        <w:t>t</w:t>
      </w:r>
      <w:r w:rsidRPr="00B60131">
        <w:rPr>
          <w:sz w:val="20"/>
          <w:szCs w:val="20"/>
          <w:vertAlign w:val="subscript"/>
        </w:rPr>
        <w:t>np</w:t>
      </w:r>
      <w:proofErr w:type="spellEnd"/>
      <w:r w:rsidRPr="00B60131">
        <w:rPr>
          <w:sz w:val="20"/>
          <w:szCs w:val="20"/>
        </w:rPr>
        <w:t>=4 мин.</w:t>
      </w:r>
    </w:p>
    <w:p w:rsidR="00625AED" w:rsidRPr="00B60131" w:rsidRDefault="00625AED" w:rsidP="00625AED">
      <w:pPr>
        <w:autoSpaceDE w:val="0"/>
        <w:autoSpaceDN w:val="0"/>
        <w:jc w:val="thaiDistribute"/>
        <w:rPr>
          <w:sz w:val="20"/>
          <w:szCs w:val="20"/>
        </w:rPr>
      </w:pPr>
      <w:r w:rsidRPr="00B60131">
        <w:rPr>
          <w:sz w:val="20"/>
          <w:szCs w:val="20"/>
        </w:rPr>
        <w:t>Примечание 4 - Конструктивные особенности двигателей зарубежных легковых автомобилей (бензиновых и дизельных) и других систем, обеспечивающих их работу, в сочетании с применяемыми сортами масел и смазок обеспечивают малое время прогрева двигателя после его запуска. Однако для различных марок (моделей) автомобилей в зависимости от условий их хранения и температуры окружающего воздуха существуют свои рекомендации по этому вопросу.</w:t>
      </w:r>
    </w:p>
    <w:p w:rsidR="00625AED" w:rsidRPr="00B60131" w:rsidRDefault="00625AED" w:rsidP="00625AED">
      <w:pPr>
        <w:autoSpaceDE w:val="0"/>
        <w:autoSpaceDN w:val="0"/>
        <w:jc w:val="thaiDistribute"/>
        <w:rPr>
          <w:sz w:val="20"/>
          <w:szCs w:val="20"/>
        </w:rPr>
      </w:pPr>
      <w:r w:rsidRPr="00B60131">
        <w:rPr>
          <w:sz w:val="20"/>
          <w:szCs w:val="20"/>
        </w:rPr>
        <w:t>В связи с этим, при расчёте выбросов загрязняющих веществ в атмосферу от двигателей зарубежных легковых автомобилей, рекомендуется уточнять величину времени прогрева (</w:t>
      </w:r>
      <w:proofErr w:type="spellStart"/>
      <w:r w:rsidRPr="00B60131">
        <w:rPr>
          <w:sz w:val="20"/>
          <w:szCs w:val="20"/>
        </w:rPr>
        <w:t>t</w:t>
      </w:r>
      <w:r w:rsidRPr="00B60131">
        <w:rPr>
          <w:sz w:val="20"/>
          <w:szCs w:val="20"/>
          <w:vertAlign w:val="subscript"/>
        </w:rPr>
        <w:t>np</w:t>
      </w:r>
      <w:proofErr w:type="spellEnd"/>
      <w:r w:rsidRPr="00B60131">
        <w:rPr>
          <w:sz w:val="20"/>
          <w:szCs w:val="20"/>
        </w:rPr>
        <w:t>) в соответствии с руководством по эксплуатации или официальными рекомендациями, полученными в фирменном сервисном центре.</w:t>
      </w:r>
    </w:p>
    <w:p w:rsidR="00625AED" w:rsidRPr="00B60131" w:rsidRDefault="00625AED" w:rsidP="00625AED">
      <w:pPr>
        <w:autoSpaceDE w:val="0"/>
        <w:autoSpaceDN w:val="0"/>
        <w:jc w:val="thaiDistribute"/>
        <w:rPr>
          <w:sz w:val="20"/>
          <w:szCs w:val="20"/>
        </w:rPr>
      </w:pPr>
      <w:r w:rsidRPr="00B60131">
        <w:rPr>
          <w:sz w:val="20"/>
          <w:szCs w:val="20"/>
        </w:rPr>
        <w:t xml:space="preserve">Примечание 5 - В неучтенных ситуациях </w:t>
      </w:r>
      <w:proofErr w:type="spellStart"/>
      <w:r w:rsidRPr="00B60131">
        <w:rPr>
          <w:sz w:val="20"/>
          <w:szCs w:val="20"/>
        </w:rPr>
        <w:t>t</w:t>
      </w:r>
      <w:r w:rsidRPr="00B60131">
        <w:rPr>
          <w:sz w:val="20"/>
          <w:szCs w:val="20"/>
          <w:vertAlign w:val="subscript"/>
        </w:rPr>
        <w:t>np</w:t>
      </w:r>
      <w:proofErr w:type="spellEnd"/>
      <w:r w:rsidRPr="00B60131">
        <w:rPr>
          <w:sz w:val="20"/>
          <w:szCs w:val="20"/>
        </w:rPr>
        <w:t xml:space="preserve"> может приниматься по фактическим замерам.</w:t>
      </w:r>
    </w:p>
    <w:p w:rsidR="00625AED" w:rsidRPr="00B60131" w:rsidRDefault="00625AED" w:rsidP="00625AED">
      <w:pPr>
        <w:autoSpaceDE w:val="0"/>
        <w:autoSpaceDN w:val="0"/>
        <w:jc w:val="thaiDistribute"/>
        <w:rPr>
          <w:szCs w:val="28"/>
        </w:rPr>
      </w:pPr>
    </w:p>
    <w:p w:rsidR="00CD27D1" w:rsidRPr="00B60131" w:rsidRDefault="00CD27D1" w:rsidP="00625AED">
      <w:pPr>
        <w:autoSpaceDE w:val="0"/>
        <w:autoSpaceDN w:val="0"/>
        <w:jc w:val="thaiDistribute"/>
        <w:rPr>
          <w:szCs w:val="28"/>
        </w:rPr>
      </w:pPr>
    </w:p>
    <w:p w:rsidR="00CD27D1" w:rsidRPr="00B60131" w:rsidRDefault="00CD27D1" w:rsidP="00CD27D1">
      <w:pPr>
        <w:autoSpaceDE w:val="0"/>
        <w:autoSpaceDN w:val="0"/>
        <w:rPr>
          <w:b/>
          <w:szCs w:val="28"/>
          <w:lang w:val="kk-KZ"/>
        </w:rPr>
      </w:pPr>
      <w:r w:rsidRPr="00B60131">
        <w:rPr>
          <w:b/>
          <w:szCs w:val="28"/>
        </w:rPr>
        <w:t>Таблица 22</w:t>
      </w:r>
      <w:r w:rsidRPr="00B60131">
        <w:rPr>
          <w:b/>
          <w:szCs w:val="28"/>
          <w:lang w:val="kk-KZ"/>
        </w:rPr>
        <w:t>.</w:t>
      </w:r>
    </w:p>
    <w:p w:rsidR="00625AED" w:rsidRPr="00B60131" w:rsidRDefault="00625AED" w:rsidP="00CD27D1">
      <w:pPr>
        <w:autoSpaceDE w:val="0"/>
        <w:autoSpaceDN w:val="0"/>
        <w:rPr>
          <w:b/>
          <w:szCs w:val="28"/>
        </w:rPr>
      </w:pPr>
      <w:r w:rsidRPr="00B60131">
        <w:rPr>
          <w:b/>
          <w:szCs w:val="28"/>
        </w:rPr>
        <w:t>Значения коэффициента изменения выброса загрязняющих веществ при</w:t>
      </w:r>
      <w:r w:rsidR="00CD27D1" w:rsidRPr="00B60131">
        <w:rPr>
          <w:b/>
          <w:szCs w:val="28"/>
          <w:lang w:val="kk-KZ"/>
        </w:rPr>
        <w:t xml:space="preserve"> </w:t>
      </w:r>
      <w:r w:rsidRPr="00B60131">
        <w:rPr>
          <w:b/>
          <w:szCs w:val="28"/>
        </w:rPr>
        <w:t>движении по пандусу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53"/>
        <w:gridCol w:w="1354"/>
        <w:gridCol w:w="1325"/>
        <w:gridCol w:w="1344"/>
        <w:gridCol w:w="1325"/>
        <w:gridCol w:w="2256"/>
      </w:tblGrid>
      <w:tr w:rsidR="00625AED" w:rsidRPr="00B60131" w:rsidTr="00CD27D1">
        <w:trPr>
          <w:trHeight w:val="65"/>
        </w:trPr>
        <w:tc>
          <w:tcPr>
            <w:tcW w:w="1853" w:type="dxa"/>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Тип двигателя</w:t>
            </w:r>
          </w:p>
        </w:tc>
        <w:tc>
          <w:tcPr>
            <w:tcW w:w="7604" w:type="dxa"/>
            <w:gridSpan w:val="5"/>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 xml:space="preserve">Значения </w:t>
            </w:r>
            <w:proofErr w:type="spellStart"/>
            <w:r w:rsidRPr="00B60131">
              <w:rPr>
                <w:sz w:val="22"/>
                <w:szCs w:val="28"/>
              </w:rPr>
              <w:t>K</w:t>
            </w:r>
            <w:r w:rsidRPr="00B60131">
              <w:rPr>
                <w:sz w:val="22"/>
                <w:szCs w:val="28"/>
                <w:vertAlign w:val="subscript"/>
              </w:rPr>
              <w:t>Пi</w:t>
            </w:r>
            <w:proofErr w:type="spellEnd"/>
          </w:p>
        </w:tc>
      </w:tr>
      <w:tr w:rsidR="00625AED" w:rsidRPr="00B60131" w:rsidTr="00CD27D1">
        <w:trPr>
          <w:trHeight w:val="65"/>
        </w:trPr>
        <w:tc>
          <w:tcPr>
            <w:tcW w:w="0" w:type="auto"/>
            <w:vMerge/>
            <w:vAlign w:val="center"/>
            <w:hideMark/>
          </w:tcPr>
          <w:p w:rsidR="00625AED" w:rsidRPr="00B60131" w:rsidRDefault="00625AED" w:rsidP="00625AED">
            <w:pPr>
              <w:rPr>
                <w:sz w:val="22"/>
                <w:szCs w:val="28"/>
              </w:rPr>
            </w:pPr>
          </w:p>
        </w:tc>
        <w:tc>
          <w:tcPr>
            <w:tcW w:w="135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СО</w:t>
            </w:r>
          </w:p>
        </w:tc>
        <w:tc>
          <w:tcPr>
            <w:tcW w:w="132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CH</w:t>
            </w:r>
          </w:p>
        </w:tc>
        <w:tc>
          <w:tcPr>
            <w:tcW w:w="134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NO</w:t>
            </w:r>
            <w:r w:rsidRPr="00B60131">
              <w:rPr>
                <w:sz w:val="22"/>
                <w:szCs w:val="28"/>
                <w:vertAlign w:val="subscript"/>
              </w:rPr>
              <w:t>X</w:t>
            </w:r>
          </w:p>
        </w:tc>
        <w:tc>
          <w:tcPr>
            <w:tcW w:w="132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C</w:t>
            </w:r>
          </w:p>
        </w:tc>
        <w:tc>
          <w:tcPr>
            <w:tcW w:w="2256"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SO</w:t>
            </w:r>
            <w:r w:rsidRPr="00B60131">
              <w:rPr>
                <w:sz w:val="22"/>
                <w:szCs w:val="28"/>
                <w:vertAlign w:val="subscript"/>
              </w:rPr>
              <w:t>2</w:t>
            </w:r>
          </w:p>
        </w:tc>
      </w:tr>
      <w:tr w:rsidR="00625AED" w:rsidRPr="00B60131" w:rsidTr="00CD27D1">
        <w:trPr>
          <w:trHeight w:val="65"/>
        </w:trPr>
        <w:tc>
          <w:tcPr>
            <w:tcW w:w="185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w:t>
            </w:r>
          </w:p>
        </w:tc>
        <w:tc>
          <w:tcPr>
            <w:tcW w:w="135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 xml:space="preserve">2,0 </w:t>
            </w:r>
          </w:p>
          <w:p w:rsidR="00625AED" w:rsidRPr="00B60131" w:rsidRDefault="00625AED" w:rsidP="00625AED">
            <w:pPr>
              <w:autoSpaceDE w:val="0"/>
              <w:autoSpaceDN w:val="0"/>
              <w:jc w:val="center"/>
              <w:rPr>
                <w:sz w:val="22"/>
                <w:szCs w:val="28"/>
              </w:rPr>
            </w:pPr>
            <w:r w:rsidRPr="00B60131">
              <w:rPr>
                <w:sz w:val="22"/>
                <w:szCs w:val="28"/>
              </w:rPr>
              <w:t>0,5</w:t>
            </w:r>
          </w:p>
        </w:tc>
        <w:tc>
          <w:tcPr>
            <w:tcW w:w="132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2,0</w:t>
            </w:r>
          </w:p>
          <w:p w:rsidR="00625AED" w:rsidRPr="00B60131" w:rsidRDefault="00625AED" w:rsidP="00625AED">
            <w:pPr>
              <w:autoSpaceDE w:val="0"/>
              <w:autoSpaceDN w:val="0"/>
              <w:jc w:val="center"/>
              <w:rPr>
                <w:sz w:val="22"/>
                <w:szCs w:val="28"/>
              </w:rPr>
            </w:pPr>
            <w:r w:rsidRPr="00B60131">
              <w:rPr>
                <w:sz w:val="22"/>
                <w:szCs w:val="28"/>
              </w:rPr>
              <w:t>0,5</w:t>
            </w:r>
          </w:p>
        </w:tc>
        <w:tc>
          <w:tcPr>
            <w:tcW w:w="134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 xml:space="preserve">3,0 </w:t>
            </w:r>
          </w:p>
          <w:p w:rsidR="00625AED" w:rsidRPr="00B60131" w:rsidRDefault="00625AED" w:rsidP="00625AED">
            <w:pPr>
              <w:autoSpaceDE w:val="0"/>
              <w:autoSpaceDN w:val="0"/>
              <w:jc w:val="center"/>
              <w:rPr>
                <w:sz w:val="22"/>
                <w:szCs w:val="28"/>
              </w:rPr>
            </w:pPr>
            <w:r w:rsidRPr="00B60131">
              <w:rPr>
                <w:sz w:val="22"/>
                <w:szCs w:val="28"/>
              </w:rPr>
              <w:t>0,2</w:t>
            </w:r>
          </w:p>
        </w:tc>
        <w:tc>
          <w:tcPr>
            <w:tcW w:w="132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2256"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1,4</w:t>
            </w:r>
          </w:p>
          <w:p w:rsidR="00625AED" w:rsidRPr="00B60131" w:rsidRDefault="00625AED" w:rsidP="00625AED">
            <w:pPr>
              <w:autoSpaceDE w:val="0"/>
              <w:autoSpaceDN w:val="0"/>
              <w:jc w:val="center"/>
              <w:rPr>
                <w:sz w:val="22"/>
                <w:szCs w:val="28"/>
              </w:rPr>
            </w:pPr>
            <w:r w:rsidRPr="00B60131">
              <w:rPr>
                <w:sz w:val="22"/>
                <w:szCs w:val="28"/>
              </w:rPr>
              <w:t>0,5</w:t>
            </w:r>
          </w:p>
        </w:tc>
      </w:tr>
      <w:tr w:rsidR="00625AED" w:rsidRPr="00B60131" w:rsidTr="00CD27D1">
        <w:trPr>
          <w:trHeight w:val="65"/>
        </w:trPr>
        <w:tc>
          <w:tcPr>
            <w:tcW w:w="1853"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w:t>
            </w:r>
          </w:p>
        </w:tc>
        <w:tc>
          <w:tcPr>
            <w:tcW w:w="135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1,5</w:t>
            </w:r>
          </w:p>
          <w:p w:rsidR="00625AED" w:rsidRPr="00B60131" w:rsidRDefault="00625AED" w:rsidP="00625AED">
            <w:pPr>
              <w:autoSpaceDE w:val="0"/>
              <w:autoSpaceDN w:val="0"/>
              <w:jc w:val="center"/>
              <w:rPr>
                <w:sz w:val="22"/>
                <w:szCs w:val="28"/>
              </w:rPr>
            </w:pPr>
            <w:r w:rsidRPr="00B60131">
              <w:rPr>
                <w:sz w:val="22"/>
                <w:szCs w:val="28"/>
              </w:rPr>
              <w:t>0,2</w:t>
            </w:r>
          </w:p>
        </w:tc>
        <w:tc>
          <w:tcPr>
            <w:tcW w:w="132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1,5</w:t>
            </w:r>
          </w:p>
          <w:p w:rsidR="00625AED" w:rsidRPr="00B60131" w:rsidRDefault="00625AED" w:rsidP="00625AED">
            <w:pPr>
              <w:autoSpaceDE w:val="0"/>
              <w:autoSpaceDN w:val="0"/>
              <w:jc w:val="center"/>
              <w:rPr>
                <w:sz w:val="22"/>
                <w:szCs w:val="28"/>
              </w:rPr>
            </w:pPr>
            <w:r w:rsidRPr="00B60131">
              <w:rPr>
                <w:sz w:val="22"/>
                <w:szCs w:val="28"/>
              </w:rPr>
              <w:t>0,2</w:t>
            </w:r>
          </w:p>
        </w:tc>
        <w:tc>
          <w:tcPr>
            <w:tcW w:w="134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3,5</w:t>
            </w:r>
          </w:p>
          <w:p w:rsidR="00625AED" w:rsidRPr="00B60131" w:rsidRDefault="00625AED" w:rsidP="00625AED">
            <w:pPr>
              <w:autoSpaceDE w:val="0"/>
              <w:autoSpaceDN w:val="0"/>
              <w:jc w:val="center"/>
              <w:rPr>
                <w:sz w:val="22"/>
                <w:szCs w:val="28"/>
              </w:rPr>
            </w:pPr>
            <w:r w:rsidRPr="00B60131">
              <w:rPr>
                <w:sz w:val="22"/>
                <w:szCs w:val="28"/>
              </w:rPr>
              <w:t>0,1</w:t>
            </w:r>
          </w:p>
        </w:tc>
        <w:tc>
          <w:tcPr>
            <w:tcW w:w="1325"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4,0</w:t>
            </w:r>
          </w:p>
          <w:p w:rsidR="00625AED" w:rsidRPr="00B60131" w:rsidRDefault="00625AED" w:rsidP="00625AED">
            <w:pPr>
              <w:autoSpaceDE w:val="0"/>
              <w:autoSpaceDN w:val="0"/>
              <w:jc w:val="center"/>
              <w:rPr>
                <w:sz w:val="22"/>
                <w:szCs w:val="28"/>
              </w:rPr>
            </w:pPr>
            <w:r w:rsidRPr="00B60131">
              <w:rPr>
                <w:sz w:val="22"/>
                <w:szCs w:val="28"/>
              </w:rPr>
              <w:t>0,1</w:t>
            </w:r>
          </w:p>
        </w:tc>
        <w:tc>
          <w:tcPr>
            <w:tcW w:w="2256"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u w:val="single"/>
              </w:rPr>
              <w:t>2,0</w:t>
            </w:r>
          </w:p>
          <w:p w:rsidR="00625AED" w:rsidRPr="00B60131" w:rsidRDefault="00625AED" w:rsidP="00625AED">
            <w:pPr>
              <w:autoSpaceDE w:val="0"/>
              <w:autoSpaceDN w:val="0"/>
              <w:jc w:val="center"/>
              <w:rPr>
                <w:sz w:val="22"/>
                <w:szCs w:val="28"/>
              </w:rPr>
            </w:pPr>
            <w:r w:rsidRPr="00B60131">
              <w:rPr>
                <w:sz w:val="22"/>
                <w:szCs w:val="28"/>
              </w:rPr>
              <w:t>0,1</w:t>
            </w:r>
          </w:p>
        </w:tc>
      </w:tr>
    </w:tbl>
    <w:p w:rsidR="00625AED" w:rsidRPr="00B60131" w:rsidRDefault="00625AED" w:rsidP="00625AED">
      <w:pPr>
        <w:autoSpaceDE w:val="0"/>
        <w:autoSpaceDN w:val="0"/>
        <w:jc w:val="thaiDistribute"/>
        <w:rPr>
          <w:szCs w:val="28"/>
        </w:rPr>
      </w:pPr>
      <w:r w:rsidRPr="00B60131">
        <w:rPr>
          <w:szCs w:val="28"/>
        </w:rPr>
        <w:t> </w:t>
      </w:r>
    </w:p>
    <w:p w:rsidR="00CD27D1" w:rsidRPr="00B60131" w:rsidRDefault="00CD27D1" w:rsidP="00625AED">
      <w:pPr>
        <w:autoSpaceDE w:val="0"/>
        <w:autoSpaceDN w:val="0"/>
        <w:jc w:val="thaiDistribute"/>
        <w:rPr>
          <w:szCs w:val="28"/>
        </w:rPr>
      </w:pPr>
    </w:p>
    <w:p w:rsidR="00CD27D1" w:rsidRPr="00B60131" w:rsidRDefault="00CD27D1" w:rsidP="00CD27D1">
      <w:pPr>
        <w:autoSpaceDE w:val="0"/>
        <w:autoSpaceDN w:val="0"/>
        <w:rPr>
          <w:b/>
          <w:szCs w:val="28"/>
          <w:lang w:val="kk-KZ"/>
        </w:rPr>
      </w:pPr>
      <w:r w:rsidRPr="00B60131">
        <w:rPr>
          <w:b/>
          <w:szCs w:val="28"/>
        </w:rPr>
        <w:t>Таблица 23</w:t>
      </w:r>
      <w:r w:rsidRPr="00B60131">
        <w:rPr>
          <w:b/>
          <w:szCs w:val="28"/>
          <w:lang w:val="kk-KZ"/>
        </w:rPr>
        <w:t>.</w:t>
      </w:r>
    </w:p>
    <w:p w:rsidR="00625AED" w:rsidRPr="00B60131" w:rsidRDefault="00625AED" w:rsidP="00CD27D1">
      <w:pPr>
        <w:autoSpaceDE w:val="0"/>
        <w:autoSpaceDN w:val="0"/>
        <w:rPr>
          <w:b/>
          <w:szCs w:val="28"/>
        </w:rPr>
      </w:pPr>
      <w:r w:rsidRPr="00B60131">
        <w:rPr>
          <w:b/>
          <w:szCs w:val="28"/>
        </w:rPr>
        <w:t>Характеристика топлив (при нормальных условиях) и удельные выделения</w:t>
      </w:r>
      <w:r w:rsidR="00CD27D1" w:rsidRPr="00B60131">
        <w:rPr>
          <w:b/>
          <w:szCs w:val="28"/>
          <w:lang w:val="kk-KZ"/>
        </w:rPr>
        <w:t xml:space="preserve"> </w:t>
      </w:r>
      <w:r w:rsidRPr="00B60131">
        <w:rPr>
          <w:b/>
          <w:szCs w:val="28"/>
        </w:rPr>
        <w:t>азота оксида при сжигании топлива в кузнечном горне (q</w:t>
      </w:r>
      <w:r w:rsidRPr="00B60131">
        <w:rPr>
          <w:b/>
          <w:szCs w:val="28"/>
          <w:vertAlign w:val="subscript"/>
        </w:rPr>
        <w:t>3</w:t>
      </w:r>
      <w:r w:rsidRPr="00B60131">
        <w:rPr>
          <w:b/>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50"/>
        <w:gridCol w:w="1738"/>
        <w:gridCol w:w="1190"/>
        <w:gridCol w:w="672"/>
        <w:gridCol w:w="672"/>
        <w:gridCol w:w="1334"/>
      </w:tblGrid>
      <w:tr w:rsidR="00625AED" w:rsidRPr="00B60131" w:rsidTr="00CD27D1">
        <w:trPr>
          <w:trHeight w:val="792"/>
        </w:trPr>
        <w:tc>
          <w:tcPr>
            <w:tcW w:w="3850" w:type="dxa"/>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Вид топлива</w:t>
            </w:r>
          </w:p>
        </w:tc>
        <w:tc>
          <w:tcPr>
            <w:tcW w:w="1738" w:type="dxa"/>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Марка, класс</w:t>
            </w:r>
          </w:p>
        </w:tc>
        <w:tc>
          <w:tcPr>
            <w:tcW w:w="1190" w:type="dxa"/>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sz w:val="20"/>
                <w:szCs w:val="28"/>
              </w:rPr>
              <w:t xml:space="preserve">Удельное выделение </w:t>
            </w:r>
            <w:proofErr w:type="spellStart"/>
            <w:r w:rsidRPr="00B60131">
              <w:rPr>
                <w:sz w:val="20"/>
                <w:szCs w:val="28"/>
              </w:rPr>
              <w:t>NO</w:t>
            </w:r>
            <w:r w:rsidRPr="00B60131">
              <w:rPr>
                <w:sz w:val="20"/>
                <w:szCs w:val="28"/>
                <w:vertAlign w:val="subscript"/>
              </w:rPr>
              <w:t>x</w:t>
            </w:r>
            <w:proofErr w:type="spellEnd"/>
            <w:r w:rsidRPr="00B60131">
              <w:rPr>
                <w:sz w:val="20"/>
                <w:szCs w:val="28"/>
              </w:rPr>
              <w:t xml:space="preserve"> (q</w:t>
            </w:r>
            <w:r w:rsidRPr="00B60131">
              <w:rPr>
                <w:sz w:val="20"/>
                <w:szCs w:val="28"/>
                <w:vertAlign w:val="subscript"/>
              </w:rPr>
              <w:t>3</w:t>
            </w:r>
            <w:r w:rsidRPr="00B60131">
              <w:rPr>
                <w:sz w:val="20"/>
                <w:szCs w:val="28"/>
              </w:rPr>
              <w:t>) кг/т,</w:t>
            </w:r>
          </w:p>
          <w:p w:rsidR="00625AED" w:rsidRPr="00B60131" w:rsidRDefault="00625AED" w:rsidP="00625AED">
            <w:pPr>
              <w:autoSpaceDE w:val="0"/>
              <w:autoSpaceDN w:val="0"/>
              <w:rPr>
                <w:sz w:val="20"/>
                <w:szCs w:val="28"/>
              </w:rPr>
            </w:pPr>
            <w:r w:rsidRPr="00B60131">
              <w:rPr>
                <w:sz w:val="20"/>
                <w:szCs w:val="28"/>
              </w:rPr>
              <w:t>кг/</w:t>
            </w:r>
            <w:proofErr w:type="spellStart"/>
            <w:r w:rsidRPr="00B60131">
              <w:rPr>
                <w:sz w:val="20"/>
                <w:szCs w:val="28"/>
              </w:rPr>
              <w:t>тыс</w:t>
            </w:r>
            <w:proofErr w:type="spellEnd"/>
            <w:r w:rsidRPr="00B60131">
              <w:rPr>
                <w:sz w:val="20"/>
                <w:szCs w:val="28"/>
              </w:rPr>
              <w:t>, м</w:t>
            </w:r>
            <w:r w:rsidRPr="00B60131">
              <w:rPr>
                <w:sz w:val="20"/>
                <w:szCs w:val="28"/>
                <w:vertAlign w:val="superscript"/>
              </w:rPr>
              <w:t>3</w:t>
            </w:r>
          </w:p>
        </w:tc>
        <w:tc>
          <w:tcPr>
            <w:tcW w:w="672" w:type="dxa"/>
            <w:tcMar>
              <w:top w:w="0" w:type="dxa"/>
              <w:left w:w="40" w:type="dxa"/>
              <w:bottom w:w="0" w:type="dxa"/>
              <w:right w:w="40" w:type="dxa"/>
            </w:tcMar>
            <w:hideMark/>
          </w:tcPr>
          <w:p w:rsidR="00625AED" w:rsidRPr="00B60131" w:rsidRDefault="00625AED" w:rsidP="00625AED">
            <w:pPr>
              <w:autoSpaceDE w:val="0"/>
              <w:autoSpaceDN w:val="0"/>
              <w:rPr>
                <w:sz w:val="20"/>
                <w:szCs w:val="28"/>
              </w:rPr>
            </w:pPr>
            <w:proofErr w:type="spellStart"/>
            <w:r w:rsidRPr="00B60131">
              <w:rPr>
                <w:sz w:val="20"/>
                <w:szCs w:val="28"/>
              </w:rPr>
              <w:t>А</w:t>
            </w:r>
            <w:r w:rsidRPr="00B60131">
              <w:rPr>
                <w:sz w:val="20"/>
                <w:szCs w:val="28"/>
                <w:vertAlign w:val="superscript"/>
              </w:rPr>
              <w:t>r</w:t>
            </w:r>
            <w:proofErr w:type="spellEnd"/>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rPr>
                <w:sz w:val="20"/>
                <w:szCs w:val="28"/>
              </w:rPr>
            </w:pPr>
            <w:proofErr w:type="spellStart"/>
            <w:r w:rsidRPr="00B60131">
              <w:rPr>
                <w:sz w:val="20"/>
                <w:szCs w:val="28"/>
              </w:rPr>
              <w:t>S</w:t>
            </w:r>
            <w:r w:rsidRPr="00B60131">
              <w:rPr>
                <w:sz w:val="20"/>
                <w:szCs w:val="28"/>
                <w:vertAlign w:val="superscript"/>
              </w:rPr>
              <w:t>r</w:t>
            </w:r>
            <w:proofErr w:type="spellEnd"/>
            <w:r w:rsidRPr="00B60131">
              <w:rPr>
                <w:sz w:val="20"/>
                <w:szCs w:val="28"/>
              </w:rPr>
              <w:t>, %</w:t>
            </w:r>
          </w:p>
        </w:tc>
        <w:tc>
          <w:tcPr>
            <w:tcW w:w="1334" w:type="dxa"/>
            <w:tcMar>
              <w:top w:w="0" w:type="dxa"/>
              <w:left w:w="40" w:type="dxa"/>
              <w:bottom w:w="0" w:type="dxa"/>
              <w:right w:w="40" w:type="dxa"/>
            </w:tcMar>
            <w:hideMark/>
          </w:tcPr>
          <w:p w:rsidR="00625AED" w:rsidRPr="00B60131" w:rsidRDefault="00625AED" w:rsidP="00625AED">
            <w:pPr>
              <w:autoSpaceDE w:val="0"/>
              <w:autoSpaceDN w:val="0"/>
              <w:rPr>
                <w:sz w:val="20"/>
                <w:szCs w:val="28"/>
              </w:rPr>
            </w:pPr>
            <w:r w:rsidRPr="00B60131">
              <w:rPr>
                <w:noProof/>
                <w:sz w:val="20"/>
                <w:szCs w:val="28"/>
                <w:vertAlign w:val="subscript"/>
              </w:rPr>
              <w:drawing>
                <wp:inline distT="0" distB="0" distL="0" distR="0" wp14:anchorId="797AB26C" wp14:editId="731BD47D">
                  <wp:extent cx="114300" cy="21907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192.168.0.93/api/DocumentObject/GetImageAsync?ImageId=40170973"/>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14300" cy="219075"/>
                          </a:xfrm>
                          <a:prstGeom prst="rect">
                            <a:avLst/>
                          </a:prstGeom>
                          <a:noFill/>
                          <a:ln>
                            <a:noFill/>
                          </a:ln>
                        </pic:spPr>
                      </pic:pic>
                    </a:graphicData>
                  </a:graphic>
                </wp:inline>
              </w:drawing>
            </w:r>
            <w:proofErr w:type="spellStart"/>
            <w:r w:rsidRPr="00B60131">
              <w:rPr>
                <w:sz w:val="20"/>
                <w:szCs w:val="28"/>
              </w:rPr>
              <w:t>Q</w:t>
            </w:r>
            <w:r w:rsidRPr="00B60131">
              <w:rPr>
                <w:sz w:val="20"/>
                <w:szCs w:val="28"/>
                <w:vertAlign w:val="superscript"/>
              </w:rPr>
              <w:t>r</w:t>
            </w:r>
            <w:r w:rsidRPr="00B60131">
              <w:rPr>
                <w:sz w:val="20"/>
                <w:szCs w:val="28"/>
                <w:vertAlign w:val="subscript"/>
              </w:rPr>
              <w:t>i</w:t>
            </w:r>
            <w:proofErr w:type="spellEnd"/>
            <w:r w:rsidRPr="00B60131">
              <w:rPr>
                <w:sz w:val="20"/>
                <w:szCs w:val="28"/>
              </w:rPr>
              <w:t>,</w:t>
            </w:r>
          </w:p>
          <w:p w:rsidR="00625AED" w:rsidRPr="00B60131" w:rsidRDefault="00625AED" w:rsidP="00625AED">
            <w:pPr>
              <w:autoSpaceDE w:val="0"/>
              <w:autoSpaceDN w:val="0"/>
              <w:rPr>
                <w:sz w:val="20"/>
                <w:szCs w:val="28"/>
              </w:rPr>
            </w:pPr>
            <w:r w:rsidRPr="00B60131">
              <w:rPr>
                <w:sz w:val="20"/>
                <w:szCs w:val="28"/>
              </w:rPr>
              <w:t>Мдж/кг, м</w:t>
            </w:r>
            <w:r w:rsidRPr="00B60131">
              <w:rPr>
                <w:sz w:val="20"/>
                <w:szCs w:val="28"/>
                <w:vertAlign w:val="superscript"/>
              </w:rPr>
              <w:t>3</w:t>
            </w:r>
          </w:p>
        </w:tc>
      </w:tr>
      <w:tr w:rsidR="00625AED" w:rsidRPr="00B60131" w:rsidTr="00CD27D1">
        <w:trPr>
          <w:trHeight w:val="269"/>
        </w:trPr>
        <w:tc>
          <w:tcPr>
            <w:tcW w:w="3850" w:type="dxa"/>
            <w:vMerge w:val="restart"/>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Карагандинский бассейн</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2,4</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37,5</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0,82</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17,12</w:t>
            </w:r>
          </w:p>
        </w:tc>
      </w:tr>
      <w:tr w:rsidR="00625AED" w:rsidRPr="00B60131" w:rsidTr="00CD27D1">
        <w:trPr>
          <w:trHeight w:val="250"/>
        </w:trPr>
        <w:tc>
          <w:tcPr>
            <w:tcW w:w="0" w:type="auto"/>
            <w:vMerge/>
            <w:vAlign w:val="center"/>
            <w:hideMark/>
          </w:tcPr>
          <w:p w:rsidR="00625AED" w:rsidRPr="00B60131" w:rsidRDefault="00625AED" w:rsidP="00625AED">
            <w:pPr>
              <w:rPr>
                <w:sz w:val="20"/>
                <w:szCs w:val="28"/>
              </w:rPr>
            </w:pP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КСШ</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2,3</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32,6</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0,81</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18,55</w:t>
            </w:r>
          </w:p>
        </w:tc>
      </w:tr>
      <w:tr w:rsidR="00625AED" w:rsidRPr="00B60131" w:rsidTr="00CD27D1">
        <w:trPr>
          <w:trHeight w:val="250"/>
        </w:trPr>
        <w:tc>
          <w:tcPr>
            <w:tcW w:w="0" w:type="auto"/>
            <w:vMerge/>
            <w:vAlign w:val="center"/>
            <w:hideMark/>
          </w:tcPr>
          <w:p w:rsidR="00625AED" w:rsidRPr="00B60131" w:rsidRDefault="00625AED" w:rsidP="00625AED">
            <w:pPr>
              <w:rPr>
                <w:sz w:val="20"/>
                <w:szCs w:val="28"/>
              </w:rPr>
            </w:pP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К,К2,</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3,1</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22,5</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0,81</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22,19</w:t>
            </w:r>
          </w:p>
        </w:tc>
      </w:tr>
      <w:tr w:rsidR="00625AED" w:rsidRPr="00B60131" w:rsidTr="00CD27D1">
        <w:trPr>
          <w:trHeight w:val="269"/>
        </w:trPr>
        <w:tc>
          <w:tcPr>
            <w:tcW w:w="0" w:type="auto"/>
            <w:vMerge/>
            <w:vAlign w:val="center"/>
            <w:hideMark/>
          </w:tcPr>
          <w:p w:rsidR="00625AED" w:rsidRPr="00B60131" w:rsidRDefault="00625AED" w:rsidP="00625AED">
            <w:pPr>
              <w:rPr>
                <w:sz w:val="20"/>
                <w:szCs w:val="28"/>
              </w:rPr>
            </w:pP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концентрат</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30,7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0,84</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20,30</w:t>
            </w:r>
          </w:p>
        </w:tc>
      </w:tr>
      <w:tr w:rsidR="00625AED" w:rsidRPr="00B60131" w:rsidTr="00CD27D1">
        <w:trPr>
          <w:trHeight w:val="240"/>
        </w:trPr>
        <w:tc>
          <w:tcPr>
            <w:tcW w:w="0" w:type="auto"/>
            <w:vMerge/>
            <w:vAlign w:val="center"/>
            <w:hideMark/>
          </w:tcPr>
          <w:p w:rsidR="00625AED" w:rsidRPr="00B60131" w:rsidRDefault="00625AED" w:rsidP="00625AED">
            <w:pPr>
              <w:rPr>
                <w:sz w:val="20"/>
                <w:szCs w:val="28"/>
              </w:rPr>
            </w:pP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КЖР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38,7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0,90</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16,20</w:t>
            </w:r>
          </w:p>
        </w:tc>
      </w:tr>
      <w:tr w:rsidR="00625AED" w:rsidRPr="00B60131" w:rsidTr="00CD27D1">
        <w:trPr>
          <w:trHeight w:val="288"/>
        </w:trPr>
        <w:tc>
          <w:tcPr>
            <w:tcW w:w="0" w:type="auto"/>
            <w:vMerge/>
            <w:vAlign w:val="center"/>
            <w:hideMark/>
          </w:tcPr>
          <w:p w:rsidR="00625AED" w:rsidRPr="00B60131" w:rsidRDefault="00625AED" w:rsidP="00625AED">
            <w:pPr>
              <w:rPr>
                <w:sz w:val="20"/>
                <w:szCs w:val="28"/>
              </w:rPr>
            </w:pP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xml:space="preserve">К, </w:t>
            </w:r>
            <w:proofErr w:type="spellStart"/>
            <w:r w:rsidRPr="00B60131">
              <w:rPr>
                <w:sz w:val="20"/>
                <w:szCs w:val="28"/>
              </w:rPr>
              <w:t>промпродукт</w:t>
            </w:r>
            <w:proofErr w:type="spellEnd"/>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2,4</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30,2</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0,84</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16,96</w:t>
            </w:r>
          </w:p>
        </w:tc>
      </w:tr>
      <w:tr w:rsidR="00625AED" w:rsidRPr="00B60131" w:rsidTr="00CD27D1">
        <w:trPr>
          <w:trHeight w:val="230"/>
        </w:trPr>
        <w:tc>
          <w:tcPr>
            <w:tcW w:w="0" w:type="auto"/>
            <w:vMerge/>
            <w:vAlign w:val="center"/>
            <w:hideMark/>
          </w:tcPr>
          <w:p w:rsidR="00625AED" w:rsidRPr="00B60131" w:rsidRDefault="00625AED" w:rsidP="00625AED">
            <w:pPr>
              <w:rPr>
                <w:sz w:val="20"/>
                <w:szCs w:val="28"/>
              </w:rPr>
            </w:pP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 шлам</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Сырдарьинское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ГР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41,8</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0,66</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15,57</w:t>
            </w:r>
          </w:p>
        </w:tc>
      </w:tr>
      <w:tr w:rsidR="00625AED" w:rsidRPr="00B60131" w:rsidTr="00CD27D1">
        <w:trPr>
          <w:trHeight w:val="278"/>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Куучекинское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К2Р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2,3</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40,9</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0,74</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16,79</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Боорлинское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К2Р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40,7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0,55</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16,2</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Экибастузское</w:t>
            </w:r>
            <w:proofErr w:type="spellEnd"/>
            <w:r w:rsidRPr="00B60131">
              <w:rPr>
                <w:sz w:val="20"/>
                <w:szCs w:val="28"/>
              </w:rPr>
              <w:t xml:space="preserve"> месторождение в целом:</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ССР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42,3</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0,56</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15,49</w:t>
            </w:r>
          </w:p>
        </w:tc>
      </w:tr>
      <w:tr w:rsidR="00625AED" w:rsidRPr="00B60131" w:rsidTr="00CD27D1">
        <w:trPr>
          <w:trHeight w:val="250"/>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По группам зольности</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ССР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40,4</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0,56</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16,12</w:t>
            </w:r>
          </w:p>
        </w:tc>
      </w:tr>
      <w:tr w:rsidR="00625AED" w:rsidRPr="00B60131" w:rsidTr="00CD27D1">
        <w:trPr>
          <w:trHeight w:val="250"/>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 </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ССР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45,6</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0,57</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14,61</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Ленгерское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БЗ, БЗСШ</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14,4</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1,80</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15,33</w:t>
            </w:r>
          </w:p>
        </w:tc>
      </w:tr>
      <w:tr w:rsidR="00625AED" w:rsidRPr="00B60131" w:rsidTr="00CD27D1">
        <w:trPr>
          <w:trHeight w:val="278"/>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Майкубенский</w:t>
            </w:r>
            <w:proofErr w:type="spellEnd"/>
            <w:r w:rsidRPr="00B60131">
              <w:rPr>
                <w:sz w:val="20"/>
                <w:szCs w:val="28"/>
              </w:rPr>
              <w:t xml:space="preserve"> бассейн:</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r>
      <w:tr w:rsidR="00625AED" w:rsidRPr="00B60131" w:rsidTr="00CD27D1">
        <w:trPr>
          <w:trHeight w:val="250"/>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Сарыкольское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БЗ</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23,0</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0,46</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14,53</w:t>
            </w:r>
          </w:p>
        </w:tc>
      </w:tr>
      <w:tr w:rsidR="00625AED" w:rsidRPr="00B60131" w:rsidTr="00CD27D1">
        <w:trPr>
          <w:trHeight w:val="250"/>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Шоптыкольское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БЗР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24,6</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0,53</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15,62</w:t>
            </w:r>
          </w:p>
        </w:tc>
      </w:tr>
      <w:tr w:rsidR="00625AED" w:rsidRPr="00B60131" w:rsidTr="00CD27D1">
        <w:trPr>
          <w:trHeight w:val="278"/>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Тургайский бассейн:</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r>
      <w:tr w:rsidR="00625AED" w:rsidRPr="00B60131" w:rsidTr="00CD27D1">
        <w:trPr>
          <w:trHeight w:val="250"/>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lastRenderedPageBreak/>
              <w:t>Кушмурунское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Б2Р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14,5</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1,6</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12,23</w:t>
            </w:r>
          </w:p>
        </w:tc>
      </w:tr>
      <w:tr w:rsidR="00625AED" w:rsidRPr="00B60131" w:rsidTr="00CD27D1">
        <w:trPr>
          <w:trHeight w:val="25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Орловсое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Б2Р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1,3</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19,1</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0,86</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11,35</w:t>
            </w:r>
          </w:p>
        </w:tc>
      </w:tr>
      <w:tr w:rsidR="00625AED" w:rsidRPr="00B60131" w:rsidTr="00CD27D1">
        <w:trPr>
          <w:trHeight w:val="250"/>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Кызылталинское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Б2Р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20,3</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0,63</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12,43</w:t>
            </w:r>
          </w:p>
        </w:tc>
      </w:tr>
      <w:tr w:rsidR="00625AED" w:rsidRPr="00B60131" w:rsidTr="00CD27D1">
        <w:trPr>
          <w:trHeight w:val="25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Приозерное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Б2Р</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0,51</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12,31</w:t>
            </w:r>
          </w:p>
        </w:tc>
      </w:tr>
      <w:tr w:rsidR="00625AED" w:rsidRPr="00B60131" w:rsidTr="00CD27D1">
        <w:trPr>
          <w:trHeight w:val="25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 </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1,4</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22,1</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0,65</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10,38</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Нижне-</w:t>
            </w:r>
            <w:proofErr w:type="spellStart"/>
            <w:r w:rsidRPr="00B60131">
              <w:rPr>
                <w:sz w:val="20"/>
                <w:szCs w:val="28"/>
              </w:rPr>
              <w:t>Илийское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Б1-Б2</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1,5</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9,8</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1,04</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13,02</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Шубаркольское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21,0</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18,24</w:t>
            </w:r>
          </w:p>
        </w:tc>
      </w:tr>
      <w:tr w:rsidR="00625AED" w:rsidRPr="00B60131" w:rsidTr="00CD27D1">
        <w:trPr>
          <w:trHeight w:val="25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proofErr w:type="spellStart"/>
            <w:r w:rsidRPr="00B60131">
              <w:rPr>
                <w:sz w:val="20"/>
                <w:szCs w:val="28"/>
              </w:rPr>
              <w:t>Каражиринское</w:t>
            </w:r>
            <w:proofErr w:type="spellEnd"/>
            <w:r w:rsidRPr="00B60131">
              <w:rPr>
                <w:sz w:val="20"/>
                <w:szCs w:val="28"/>
              </w:rPr>
              <w:t xml:space="preserve"> месторождение</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Д</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2,3</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24,0</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0,25</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17,67</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bCs/>
                <w:sz w:val="20"/>
                <w:szCs w:val="28"/>
              </w:rPr>
              <w:t>Другие виды топлива:</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Дизельное топливо</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0,025</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42,75</w:t>
            </w:r>
          </w:p>
        </w:tc>
      </w:tr>
      <w:tr w:rsidR="00625AED" w:rsidRPr="00B60131" w:rsidTr="00CD27D1">
        <w:trPr>
          <w:trHeight w:val="278"/>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Мазут:</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r>
      <w:tr w:rsidR="00625AED" w:rsidRPr="00B60131" w:rsidTr="00CD27D1">
        <w:trPr>
          <w:trHeight w:val="250"/>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Малосернистый</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100</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0,024</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0,65</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41,35</w:t>
            </w:r>
          </w:p>
        </w:tc>
      </w:tr>
      <w:tr w:rsidR="00625AED" w:rsidRPr="00B60131" w:rsidTr="00CD27D1">
        <w:trPr>
          <w:trHeight w:val="250"/>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Сернистый</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100</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0,03</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1,7</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41,07</w:t>
            </w:r>
          </w:p>
        </w:tc>
      </w:tr>
      <w:tr w:rsidR="00625AED" w:rsidRPr="00B60131" w:rsidTr="00CD27D1">
        <w:trPr>
          <w:trHeight w:val="25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Высокосернистый</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100</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2,46</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0,06</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2,8</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40,52</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Дрова</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0,78</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0,6</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10,24</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Стабилизированная нефть</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0,1</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2,9</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39,9</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Солярное масло</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0,02</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0,3</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42,46</w:t>
            </w:r>
          </w:p>
        </w:tc>
      </w:tr>
      <w:tr w:rsidR="00625AED" w:rsidRPr="00B60131" w:rsidTr="00CD27D1">
        <w:trPr>
          <w:trHeight w:val="278"/>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Моторное топливо</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2,57</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0,05</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0,4</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41,49</w:t>
            </w:r>
          </w:p>
        </w:tc>
      </w:tr>
      <w:tr w:rsidR="00625AED" w:rsidRPr="00B60131" w:rsidTr="00CD27D1">
        <w:trPr>
          <w:trHeight w:val="269"/>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Природный газ</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2,15</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r>
      <w:tr w:rsidR="00625AED" w:rsidRPr="00B60131" w:rsidTr="00CD27D1">
        <w:trPr>
          <w:trHeight w:val="288"/>
        </w:trPr>
        <w:tc>
          <w:tcPr>
            <w:tcW w:w="3850" w:type="dxa"/>
            <w:tcMar>
              <w:top w:w="0" w:type="dxa"/>
              <w:left w:w="40" w:type="dxa"/>
              <w:bottom w:w="0" w:type="dxa"/>
              <w:right w:w="40" w:type="dxa"/>
            </w:tcMar>
            <w:hideMark/>
          </w:tcPr>
          <w:p w:rsidR="00625AED" w:rsidRPr="00B60131" w:rsidRDefault="00625AED" w:rsidP="00625AED">
            <w:pPr>
              <w:autoSpaceDE w:val="0"/>
              <w:autoSpaceDN w:val="0"/>
              <w:jc w:val="thaiDistribute"/>
              <w:rPr>
                <w:sz w:val="20"/>
                <w:szCs w:val="28"/>
              </w:rPr>
            </w:pPr>
            <w:r w:rsidRPr="00B60131">
              <w:rPr>
                <w:sz w:val="20"/>
                <w:szCs w:val="28"/>
              </w:rPr>
              <w:t>Торф</w:t>
            </w:r>
          </w:p>
        </w:tc>
        <w:tc>
          <w:tcPr>
            <w:tcW w:w="1738"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1,25</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672"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c>
          <w:tcPr>
            <w:tcW w:w="1334" w:type="dxa"/>
            <w:tcMar>
              <w:top w:w="0" w:type="dxa"/>
              <w:left w:w="40" w:type="dxa"/>
              <w:bottom w:w="0" w:type="dxa"/>
              <w:right w:w="40" w:type="dxa"/>
            </w:tcMar>
            <w:hideMark/>
          </w:tcPr>
          <w:p w:rsidR="00625AED" w:rsidRPr="00B60131" w:rsidRDefault="00625AED" w:rsidP="00625AED">
            <w:pPr>
              <w:autoSpaceDE w:val="0"/>
              <w:autoSpaceDN w:val="0"/>
              <w:jc w:val="center"/>
              <w:rPr>
                <w:sz w:val="20"/>
                <w:szCs w:val="28"/>
              </w:rPr>
            </w:pPr>
            <w:r w:rsidRPr="00B60131">
              <w:rPr>
                <w:sz w:val="20"/>
                <w:szCs w:val="28"/>
              </w:rPr>
              <w:t> </w:t>
            </w:r>
          </w:p>
        </w:tc>
      </w:tr>
    </w:tbl>
    <w:p w:rsidR="00625AED" w:rsidRPr="00B60131" w:rsidRDefault="00625AED" w:rsidP="00625AED">
      <w:pPr>
        <w:autoSpaceDE w:val="0"/>
        <w:autoSpaceDN w:val="0"/>
        <w:jc w:val="thaiDistribute"/>
        <w:rPr>
          <w:szCs w:val="28"/>
        </w:rPr>
      </w:pPr>
      <w:r w:rsidRPr="00B60131">
        <w:rPr>
          <w:szCs w:val="28"/>
        </w:rPr>
        <w:t> </w:t>
      </w:r>
    </w:p>
    <w:p w:rsidR="00625AED" w:rsidRPr="00B60131" w:rsidRDefault="00625AED" w:rsidP="00625AED">
      <w:pPr>
        <w:autoSpaceDE w:val="0"/>
        <w:autoSpaceDN w:val="0"/>
        <w:jc w:val="thaiDistribute"/>
        <w:rPr>
          <w:szCs w:val="28"/>
        </w:rPr>
      </w:pPr>
    </w:p>
    <w:p w:rsidR="00CD27D1" w:rsidRPr="00B60131" w:rsidRDefault="00CD27D1" w:rsidP="00CD27D1">
      <w:pPr>
        <w:autoSpaceDE w:val="0"/>
        <w:autoSpaceDN w:val="0"/>
        <w:rPr>
          <w:b/>
          <w:szCs w:val="28"/>
          <w:lang w:val="kk-KZ"/>
        </w:rPr>
      </w:pPr>
      <w:r w:rsidRPr="00B60131">
        <w:rPr>
          <w:b/>
          <w:szCs w:val="28"/>
        </w:rPr>
        <w:t>Таблица 24</w:t>
      </w:r>
      <w:r w:rsidRPr="00B60131">
        <w:rPr>
          <w:b/>
          <w:szCs w:val="28"/>
          <w:lang w:val="kk-KZ"/>
        </w:rPr>
        <w:t>.</w:t>
      </w:r>
    </w:p>
    <w:p w:rsidR="00625AED" w:rsidRPr="00B60131" w:rsidRDefault="00625AED" w:rsidP="00CD27D1">
      <w:pPr>
        <w:autoSpaceDE w:val="0"/>
        <w:autoSpaceDN w:val="0"/>
        <w:rPr>
          <w:b/>
          <w:szCs w:val="28"/>
        </w:rPr>
      </w:pPr>
      <w:r w:rsidRPr="00B60131">
        <w:rPr>
          <w:b/>
          <w:szCs w:val="28"/>
        </w:rPr>
        <w:t>Значения коэффициента f в зависимости от типа топки и топлива</w:t>
      </w:r>
    </w:p>
    <w:tbl>
      <w:tblPr>
        <w:tblW w:w="0" w:type="auto"/>
        <w:tblCellMar>
          <w:left w:w="0" w:type="dxa"/>
          <w:right w:w="0" w:type="dxa"/>
        </w:tblCellMar>
        <w:tblLook w:val="04A0" w:firstRow="1" w:lastRow="0" w:firstColumn="1" w:lastColumn="0" w:noHBand="0" w:noVBand="1"/>
      </w:tblPr>
      <w:tblGrid>
        <w:gridCol w:w="4301"/>
        <w:gridCol w:w="3677"/>
        <w:gridCol w:w="1478"/>
      </w:tblGrid>
      <w:tr w:rsidR="00625AED" w:rsidRPr="00B60131" w:rsidTr="00625AED">
        <w:trPr>
          <w:trHeight w:val="307"/>
        </w:trPr>
        <w:tc>
          <w:tcPr>
            <w:tcW w:w="4301"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Тип топки</w:t>
            </w:r>
          </w:p>
        </w:tc>
        <w:tc>
          <w:tcPr>
            <w:tcW w:w="3677"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Топливо</w:t>
            </w:r>
          </w:p>
        </w:tc>
        <w:tc>
          <w:tcPr>
            <w:tcW w:w="1478"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f</w:t>
            </w:r>
          </w:p>
        </w:tc>
      </w:tr>
      <w:tr w:rsidR="00625AED" w:rsidRPr="00B60131" w:rsidTr="00625AED">
        <w:trPr>
          <w:trHeight w:val="65"/>
        </w:trPr>
        <w:tc>
          <w:tcPr>
            <w:tcW w:w="4301" w:type="dxa"/>
            <w:vMerge w:val="restart"/>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С неподвижной решеткой и ручным забросом</w:t>
            </w:r>
          </w:p>
        </w:tc>
        <w:tc>
          <w:tcPr>
            <w:tcW w:w="367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Бурые и каменные угли</w:t>
            </w:r>
          </w:p>
        </w:tc>
        <w:tc>
          <w:tcPr>
            <w:tcW w:w="147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0,0023</w:t>
            </w:r>
          </w:p>
        </w:tc>
      </w:tr>
      <w:tr w:rsidR="00625AED" w:rsidRPr="00B60131" w:rsidTr="00625AED">
        <w:trPr>
          <w:trHeight w:val="65"/>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367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BD0A81" w:rsidP="00625AED">
            <w:pPr>
              <w:autoSpaceDE w:val="0"/>
              <w:autoSpaceDN w:val="0"/>
              <w:jc w:val="thaiDistribute"/>
              <w:rPr>
                <w:sz w:val="22"/>
                <w:szCs w:val="28"/>
              </w:rPr>
            </w:pPr>
            <w:r w:rsidRPr="00B60131">
              <w:rPr>
                <w:sz w:val="22"/>
                <w:szCs w:val="28"/>
              </w:rPr>
              <w:t xml:space="preserve">Антрациты: </w:t>
            </w:r>
            <w:r w:rsidR="00625AED" w:rsidRPr="00B60131">
              <w:rPr>
                <w:sz w:val="22"/>
                <w:szCs w:val="28"/>
              </w:rPr>
              <w:t xml:space="preserve">АС и AM </w:t>
            </w:r>
          </w:p>
          <w:p w:rsidR="00625AED" w:rsidRPr="00B60131" w:rsidRDefault="00625AED" w:rsidP="00625AED">
            <w:pPr>
              <w:autoSpaceDE w:val="0"/>
              <w:autoSpaceDN w:val="0"/>
              <w:jc w:val="thaiDistribute"/>
              <w:rPr>
                <w:sz w:val="22"/>
                <w:szCs w:val="28"/>
              </w:rPr>
            </w:pPr>
            <w:r w:rsidRPr="00B60131">
              <w:rPr>
                <w:sz w:val="22"/>
                <w:szCs w:val="28"/>
              </w:rPr>
              <w:t>АРШ</w:t>
            </w:r>
          </w:p>
        </w:tc>
        <w:tc>
          <w:tcPr>
            <w:tcW w:w="147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 xml:space="preserve">0,0030 </w:t>
            </w:r>
          </w:p>
          <w:p w:rsidR="00625AED" w:rsidRPr="00B60131" w:rsidRDefault="00625AED" w:rsidP="00625AED">
            <w:pPr>
              <w:autoSpaceDE w:val="0"/>
              <w:autoSpaceDN w:val="0"/>
              <w:jc w:val="center"/>
              <w:rPr>
                <w:sz w:val="22"/>
                <w:szCs w:val="28"/>
              </w:rPr>
            </w:pPr>
            <w:r w:rsidRPr="00B60131">
              <w:rPr>
                <w:sz w:val="22"/>
                <w:szCs w:val="28"/>
              </w:rPr>
              <w:t>0,0078</w:t>
            </w:r>
          </w:p>
        </w:tc>
      </w:tr>
      <w:tr w:rsidR="00625AED" w:rsidRPr="00B60131" w:rsidTr="00625AED">
        <w:trPr>
          <w:trHeight w:val="278"/>
        </w:trPr>
        <w:tc>
          <w:tcPr>
            <w:tcW w:w="4301"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Камерная</w:t>
            </w:r>
          </w:p>
        </w:tc>
        <w:tc>
          <w:tcPr>
            <w:tcW w:w="3677"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Мазут</w:t>
            </w:r>
          </w:p>
        </w:tc>
        <w:tc>
          <w:tcPr>
            <w:tcW w:w="147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0,0100</w:t>
            </w:r>
          </w:p>
        </w:tc>
      </w:tr>
    </w:tbl>
    <w:p w:rsidR="00625AED" w:rsidRPr="00B60131" w:rsidRDefault="00625AED" w:rsidP="00625AED">
      <w:pPr>
        <w:autoSpaceDE w:val="0"/>
        <w:autoSpaceDN w:val="0"/>
        <w:jc w:val="thaiDistribute"/>
        <w:rPr>
          <w:szCs w:val="28"/>
        </w:rPr>
      </w:pPr>
    </w:p>
    <w:p w:rsidR="00CD27D1" w:rsidRPr="00B60131" w:rsidRDefault="00CD27D1" w:rsidP="00625AED">
      <w:pPr>
        <w:autoSpaceDE w:val="0"/>
        <w:autoSpaceDN w:val="0"/>
        <w:jc w:val="thaiDistribute"/>
        <w:rPr>
          <w:szCs w:val="28"/>
        </w:rPr>
      </w:pPr>
    </w:p>
    <w:p w:rsidR="00CD27D1" w:rsidRPr="00B60131" w:rsidRDefault="00CD27D1" w:rsidP="00CD27D1">
      <w:pPr>
        <w:autoSpaceDE w:val="0"/>
        <w:autoSpaceDN w:val="0"/>
        <w:rPr>
          <w:b/>
          <w:szCs w:val="28"/>
          <w:lang w:val="kk-KZ"/>
        </w:rPr>
      </w:pPr>
      <w:r w:rsidRPr="00B60131">
        <w:rPr>
          <w:b/>
          <w:szCs w:val="28"/>
        </w:rPr>
        <w:t>Таблица 25</w:t>
      </w:r>
      <w:r w:rsidRPr="00B60131">
        <w:rPr>
          <w:b/>
          <w:szCs w:val="28"/>
          <w:lang w:val="kk-KZ"/>
        </w:rPr>
        <w:t>.</w:t>
      </w:r>
    </w:p>
    <w:p w:rsidR="00625AED" w:rsidRPr="00B60131" w:rsidRDefault="00625AED" w:rsidP="00CD27D1">
      <w:pPr>
        <w:autoSpaceDE w:val="0"/>
        <w:autoSpaceDN w:val="0"/>
        <w:rPr>
          <w:b/>
          <w:szCs w:val="28"/>
        </w:rPr>
      </w:pPr>
      <w:r w:rsidRPr="00B60131">
        <w:rPr>
          <w:b/>
          <w:szCs w:val="28"/>
        </w:rPr>
        <w:t>Характеристика топок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91"/>
        <w:gridCol w:w="2534"/>
        <w:gridCol w:w="1440"/>
        <w:gridCol w:w="1190"/>
      </w:tblGrid>
      <w:tr w:rsidR="00625AED" w:rsidRPr="00B60131" w:rsidTr="00BD0A81">
        <w:trPr>
          <w:trHeight w:val="336"/>
        </w:trPr>
        <w:tc>
          <w:tcPr>
            <w:tcW w:w="4291"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bCs/>
                <w:sz w:val="22"/>
                <w:szCs w:val="28"/>
              </w:rPr>
              <w:t>Тип топки</w:t>
            </w:r>
          </w:p>
        </w:tc>
        <w:tc>
          <w:tcPr>
            <w:tcW w:w="253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bCs/>
                <w:sz w:val="22"/>
                <w:szCs w:val="28"/>
              </w:rPr>
              <w:t>Топливо</w:t>
            </w:r>
          </w:p>
        </w:tc>
        <w:tc>
          <w:tcPr>
            <w:tcW w:w="144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bCs/>
                <w:sz w:val="22"/>
                <w:szCs w:val="28"/>
              </w:rPr>
              <w:t>q</w:t>
            </w:r>
            <w:r w:rsidRPr="00B60131">
              <w:rPr>
                <w:bCs/>
                <w:sz w:val="22"/>
                <w:szCs w:val="28"/>
                <w:vertAlign w:val="subscript"/>
              </w:rPr>
              <w:t>2</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bCs/>
                <w:sz w:val="22"/>
                <w:szCs w:val="28"/>
              </w:rPr>
              <w:t>q</w:t>
            </w:r>
            <w:r w:rsidRPr="00B60131">
              <w:rPr>
                <w:bCs/>
                <w:sz w:val="22"/>
                <w:szCs w:val="28"/>
                <w:vertAlign w:val="subscript"/>
              </w:rPr>
              <w:t>1</w:t>
            </w:r>
          </w:p>
        </w:tc>
      </w:tr>
      <w:tr w:rsidR="00625AED" w:rsidRPr="00B60131" w:rsidTr="00BD0A81">
        <w:trPr>
          <w:trHeight w:val="65"/>
        </w:trPr>
        <w:tc>
          <w:tcPr>
            <w:tcW w:w="4291" w:type="dxa"/>
            <w:vMerge w:val="restart"/>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С неподвижной решеткой и ручным забросом топлива</w:t>
            </w:r>
          </w:p>
        </w:tc>
        <w:tc>
          <w:tcPr>
            <w:tcW w:w="253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Бурые угли</w:t>
            </w:r>
          </w:p>
        </w:tc>
        <w:tc>
          <w:tcPr>
            <w:tcW w:w="144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8,0</w:t>
            </w:r>
          </w:p>
        </w:tc>
      </w:tr>
      <w:tr w:rsidR="00625AED" w:rsidRPr="00B60131" w:rsidTr="00BD0A81">
        <w:trPr>
          <w:trHeight w:val="288"/>
        </w:trPr>
        <w:tc>
          <w:tcPr>
            <w:tcW w:w="0" w:type="auto"/>
            <w:vMerge/>
            <w:vAlign w:val="center"/>
            <w:hideMark/>
          </w:tcPr>
          <w:p w:rsidR="00625AED" w:rsidRPr="00B60131" w:rsidRDefault="00625AED" w:rsidP="00625AED">
            <w:pPr>
              <w:rPr>
                <w:sz w:val="22"/>
                <w:szCs w:val="28"/>
              </w:rPr>
            </w:pPr>
          </w:p>
        </w:tc>
        <w:tc>
          <w:tcPr>
            <w:tcW w:w="253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Каменные угли</w:t>
            </w:r>
          </w:p>
        </w:tc>
        <w:tc>
          <w:tcPr>
            <w:tcW w:w="144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7,0</w:t>
            </w:r>
          </w:p>
        </w:tc>
      </w:tr>
      <w:tr w:rsidR="00625AED" w:rsidRPr="00B60131" w:rsidTr="00BD0A81">
        <w:trPr>
          <w:trHeight w:val="288"/>
        </w:trPr>
        <w:tc>
          <w:tcPr>
            <w:tcW w:w="0" w:type="auto"/>
            <w:vMerge/>
            <w:vAlign w:val="center"/>
            <w:hideMark/>
          </w:tcPr>
          <w:p w:rsidR="00625AED" w:rsidRPr="00B60131" w:rsidRDefault="00625AED" w:rsidP="00625AED">
            <w:pPr>
              <w:rPr>
                <w:sz w:val="22"/>
                <w:szCs w:val="28"/>
              </w:rPr>
            </w:pPr>
          </w:p>
        </w:tc>
        <w:tc>
          <w:tcPr>
            <w:tcW w:w="253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Антрациты AM и АС</w:t>
            </w:r>
          </w:p>
        </w:tc>
        <w:tc>
          <w:tcPr>
            <w:tcW w:w="144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10,0</w:t>
            </w:r>
          </w:p>
        </w:tc>
      </w:tr>
      <w:tr w:rsidR="00625AED" w:rsidRPr="00B60131" w:rsidTr="00BD0A81">
        <w:trPr>
          <w:trHeight w:val="288"/>
        </w:trPr>
        <w:tc>
          <w:tcPr>
            <w:tcW w:w="4291" w:type="dxa"/>
            <w:vMerge w:val="restart"/>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Камерная</w:t>
            </w:r>
          </w:p>
        </w:tc>
        <w:tc>
          <w:tcPr>
            <w:tcW w:w="253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Мазут</w:t>
            </w:r>
          </w:p>
        </w:tc>
        <w:tc>
          <w:tcPr>
            <w:tcW w:w="144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0,5</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w:t>
            </w:r>
          </w:p>
        </w:tc>
      </w:tr>
      <w:tr w:rsidR="00625AED" w:rsidRPr="00B60131" w:rsidTr="00BD0A81">
        <w:trPr>
          <w:trHeight w:val="576"/>
        </w:trPr>
        <w:tc>
          <w:tcPr>
            <w:tcW w:w="0" w:type="auto"/>
            <w:vMerge/>
            <w:vAlign w:val="center"/>
            <w:hideMark/>
          </w:tcPr>
          <w:p w:rsidR="00625AED" w:rsidRPr="00B60131" w:rsidRDefault="00625AED" w:rsidP="00625AED">
            <w:pPr>
              <w:rPr>
                <w:sz w:val="22"/>
                <w:szCs w:val="28"/>
              </w:rPr>
            </w:pPr>
          </w:p>
        </w:tc>
        <w:tc>
          <w:tcPr>
            <w:tcW w:w="253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Газ (природный, попутный)</w:t>
            </w:r>
          </w:p>
        </w:tc>
        <w:tc>
          <w:tcPr>
            <w:tcW w:w="144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0,5</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w:t>
            </w:r>
          </w:p>
        </w:tc>
      </w:tr>
      <w:tr w:rsidR="00625AED" w:rsidRPr="00B60131" w:rsidTr="00BD0A81">
        <w:trPr>
          <w:trHeight w:val="307"/>
        </w:trPr>
        <w:tc>
          <w:tcPr>
            <w:tcW w:w="0" w:type="auto"/>
            <w:vMerge/>
            <w:vAlign w:val="center"/>
            <w:hideMark/>
          </w:tcPr>
          <w:p w:rsidR="00625AED" w:rsidRPr="00B60131" w:rsidRDefault="00625AED" w:rsidP="00625AED">
            <w:pPr>
              <w:rPr>
                <w:sz w:val="22"/>
                <w:szCs w:val="28"/>
              </w:rPr>
            </w:pPr>
          </w:p>
        </w:tc>
        <w:tc>
          <w:tcPr>
            <w:tcW w:w="2534"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Доменный газ</w:t>
            </w:r>
          </w:p>
        </w:tc>
        <w:tc>
          <w:tcPr>
            <w:tcW w:w="144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1,5</w:t>
            </w:r>
          </w:p>
        </w:tc>
        <w:tc>
          <w:tcPr>
            <w:tcW w:w="1190" w:type="dxa"/>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w:t>
            </w:r>
          </w:p>
        </w:tc>
      </w:tr>
    </w:tbl>
    <w:p w:rsidR="00625AED" w:rsidRPr="00B60131" w:rsidRDefault="00625AED" w:rsidP="00625AED">
      <w:pPr>
        <w:autoSpaceDE w:val="0"/>
        <w:autoSpaceDN w:val="0"/>
        <w:jc w:val="thaiDistribute"/>
        <w:rPr>
          <w:szCs w:val="28"/>
        </w:rPr>
      </w:pPr>
    </w:p>
    <w:p w:rsidR="00CD27D1" w:rsidRPr="00B60131" w:rsidRDefault="00CD27D1" w:rsidP="00625AED">
      <w:pPr>
        <w:autoSpaceDE w:val="0"/>
        <w:autoSpaceDN w:val="0"/>
        <w:jc w:val="thaiDistribute"/>
        <w:rPr>
          <w:szCs w:val="28"/>
        </w:rPr>
      </w:pPr>
    </w:p>
    <w:p w:rsidR="00CD27D1" w:rsidRPr="00B60131" w:rsidRDefault="00CD27D1" w:rsidP="00CD27D1">
      <w:pPr>
        <w:autoSpaceDE w:val="0"/>
        <w:autoSpaceDN w:val="0"/>
        <w:rPr>
          <w:b/>
          <w:szCs w:val="28"/>
          <w:lang w:val="kk-KZ"/>
        </w:rPr>
      </w:pPr>
      <w:r w:rsidRPr="00B60131">
        <w:rPr>
          <w:b/>
          <w:szCs w:val="28"/>
        </w:rPr>
        <w:t>Таблица 26</w:t>
      </w:r>
      <w:r w:rsidRPr="00B60131">
        <w:rPr>
          <w:b/>
          <w:szCs w:val="28"/>
          <w:lang w:val="kk-KZ"/>
        </w:rPr>
        <w:t>.</w:t>
      </w:r>
    </w:p>
    <w:p w:rsidR="00625AED" w:rsidRPr="00B60131" w:rsidRDefault="00625AED" w:rsidP="00CD27D1">
      <w:pPr>
        <w:autoSpaceDE w:val="0"/>
        <w:autoSpaceDN w:val="0"/>
        <w:rPr>
          <w:b/>
          <w:szCs w:val="28"/>
        </w:rPr>
      </w:pPr>
      <w:r w:rsidRPr="00B60131">
        <w:rPr>
          <w:b/>
          <w:szCs w:val="28"/>
        </w:rPr>
        <w:t>Удельные выделения загрязняющих веществ при термической обработке</w:t>
      </w:r>
      <w:r w:rsidR="00CD27D1" w:rsidRPr="00B60131">
        <w:rPr>
          <w:b/>
          <w:szCs w:val="28"/>
          <w:lang w:val="kk-KZ"/>
        </w:rPr>
        <w:t xml:space="preserve"> </w:t>
      </w:r>
      <w:r w:rsidRPr="00B60131">
        <w:rPr>
          <w:b/>
          <w:szCs w:val="28"/>
        </w:rPr>
        <w:t>металлоизделий</w:t>
      </w:r>
    </w:p>
    <w:tbl>
      <w:tblPr>
        <w:tblW w:w="0" w:type="auto"/>
        <w:tblCellMar>
          <w:left w:w="0" w:type="dxa"/>
          <w:right w:w="0" w:type="dxa"/>
        </w:tblCellMar>
        <w:tblLook w:val="04A0" w:firstRow="1" w:lastRow="0" w:firstColumn="1" w:lastColumn="0" w:noHBand="0" w:noVBand="1"/>
      </w:tblPr>
      <w:tblGrid>
        <w:gridCol w:w="2237"/>
        <w:gridCol w:w="2054"/>
        <w:gridCol w:w="1901"/>
        <w:gridCol w:w="3245"/>
      </w:tblGrid>
      <w:tr w:rsidR="00625AED" w:rsidRPr="00B60131" w:rsidTr="00625AED">
        <w:trPr>
          <w:trHeight w:val="317"/>
        </w:trPr>
        <w:tc>
          <w:tcPr>
            <w:tcW w:w="2237"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Технологическая операция</w:t>
            </w:r>
          </w:p>
        </w:tc>
        <w:tc>
          <w:tcPr>
            <w:tcW w:w="2054"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Применяемое вещество</w:t>
            </w:r>
          </w:p>
        </w:tc>
        <w:tc>
          <w:tcPr>
            <w:tcW w:w="5146"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Выделяемое загрязняющее вещество</w:t>
            </w:r>
          </w:p>
        </w:tc>
      </w:tr>
      <w:tr w:rsidR="00625AED" w:rsidRPr="00B60131" w:rsidTr="00625AED">
        <w:trPr>
          <w:trHeight w:val="60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90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наименование</w:t>
            </w:r>
          </w:p>
        </w:tc>
        <w:tc>
          <w:tcPr>
            <w:tcW w:w="324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удельное выделение, г/кг обрабатываемых деталей, (q</w:t>
            </w:r>
            <w:r w:rsidRPr="00B60131">
              <w:rPr>
                <w:sz w:val="22"/>
                <w:szCs w:val="28"/>
                <w:vertAlign w:val="subscript"/>
              </w:rPr>
              <w:t>1</w:t>
            </w:r>
            <w:r w:rsidRPr="00B60131">
              <w:rPr>
                <w:sz w:val="22"/>
                <w:szCs w:val="28"/>
              </w:rPr>
              <w:t>)</w:t>
            </w:r>
          </w:p>
        </w:tc>
      </w:tr>
      <w:tr w:rsidR="00625AED" w:rsidRPr="00B60131" w:rsidTr="00625AED">
        <w:trPr>
          <w:trHeight w:val="109"/>
        </w:trPr>
        <w:tc>
          <w:tcPr>
            <w:tcW w:w="2237"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lastRenderedPageBreak/>
              <w:t>Закалка деталей в масляных ваннах</w:t>
            </w:r>
          </w:p>
        </w:tc>
        <w:tc>
          <w:tcPr>
            <w:tcW w:w="205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минеральные масла</w:t>
            </w:r>
          </w:p>
        </w:tc>
        <w:tc>
          <w:tcPr>
            <w:tcW w:w="190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Масло минеральное нефтяное</w:t>
            </w:r>
          </w:p>
        </w:tc>
        <w:tc>
          <w:tcPr>
            <w:tcW w:w="324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0,10</w:t>
            </w:r>
          </w:p>
        </w:tc>
      </w:tr>
      <w:tr w:rsidR="00625AED" w:rsidRPr="00B60131" w:rsidTr="00625AED">
        <w:trPr>
          <w:trHeight w:val="65"/>
        </w:trPr>
        <w:tc>
          <w:tcPr>
            <w:tcW w:w="2237"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Отпуск деталей в масляных ваннах</w:t>
            </w:r>
          </w:p>
        </w:tc>
        <w:tc>
          <w:tcPr>
            <w:tcW w:w="205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То же</w:t>
            </w:r>
          </w:p>
        </w:tc>
        <w:tc>
          <w:tcPr>
            <w:tcW w:w="1901"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Тоже</w:t>
            </w:r>
          </w:p>
        </w:tc>
        <w:tc>
          <w:tcPr>
            <w:tcW w:w="3245"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0,08</w:t>
            </w:r>
          </w:p>
        </w:tc>
      </w:tr>
    </w:tbl>
    <w:p w:rsidR="00625AED" w:rsidRPr="00B60131" w:rsidRDefault="00625AED" w:rsidP="00625AED">
      <w:pPr>
        <w:autoSpaceDE w:val="0"/>
        <w:autoSpaceDN w:val="0"/>
        <w:jc w:val="thaiDistribute"/>
        <w:rPr>
          <w:szCs w:val="28"/>
        </w:rPr>
      </w:pPr>
    </w:p>
    <w:p w:rsidR="00625AED" w:rsidRPr="00B60131" w:rsidRDefault="00625AED" w:rsidP="00625AED">
      <w:pPr>
        <w:autoSpaceDE w:val="0"/>
        <w:autoSpaceDN w:val="0"/>
        <w:jc w:val="thaiDistribute"/>
        <w:rPr>
          <w:szCs w:val="28"/>
        </w:rPr>
      </w:pPr>
      <w:r w:rsidRPr="00B60131">
        <w:rPr>
          <w:szCs w:val="28"/>
        </w:rPr>
        <w:t> </w:t>
      </w:r>
    </w:p>
    <w:p w:rsidR="00BD0A81" w:rsidRPr="00B60131" w:rsidRDefault="00BD0A81" w:rsidP="00BD0A81">
      <w:pPr>
        <w:autoSpaceDE w:val="0"/>
        <w:autoSpaceDN w:val="0"/>
        <w:rPr>
          <w:b/>
          <w:szCs w:val="28"/>
          <w:lang w:val="kk-KZ"/>
        </w:rPr>
      </w:pPr>
      <w:r w:rsidRPr="00B60131">
        <w:rPr>
          <w:b/>
          <w:szCs w:val="28"/>
        </w:rPr>
        <w:t>Таблица 27</w:t>
      </w:r>
      <w:r w:rsidRPr="00B60131">
        <w:rPr>
          <w:b/>
          <w:szCs w:val="28"/>
          <w:lang w:val="kk-KZ"/>
        </w:rPr>
        <w:t>.</w:t>
      </w:r>
    </w:p>
    <w:p w:rsidR="00625AED" w:rsidRPr="00B60131" w:rsidRDefault="00625AED" w:rsidP="00BD0A81">
      <w:pPr>
        <w:autoSpaceDE w:val="0"/>
        <w:autoSpaceDN w:val="0"/>
        <w:rPr>
          <w:b/>
          <w:szCs w:val="28"/>
        </w:rPr>
      </w:pPr>
      <w:r w:rsidRPr="00B60131">
        <w:rPr>
          <w:b/>
          <w:szCs w:val="28"/>
        </w:rPr>
        <w:t>Удельные показатели выделения загрязняющих веществ при ремонте аккумуляторных батарей (на единицу площади зеркала тигля, г/с × м</w:t>
      </w:r>
      <w:r w:rsidRPr="00B60131">
        <w:rPr>
          <w:b/>
          <w:szCs w:val="28"/>
          <w:vertAlign w:val="superscript"/>
        </w:rPr>
        <w:t>2</w:t>
      </w:r>
      <w:r w:rsidRPr="00B60131">
        <w:rPr>
          <w:b/>
          <w:szCs w:val="28"/>
        </w:rPr>
        <w:t>)</w:t>
      </w:r>
    </w:p>
    <w:tbl>
      <w:tblPr>
        <w:tblW w:w="0" w:type="auto"/>
        <w:tblCellMar>
          <w:left w:w="0" w:type="dxa"/>
          <w:right w:w="0" w:type="dxa"/>
        </w:tblCellMar>
        <w:tblLook w:val="04A0" w:firstRow="1" w:lastRow="0" w:firstColumn="1" w:lastColumn="0" w:noHBand="0" w:noVBand="1"/>
      </w:tblPr>
      <w:tblGrid>
        <w:gridCol w:w="2669"/>
        <w:gridCol w:w="1526"/>
        <w:gridCol w:w="1584"/>
        <w:gridCol w:w="1824"/>
        <w:gridCol w:w="1829"/>
      </w:tblGrid>
      <w:tr w:rsidR="00625AED" w:rsidRPr="00B60131" w:rsidTr="00625AED">
        <w:trPr>
          <w:trHeight w:val="557"/>
        </w:trPr>
        <w:tc>
          <w:tcPr>
            <w:tcW w:w="2669" w:type="dxa"/>
            <w:vMerge w:val="restart"/>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Наименование технологического процесса</w:t>
            </w:r>
          </w:p>
        </w:tc>
        <w:tc>
          <w:tcPr>
            <w:tcW w:w="1526"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Применяемые материалы</w:t>
            </w:r>
          </w:p>
        </w:tc>
        <w:tc>
          <w:tcPr>
            <w:tcW w:w="1584" w:type="dxa"/>
            <w:vMerge w:val="restart"/>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Температура, °С</w:t>
            </w:r>
          </w:p>
        </w:tc>
        <w:tc>
          <w:tcPr>
            <w:tcW w:w="3653" w:type="dxa"/>
            <w:gridSpan w:val="2"/>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Выделяемое загрязняющее вещество</w:t>
            </w:r>
          </w:p>
        </w:tc>
      </w:tr>
      <w:tr w:rsidR="00625AED" w:rsidRPr="00B60131" w:rsidTr="00625AED">
        <w:trPr>
          <w:trHeight w:val="854"/>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82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наименование</w:t>
            </w:r>
          </w:p>
        </w:tc>
        <w:tc>
          <w:tcPr>
            <w:tcW w:w="18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удельные количества (q), г/см</w:t>
            </w:r>
            <w:r w:rsidRPr="00B60131">
              <w:rPr>
                <w:sz w:val="22"/>
                <w:szCs w:val="28"/>
                <w:vertAlign w:val="superscript"/>
              </w:rPr>
              <w:t>2</w:t>
            </w:r>
          </w:p>
        </w:tc>
      </w:tr>
      <w:tr w:rsidR="00625AED" w:rsidRPr="00B60131" w:rsidTr="00625AED">
        <w:trPr>
          <w:trHeight w:val="1027"/>
        </w:trPr>
        <w:tc>
          <w:tcPr>
            <w:tcW w:w="266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 xml:space="preserve">Восстановление (отливка) межэлементных перемычек и </w:t>
            </w:r>
            <w:proofErr w:type="spellStart"/>
            <w:r w:rsidRPr="00B60131">
              <w:rPr>
                <w:sz w:val="22"/>
                <w:szCs w:val="28"/>
              </w:rPr>
              <w:t>клеммных</w:t>
            </w:r>
            <w:proofErr w:type="spellEnd"/>
            <w:r w:rsidRPr="00B60131">
              <w:rPr>
                <w:sz w:val="22"/>
                <w:szCs w:val="28"/>
              </w:rPr>
              <w:t xml:space="preserve"> выводов</w:t>
            </w:r>
          </w:p>
        </w:tc>
        <w:tc>
          <w:tcPr>
            <w:tcW w:w="152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расплав свинца</w:t>
            </w:r>
          </w:p>
        </w:tc>
        <w:tc>
          <w:tcPr>
            <w:tcW w:w="158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300-500</w:t>
            </w:r>
          </w:p>
        </w:tc>
        <w:tc>
          <w:tcPr>
            <w:tcW w:w="182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свинец</w:t>
            </w:r>
          </w:p>
        </w:tc>
        <w:tc>
          <w:tcPr>
            <w:tcW w:w="18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0,0013</w:t>
            </w:r>
          </w:p>
        </w:tc>
      </w:tr>
      <w:tr w:rsidR="00625AED" w:rsidRPr="00B60131" w:rsidTr="00625AED">
        <w:trPr>
          <w:trHeight w:val="797"/>
        </w:trPr>
        <w:tc>
          <w:tcPr>
            <w:tcW w:w="2669"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Приготовление битумной мастики для ремонта корпусов аккумуляторов</w:t>
            </w:r>
          </w:p>
        </w:tc>
        <w:tc>
          <w:tcPr>
            <w:tcW w:w="152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расплав мастики</w:t>
            </w:r>
          </w:p>
        </w:tc>
        <w:tc>
          <w:tcPr>
            <w:tcW w:w="158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100-150</w:t>
            </w:r>
          </w:p>
        </w:tc>
        <w:tc>
          <w:tcPr>
            <w:tcW w:w="1824"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масло минеральное (нефтяное)</w:t>
            </w:r>
          </w:p>
        </w:tc>
        <w:tc>
          <w:tcPr>
            <w:tcW w:w="182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0,003</w:t>
            </w:r>
          </w:p>
        </w:tc>
      </w:tr>
    </w:tbl>
    <w:p w:rsidR="00625AED" w:rsidRPr="00B60131" w:rsidRDefault="00625AED" w:rsidP="00625AED">
      <w:pPr>
        <w:autoSpaceDE w:val="0"/>
        <w:autoSpaceDN w:val="0"/>
        <w:jc w:val="thaiDistribute"/>
        <w:rPr>
          <w:szCs w:val="28"/>
        </w:rPr>
      </w:pPr>
      <w:r w:rsidRPr="00B60131">
        <w:rPr>
          <w:szCs w:val="28"/>
        </w:rPr>
        <w:t> </w:t>
      </w:r>
    </w:p>
    <w:p w:rsidR="00625AED" w:rsidRPr="00B60131" w:rsidRDefault="00625AED" w:rsidP="00625AED">
      <w:pPr>
        <w:autoSpaceDE w:val="0"/>
        <w:autoSpaceDN w:val="0"/>
        <w:jc w:val="thaiDistribute"/>
        <w:rPr>
          <w:szCs w:val="28"/>
        </w:rPr>
      </w:pPr>
    </w:p>
    <w:p w:rsidR="00BD0A81" w:rsidRPr="00B60131" w:rsidRDefault="00BD0A81" w:rsidP="00BD0A81">
      <w:pPr>
        <w:autoSpaceDE w:val="0"/>
        <w:autoSpaceDN w:val="0"/>
        <w:rPr>
          <w:b/>
          <w:szCs w:val="28"/>
          <w:lang w:val="kk-KZ"/>
        </w:rPr>
      </w:pPr>
      <w:r w:rsidRPr="00B60131">
        <w:rPr>
          <w:b/>
          <w:szCs w:val="28"/>
        </w:rPr>
        <w:t>Таблица 28</w:t>
      </w:r>
      <w:r w:rsidRPr="00B60131">
        <w:rPr>
          <w:b/>
          <w:szCs w:val="28"/>
          <w:lang w:val="kk-KZ"/>
        </w:rPr>
        <w:t>.</w:t>
      </w:r>
    </w:p>
    <w:p w:rsidR="00625AED" w:rsidRPr="00B60131" w:rsidRDefault="00625AED" w:rsidP="00BD0A81">
      <w:pPr>
        <w:autoSpaceDE w:val="0"/>
        <w:autoSpaceDN w:val="0"/>
        <w:rPr>
          <w:b/>
          <w:szCs w:val="28"/>
        </w:rPr>
      </w:pPr>
      <w:r w:rsidRPr="00B60131">
        <w:rPr>
          <w:b/>
          <w:szCs w:val="28"/>
        </w:rPr>
        <w:t xml:space="preserve">Удельное выделение пыли при </w:t>
      </w:r>
      <w:proofErr w:type="spellStart"/>
      <w:r w:rsidRPr="00B60131">
        <w:rPr>
          <w:b/>
          <w:szCs w:val="28"/>
        </w:rPr>
        <w:t>шероховке</w:t>
      </w:r>
      <w:proofErr w:type="spellEnd"/>
    </w:p>
    <w:tbl>
      <w:tblPr>
        <w:tblW w:w="0" w:type="auto"/>
        <w:tblCellMar>
          <w:left w:w="0" w:type="dxa"/>
          <w:right w:w="0" w:type="dxa"/>
        </w:tblCellMar>
        <w:tblLook w:val="04A0" w:firstRow="1" w:lastRow="0" w:firstColumn="1" w:lastColumn="0" w:noHBand="0" w:noVBand="1"/>
      </w:tblPr>
      <w:tblGrid>
        <w:gridCol w:w="3532"/>
        <w:gridCol w:w="2918"/>
        <w:gridCol w:w="2962"/>
      </w:tblGrid>
      <w:tr w:rsidR="00625AED" w:rsidRPr="00B60131" w:rsidTr="00625AED">
        <w:trPr>
          <w:trHeight w:val="840"/>
        </w:trPr>
        <w:tc>
          <w:tcPr>
            <w:tcW w:w="3532"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Наименование операции</w:t>
            </w:r>
          </w:p>
        </w:tc>
        <w:tc>
          <w:tcPr>
            <w:tcW w:w="2918"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Наименование выделяемых загрязняющих веществ</w:t>
            </w:r>
          </w:p>
        </w:tc>
        <w:tc>
          <w:tcPr>
            <w:tcW w:w="296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Удельное выделение при работе единицы оборудования (q), г/с</w:t>
            </w:r>
          </w:p>
        </w:tc>
      </w:tr>
      <w:tr w:rsidR="00625AED" w:rsidRPr="00B60131" w:rsidTr="00625AED">
        <w:trPr>
          <w:trHeight w:val="576"/>
        </w:trPr>
        <w:tc>
          <w:tcPr>
            <w:tcW w:w="353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proofErr w:type="spellStart"/>
            <w:r w:rsidRPr="00B60131">
              <w:rPr>
                <w:sz w:val="22"/>
                <w:szCs w:val="28"/>
              </w:rPr>
              <w:t>Шероховка</w:t>
            </w:r>
            <w:proofErr w:type="spellEnd"/>
            <w:r w:rsidRPr="00B60131">
              <w:rPr>
                <w:sz w:val="22"/>
                <w:szCs w:val="28"/>
              </w:rPr>
              <w:t xml:space="preserve"> мест повреждения камер </w:t>
            </w:r>
          </w:p>
        </w:tc>
        <w:tc>
          <w:tcPr>
            <w:tcW w:w="291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Пыль резины</w:t>
            </w:r>
          </w:p>
        </w:tc>
        <w:tc>
          <w:tcPr>
            <w:tcW w:w="29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0,0226</w:t>
            </w:r>
          </w:p>
        </w:tc>
      </w:tr>
      <w:tr w:rsidR="00625AED" w:rsidRPr="00B60131" w:rsidTr="00625AED">
        <w:trPr>
          <w:trHeight w:val="595"/>
        </w:trPr>
        <w:tc>
          <w:tcPr>
            <w:tcW w:w="353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proofErr w:type="spellStart"/>
            <w:r w:rsidRPr="00B60131">
              <w:rPr>
                <w:sz w:val="22"/>
                <w:szCs w:val="28"/>
              </w:rPr>
              <w:t>Шероховка</w:t>
            </w:r>
            <w:proofErr w:type="spellEnd"/>
            <w:r w:rsidRPr="00B60131">
              <w:rPr>
                <w:sz w:val="22"/>
                <w:szCs w:val="28"/>
              </w:rPr>
              <w:t xml:space="preserve"> мест повреждения покрышек</w:t>
            </w:r>
          </w:p>
        </w:tc>
        <w:tc>
          <w:tcPr>
            <w:tcW w:w="291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Пыль резины</w:t>
            </w:r>
          </w:p>
        </w:tc>
        <w:tc>
          <w:tcPr>
            <w:tcW w:w="29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0,051</w:t>
            </w:r>
          </w:p>
        </w:tc>
      </w:tr>
    </w:tbl>
    <w:p w:rsidR="00625AED" w:rsidRPr="00B60131" w:rsidRDefault="00625AED" w:rsidP="00625AED">
      <w:pPr>
        <w:autoSpaceDE w:val="0"/>
        <w:autoSpaceDN w:val="0"/>
        <w:jc w:val="thaiDistribute"/>
        <w:rPr>
          <w:szCs w:val="28"/>
        </w:rPr>
      </w:pPr>
    </w:p>
    <w:p w:rsidR="00BD0A81" w:rsidRPr="00B60131" w:rsidRDefault="00BD0A81" w:rsidP="00625AED">
      <w:pPr>
        <w:autoSpaceDE w:val="0"/>
        <w:autoSpaceDN w:val="0"/>
        <w:jc w:val="thaiDistribute"/>
        <w:rPr>
          <w:szCs w:val="28"/>
        </w:rPr>
      </w:pPr>
    </w:p>
    <w:p w:rsidR="00BD0A81" w:rsidRPr="00B60131" w:rsidRDefault="00BD0A81" w:rsidP="00BD0A81">
      <w:pPr>
        <w:autoSpaceDE w:val="0"/>
        <w:autoSpaceDN w:val="0"/>
        <w:rPr>
          <w:b/>
          <w:szCs w:val="28"/>
          <w:lang w:val="kk-KZ"/>
        </w:rPr>
      </w:pPr>
      <w:r w:rsidRPr="00B60131">
        <w:rPr>
          <w:b/>
          <w:szCs w:val="28"/>
        </w:rPr>
        <w:t>Таблица 29</w:t>
      </w:r>
      <w:r w:rsidRPr="00B60131">
        <w:rPr>
          <w:b/>
          <w:szCs w:val="28"/>
          <w:lang w:val="kk-KZ"/>
        </w:rPr>
        <w:t>.</w:t>
      </w:r>
    </w:p>
    <w:p w:rsidR="00625AED" w:rsidRPr="00B60131" w:rsidRDefault="00625AED" w:rsidP="00BD0A81">
      <w:pPr>
        <w:autoSpaceDE w:val="0"/>
        <w:autoSpaceDN w:val="0"/>
        <w:rPr>
          <w:b/>
          <w:szCs w:val="28"/>
        </w:rPr>
      </w:pPr>
      <w:r w:rsidRPr="00B60131">
        <w:rPr>
          <w:b/>
          <w:szCs w:val="28"/>
        </w:rPr>
        <w:t>Удельные выделения загрязняющих веществ в процессе ремонта</w:t>
      </w:r>
      <w:r w:rsidR="00BD0A81" w:rsidRPr="00B60131">
        <w:rPr>
          <w:b/>
          <w:szCs w:val="28"/>
          <w:lang w:val="kk-KZ"/>
        </w:rPr>
        <w:t xml:space="preserve"> </w:t>
      </w:r>
      <w:r w:rsidRPr="00B60131">
        <w:rPr>
          <w:b/>
          <w:szCs w:val="28"/>
        </w:rPr>
        <w:t>резинотехнических изделий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81"/>
        <w:gridCol w:w="2849"/>
        <w:gridCol w:w="2960"/>
        <w:gridCol w:w="1627"/>
      </w:tblGrid>
      <w:tr w:rsidR="00625AED" w:rsidRPr="00B60131" w:rsidTr="00BD0A81">
        <w:trPr>
          <w:trHeight w:val="317"/>
        </w:trPr>
        <w:tc>
          <w:tcPr>
            <w:tcW w:w="1174" w:type="pct"/>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Операция технологического процесса</w:t>
            </w:r>
          </w:p>
        </w:tc>
        <w:tc>
          <w:tcPr>
            <w:tcW w:w="1466" w:type="pct"/>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Применяемые вещества и материалы</w:t>
            </w:r>
          </w:p>
        </w:tc>
        <w:tc>
          <w:tcPr>
            <w:tcW w:w="2360" w:type="pct"/>
            <w:gridSpan w:val="2"/>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Выделяемые загрязняющие вещества</w:t>
            </w:r>
          </w:p>
        </w:tc>
      </w:tr>
      <w:tr w:rsidR="00625AED" w:rsidRPr="00B60131" w:rsidTr="00BD0A81">
        <w:trPr>
          <w:trHeight w:val="191"/>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наименование</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удельное количество (q), г/кг</w:t>
            </w:r>
          </w:p>
        </w:tc>
      </w:tr>
      <w:tr w:rsidR="00625AED" w:rsidRPr="00B60131" w:rsidTr="00BD0A81">
        <w:trPr>
          <w:trHeight w:val="65"/>
        </w:trPr>
        <w:tc>
          <w:tcPr>
            <w:tcW w:w="1174" w:type="pct"/>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Приготовление, нанесение и сушка клея</w:t>
            </w:r>
          </w:p>
        </w:tc>
        <w:tc>
          <w:tcPr>
            <w:tcW w:w="1466"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технический каучук, бензин</w:t>
            </w: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бензин</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900</w:t>
            </w:r>
          </w:p>
        </w:tc>
      </w:tr>
      <w:tr w:rsidR="00625AED" w:rsidRPr="00B60131" w:rsidTr="00BD0A81">
        <w:trPr>
          <w:trHeight w:val="269"/>
        </w:trPr>
        <w:tc>
          <w:tcPr>
            <w:tcW w:w="1174" w:type="pct"/>
            <w:vMerge w:val="restart"/>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Вулканизация камер</w:t>
            </w:r>
          </w:p>
        </w:tc>
        <w:tc>
          <w:tcPr>
            <w:tcW w:w="1466" w:type="pct"/>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Вулканизированная камерная резина</w:t>
            </w: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ангидрид сернистый</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0,0054</w:t>
            </w:r>
          </w:p>
        </w:tc>
      </w:tr>
      <w:tr w:rsidR="00625AED" w:rsidRPr="00B60131" w:rsidTr="00BD0A81">
        <w:trPr>
          <w:trHeight w:val="28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углерода оксид</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0,0018</w:t>
            </w:r>
          </w:p>
        </w:tc>
      </w:tr>
      <w:tr w:rsidR="00625AED" w:rsidRPr="00B60131" w:rsidTr="00BD0A81">
        <w:trPr>
          <w:trHeight w:val="768"/>
        </w:trPr>
        <w:tc>
          <w:tcPr>
            <w:tcW w:w="1174" w:type="pct"/>
            <w:vMerge w:val="restart"/>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Вулканизация покрышек</w:t>
            </w:r>
          </w:p>
        </w:tc>
        <w:tc>
          <w:tcPr>
            <w:tcW w:w="1466" w:type="pct"/>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proofErr w:type="spellStart"/>
            <w:r w:rsidRPr="00B60131">
              <w:rPr>
                <w:sz w:val="22"/>
                <w:szCs w:val="28"/>
              </w:rPr>
              <w:t>невулканизированная</w:t>
            </w:r>
            <w:proofErr w:type="spellEnd"/>
            <w:r w:rsidRPr="00B60131">
              <w:rPr>
                <w:sz w:val="22"/>
                <w:szCs w:val="28"/>
              </w:rPr>
              <w:t xml:space="preserve"> </w:t>
            </w:r>
            <w:proofErr w:type="spellStart"/>
            <w:r w:rsidRPr="00B60131">
              <w:rPr>
                <w:sz w:val="22"/>
                <w:szCs w:val="28"/>
              </w:rPr>
              <w:t>прослоечная</w:t>
            </w:r>
            <w:proofErr w:type="spellEnd"/>
            <w:r w:rsidRPr="00B60131">
              <w:rPr>
                <w:sz w:val="22"/>
                <w:szCs w:val="28"/>
              </w:rPr>
              <w:t xml:space="preserve"> и протекторная резина</w:t>
            </w: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 xml:space="preserve">Гидрохлорид (Водород хлористый; Соляная кислота) /по молекуле </w:t>
            </w:r>
            <w:proofErr w:type="spellStart"/>
            <w:r w:rsidRPr="00B60131">
              <w:rPr>
                <w:sz w:val="22"/>
                <w:szCs w:val="28"/>
              </w:rPr>
              <w:t>НСl</w:t>
            </w:r>
            <w:proofErr w:type="spellEnd"/>
            <w:r w:rsidRPr="00B60131">
              <w:rPr>
                <w:sz w:val="22"/>
                <w:szCs w:val="28"/>
              </w:rPr>
              <w:t>/</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0,025</w:t>
            </w:r>
          </w:p>
        </w:tc>
      </w:tr>
      <w:tr w:rsidR="00625AED" w:rsidRPr="00B60131" w:rsidTr="00BD0A81">
        <w:trPr>
          <w:trHeight w:val="52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Сера диоксид (Ангидрид сернистый)</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0,0039</w:t>
            </w:r>
          </w:p>
        </w:tc>
      </w:tr>
      <w:tr w:rsidR="00625AED" w:rsidRPr="00B60131" w:rsidTr="00BD0A81">
        <w:trPr>
          <w:trHeight w:val="29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Углерода оксид</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0,0015</w:t>
            </w:r>
          </w:p>
        </w:tc>
      </w:tr>
      <w:tr w:rsidR="00625AED" w:rsidRPr="00B60131" w:rsidTr="00BD0A81">
        <w:trPr>
          <w:trHeight w:val="27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Бута-1,3-диен (Дивинил)</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0,025</w:t>
            </w:r>
          </w:p>
        </w:tc>
      </w:tr>
      <w:tr w:rsidR="00625AED" w:rsidRPr="00B60131" w:rsidTr="00BD0A81">
        <w:trPr>
          <w:trHeight w:val="52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2-Метилпроп-1 -</w:t>
            </w:r>
            <w:proofErr w:type="spellStart"/>
            <w:r w:rsidRPr="00B60131">
              <w:rPr>
                <w:sz w:val="22"/>
                <w:szCs w:val="28"/>
              </w:rPr>
              <w:t>ен</w:t>
            </w:r>
            <w:proofErr w:type="spellEnd"/>
            <w:r w:rsidRPr="00B60131">
              <w:rPr>
                <w:sz w:val="22"/>
                <w:szCs w:val="28"/>
              </w:rPr>
              <w:t xml:space="preserve"> (Изобутилен)</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0,12</w:t>
            </w:r>
          </w:p>
        </w:tc>
      </w:tr>
      <w:tr w:rsidR="00625AED" w:rsidRPr="00B60131" w:rsidTr="00BD0A81">
        <w:trPr>
          <w:trHeight w:val="53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2-Метилбута-1,3 -диен (Изопрен)</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0,023</w:t>
            </w:r>
          </w:p>
        </w:tc>
      </w:tr>
      <w:tr w:rsidR="00625AED" w:rsidRPr="00B60131" w:rsidTr="00BD0A81">
        <w:trPr>
          <w:trHeight w:val="28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proofErr w:type="spellStart"/>
            <w:r w:rsidRPr="00B60131">
              <w:rPr>
                <w:sz w:val="22"/>
                <w:szCs w:val="28"/>
              </w:rPr>
              <w:t>Пропен</w:t>
            </w:r>
            <w:proofErr w:type="spellEnd"/>
            <w:r w:rsidRPr="00B60131">
              <w:rPr>
                <w:sz w:val="22"/>
                <w:szCs w:val="28"/>
              </w:rPr>
              <w:t xml:space="preserve"> (Пропилен)</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0,0015</w:t>
            </w:r>
          </w:p>
        </w:tc>
      </w:tr>
      <w:tr w:rsidR="00625AED" w:rsidRPr="00B60131" w:rsidTr="00BD0A81">
        <w:trPr>
          <w:trHeight w:val="28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proofErr w:type="spellStart"/>
            <w:r w:rsidRPr="00B60131">
              <w:rPr>
                <w:sz w:val="22"/>
                <w:szCs w:val="28"/>
              </w:rPr>
              <w:t>Этен</w:t>
            </w:r>
            <w:proofErr w:type="spellEnd"/>
            <w:r w:rsidRPr="00B60131">
              <w:rPr>
                <w:sz w:val="22"/>
                <w:szCs w:val="28"/>
              </w:rPr>
              <w:t xml:space="preserve"> (Этилен)</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0,26</w:t>
            </w:r>
          </w:p>
        </w:tc>
      </w:tr>
      <w:tr w:rsidR="00625AED" w:rsidRPr="00B60131" w:rsidTr="00BD0A81">
        <w:trPr>
          <w:trHeight w:val="51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(1-Метилэтенил) бензол (альфа-Метил стирол)</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0,014</w:t>
            </w:r>
          </w:p>
        </w:tc>
      </w:tr>
      <w:tr w:rsidR="00625AED" w:rsidRPr="00B60131" w:rsidTr="00BD0A81">
        <w:trPr>
          <w:trHeight w:val="27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proofErr w:type="spellStart"/>
            <w:r w:rsidRPr="00B60131">
              <w:rPr>
                <w:sz w:val="22"/>
                <w:szCs w:val="28"/>
              </w:rPr>
              <w:t>Этенилбензол</w:t>
            </w:r>
            <w:proofErr w:type="spellEnd"/>
            <w:r w:rsidRPr="00B60131">
              <w:rPr>
                <w:sz w:val="22"/>
                <w:szCs w:val="28"/>
              </w:rPr>
              <w:t xml:space="preserve"> (Стирол)</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0,014</w:t>
            </w:r>
          </w:p>
        </w:tc>
      </w:tr>
      <w:tr w:rsidR="00625AED" w:rsidRPr="00B60131" w:rsidTr="00BD0A81">
        <w:trPr>
          <w:trHeight w:val="52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2-Хлорбута-1,3-диен (Хлоропрен)</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0,021</w:t>
            </w:r>
          </w:p>
        </w:tc>
      </w:tr>
      <w:tr w:rsidR="00625AED" w:rsidRPr="00B60131" w:rsidTr="00BD0A81">
        <w:trPr>
          <w:trHeight w:val="52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Дибутилбензол-1,2-дикарбонат (</w:t>
            </w:r>
            <w:proofErr w:type="spellStart"/>
            <w:r w:rsidRPr="00B60131">
              <w:rPr>
                <w:sz w:val="22"/>
                <w:szCs w:val="28"/>
              </w:rPr>
              <w:t>Дибутилфталат</w:t>
            </w:r>
            <w:proofErr w:type="spellEnd"/>
            <w:r w:rsidRPr="00B60131">
              <w:rPr>
                <w:sz w:val="22"/>
                <w:szCs w:val="28"/>
              </w:rPr>
              <w:t>)</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0,022</w:t>
            </w:r>
          </w:p>
        </w:tc>
      </w:tr>
      <w:tr w:rsidR="00625AED" w:rsidRPr="00B60131" w:rsidTr="00BD0A81">
        <w:trPr>
          <w:trHeight w:val="51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proofErr w:type="spellStart"/>
            <w:r w:rsidRPr="00B60131">
              <w:rPr>
                <w:sz w:val="22"/>
                <w:szCs w:val="28"/>
              </w:rPr>
              <w:t>Эпоксиэтан</w:t>
            </w:r>
            <w:proofErr w:type="spellEnd"/>
            <w:r w:rsidRPr="00B60131">
              <w:rPr>
                <w:sz w:val="22"/>
                <w:szCs w:val="28"/>
              </w:rPr>
              <w:t xml:space="preserve"> (</w:t>
            </w:r>
            <w:proofErr w:type="spellStart"/>
            <w:r w:rsidRPr="00B60131">
              <w:rPr>
                <w:sz w:val="22"/>
                <w:szCs w:val="28"/>
              </w:rPr>
              <w:t>Оксиран</w:t>
            </w:r>
            <w:proofErr w:type="spellEnd"/>
            <w:r w:rsidRPr="00B60131">
              <w:rPr>
                <w:sz w:val="22"/>
                <w:szCs w:val="28"/>
              </w:rPr>
              <w:t>; Этилена оксид)</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0,0055</w:t>
            </w:r>
          </w:p>
        </w:tc>
      </w:tr>
      <w:tr w:rsidR="00625AED" w:rsidRPr="00B60131" w:rsidTr="00BD0A81">
        <w:trPr>
          <w:trHeight w:val="528"/>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Проп-2-еннитрил (Акрилонитрил)</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0,037</w:t>
            </w:r>
          </w:p>
        </w:tc>
      </w:tr>
      <w:tr w:rsidR="00625AED" w:rsidRPr="00B60131" w:rsidTr="00BD0A81">
        <w:trPr>
          <w:trHeight w:val="317"/>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152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Углеводороды предельные</w:t>
            </w:r>
          </w:p>
        </w:tc>
        <w:tc>
          <w:tcPr>
            <w:tcW w:w="838"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0,29</w:t>
            </w:r>
          </w:p>
        </w:tc>
      </w:tr>
    </w:tbl>
    <w:p w:rsidR="00625AED" w:rsidRPr="00B60131" w:rsidRDefault="00625AED" w:rsidP="00625AED">
      <w:pPr>
        <w:autoSpaceDE w:val="0"/>
        <w:autoSpaceDN w:val="0"/>
        <w:jc w:val="thaiDistribute"/>
        <w:rPr>
          <w:szCs w:val="28"/>
        </w:rPr>
      </w:pPr>
    </w:p>
    <w:p w:rsidR="00BD0A81" w:rsidRPr="00B60131" w:rsidRDefault="00BD0A81" w:rsidP="00625AED">
      <w:pPr>
        <w:autoSpaceDE w:val="0"/>
        <w:autoSpaceDN w:val="0"/>
        <w:jc w:val="thaiDistribute"/>
        <w:rPr>
          <w:szCs w:val="28"/>
        </w:rPr>
      </w:pPr>
    </w:p>
    <w:p w:rsidR="00BD0A81" w:rsidRPr="00B60131" w:rsidRDefault="00BD0A81" w:rsidP="00BD0A81">
      <w:pPr>
        <w:autoSpaceDE w:val="0"/>
        <w:autoSpaceDN w:val="0"/>
        <w:rPr>
          <w:b/>
          <w:szCs w:val="28"/>
          <w:lang w:val="kk-KZ"/>
        </w:rPr>
      </w:pPr>
      <w:r w:rsidRPr="00B60131">
        <w:rPr>
          <w:b/>
          <w:szCs w:val="28"/>
        </w:rPr>
        <w:t>Таблица 30</w:t>
      </w:r>
      <w:r w:rsidRPr="00B60131">
        <w:rPr>
          <w:b/>
          <w:szCs w:val="28"/>
          <w:lang w:val="kk-KZ"/>
        </w:rPr>
        <w:t>.</w:t>
      </w:r>
    </w:p>
    <w:p w:rsidR="00625AED" w:rsidRPr="00B60131" w:rsidRDefault="00625AED" w:rsidP="00BD0A81">
      <w:pPr>
        <w:autoSpaceDE w:val="0"/>
        <w:autoSpaceDN w:val="0"/>
        <w:rPr>
          <w:b/>
          <w:szCs w:val="28"/>
        </w:rPr>
      </w:pPr>
      <w:r w:rsidRPr="00B60131">
        <w:rPr>
          <w:b/>
          <w:szCs w:val="28"/>
        </w:rPr>
        <w:t>Удельные выделения загрязняющих веществ при пайке и лужении</w:t>
      </w:r>
    </w:p>
    <w:tbl>
      <w:tblPr>
        <w:tblW w:w="5000" w:type="pct"/>
        <w:tblCellMar>
          <w:left w:w="0" w:type="dxa"/>
          <w:right w:w="0" w:type="dxa"/>
        </w:tblCellMar>
        <w:tblLook w:val="04A0" w:firstRow="1" w:lastRow="0" w:firstColumn="1" w:lastColumn="0" w:noHBand="0" w:noVBand="1"/>
      </w:tblPr>
      <w:tblGrid>
        <w:gridCol w:w="2165"/>
        <w:gridCol w:w="2284"/>
        <w:gridCol w:w="1976"/>
        <w:gridCol w:w="944"/>
        <w:gridCol w:w="1113"/>
        <w:gridCol w:w="1371"/>
      </w:tblGrid>
      <w:tr w:rsidR="00625AED" w:rsidRPr="00B60131" w:rsidTr="00625AED">
        <w:trPr>
          <w:trHeight w:val="278"/>
        </w:trPr>
        <w:tc>
          <w:tcPr>
            <w:tcW w:w="1048"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Технологический процесс</w:t>
            </w:r>
          </w:p>
        </w:tc>
        <w:tc>
          <w:tcPr>
            <w:tcW w:w="116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Применяемые вещества и материалы</w:t>
            </w:r>
          </w:p>
        </w:tc>
        <w:tc>
          <w:tcPr>
            <w:tcW w:w="2783" w:type="pct"/>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Выделяемое загрязняющее вещество</w:t>
            </w:r>
          </w:p>
        </w:tc>
      </w:tr>
      <w:tr w:rsidR="00625AED" w:rsidRPr="00B60131" w:rsidTr="00625AED">
        <w:trPr>
          <w:trHeight w:val="288"/>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наименование</w:t>
            </w:r>
          </w:p>
        </w:tc>
        <w:tc>
          <w:tcPr>
            <w:tcW w:w="1769"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удельное количество (q)</w:t>
            </w:r>
          </w:p>
        </w:tc>
      </w:tr>
      <w:tr w:rsidR="00625AED" w:rsidRPr="00B60131" w:rsidTr="00625AED">
        <w:trPr>
          <w:trHeight w:val="288"/>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bCs/>
                <w:sz w:val="22"/>
                <w:szCs w:val="28"/>
              </w:rPr>
              <w:t>г/кг</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bCs/>
                <w:sz w:val="22"/>
                <w:szCs w:val="28"/>
              </w:rPr>
              <w:t>г/с</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bCs/>
                <w:sz w:val="22"/>
                <w:szCs w:val="28"/>
              </w:rPr>
              <w:t>г/с × м</w:t>
            </w:r>
            <w:r w:rsidRPr="00B60131">
              <w:rPr>
                <w:bCs/>
                <w:sz w:val="22"/>
                <w:szCs w:val="28"/>
                <w:vertAlign w:val="superscript"/>
              </w:rPr>
              <w:t>2</w:t>
            </w:r>
          </w:p>
        </w:tc>
      </w:tr>
      <w:tr w:rsidR="00625AED" w:rsidRPr="00B60131" w:rsidTr="00625AED">
        <w:trPr>
          <w:trHeight w:val="528"/>
        </w:trPr>
        <w:tc>
          <w:tcPr>
            <w:tcW w:w="104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Лужение погружением в припой</w:t>
            </w:r>
          </w:p>
        </w:tc>
        <w:tc>
          <w:tcPr>
            <w:tcW w:w="116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Оловянно-свинцовые припои (</w:t>
            </w:r>
            <w:proofErr w:type="spellStart"/>
            <w:r w:rsidRPr="00B60131">
              <w:rPr>
                <w:sz w:val="22"/>
                <w:szCs w:val="28"/>
              </w:rPr>
              <w:t>бессурьмянистые</w:t>
            </w:r>
            <w:proofErr w:type="spellEnd"/>
            <w:r w:rsidRPr="00B60131">
              <w:rPr>
                <w:sz w:val="22"/>
                <w:szCs w:val="28"/>
              </w:rPr>
              <w:t>) ПОС-30, 40, 60, 70</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Свинец и его соединения(0184)</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0.11×10</w:t>
            </w:r>
            <w:r w:rsidRPr="00B60131">
              <w:rPr>
                <w:sz w:val="22"/>
                <w:szCs w:val="28"/>
                <w:vertAlign w:val="superscript"/>
              </w:rPr>
              <w:t>-3</w:t>
            </w:r>
          </w:p>
        </w:tc>
      </w:tr>
      <w:tr w:rsidR="00625AED" w:rsidRPr="00B60131" w:rsidTr="00625AED">
        <w:trPr>
          <w:trHeight w:val="50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Олова оксид (0168)</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0.05×10</w:t>
            </w:r>
            <w:r w:rsidRPr="00B60131">
              <w:rPr>
                <w:sz w:val="22"/>
                <w:szCs w:val="28"/>
                <w:vertAlign w:val="superscript"/>
              </w:rPr>
              <w:t>-3</w:t>
            </w:r>
          </w:p>
        </w:tc>
      </w:tr>
      <w:tr w:rsidR="00625AED" w:rsidRPr="00B60131" w:rsidTr="00625AED">
        <w:trPr>
          <w:trHeight w:val="50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6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 xml:space="preserve">Оловянно-свинцовые припои (сурьмянистые) </w:t>
            </w:r>
            <w:proofErr w:type="spellStart"/>
            <w:r w:rsidRPr="00B60131">
              <w:rPr>
                <w:sz w:val="22"/>
                <w:szCs w:val="28"/>
              </w:rPr>
              <w:t>ПОССу</w:t>
            </w:r>
            <w:proofErr w:type="spellEnd"/>
            <w:r w:rsidRPr="00B60131">
              <w:rPr>
                <w:sz w:val="22"/>
                <w:szCs w:val="28"/>
              </w:rPr>
              <w:t xml:space="preserve"> 30-2, 40-0,5, 18-2</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Свинец и его соединения</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0.11×10</w:t>
            </w:r>
            <w:r w:rsidRPr="00B60131">
              <w:rPr>
                <w:sz w:val="22"/>
                <w:szCs w:val="28"/>
                <w:vertAlign w:val="superscript"/>
              </w:rPr>
              <w:t>-3</w:t>
            </w:r>
          </w:p>
        </w:tc>
      </w:tr>
      <w:tr w:rsidR="00625AED" w:rsidRPr="00B60131" w:rsidTr="00625AED">
        <w:trPr>
          <w:trHeight w:val="27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Олова оксид</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0.05×10</w:t>
            </w:r>
            <w:r w:rsidRPr="00B60131">
              <w:rPr>
                <w:sz w:val="22"/>
                <w:szCs w:val="28"/>
                <w:vertAlign w:val="superscript"/>
              </w:rPr>
              <w:t>-3</w:t>
            </w:r>
          </w:p>
        </w:tc>
      </w:tr>
      <w:tr w:rsidR="00625AED" w:rsidRPr="00B60131" w:rsidTr="00625AED">
        <w:trPr>
          <w:trHeight w:val="65"/>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Окись сурьмы (0190)</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0.003×10</w:t>
            </w:r>
            <w:r w:rsidRPr="00B60131">
              <w:rPr>
                <w:sz w:val="22"/>
                <w:szCs w:val="28"/>
                <w:vertAlign w:val="superscript"/>
              </w:rPr>
              <w:t>-3</w:t>
            </w:r>
          </w:p>
        </w:tc>
      </w:tr>
      <w:tr w:rsidR="00625AED" w:rsidRPr="00B60131" w:rsidTr="00625AED">
        <w:trPr>
          <w:trHeight w:val="518"/>
        </w:trPr>
        <w:tc>
          <w:tcPr>
            <w:tcW w:w="104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Лужение и пайка «волной»</w:t>
            </w:r>
          </w:p>
        </w:tc>
        <w:tc>
          <w:tcPr>
            <w:tcW w:w="116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ПОС 40-60</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Свинец и его соединения</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1.4×10</w:t>
            </w:r>
            <w:r w:rsidRPr="00B60131">
              <w:rPr>
                <w:sz w:val="22"/>
                <w:szCs w:val="28"/>
                <w:vertAlign w:val="superscript"/>
              </w:rPr>
              <w:t>-3</w:t>
            </w:r>
          </w:p>
        </w:tc>
      </w:tr>
      <w:tr w:rsidR="00625AED" w:rsidRPr="00B60131" w:rsidTr="00625AED">
        <w:trPr>
          <w:trHeight w:val="518"/>
        </w:trPr>
        <w:tc>
          <w:tcPr>
            <w:tcW w:w="104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Пайка паяльниками с косвенным нагревом</w:t>
            </w:r>
          </w:p>
        </w:tc>
        <w:tc>
          <w:tcPr>
            <w:tcW w:w="116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Оловянно-свинцовые припои (</w:t>
            </w:r>
            <w:proofErr w:type="spellStart"/>
            <w:r w:rsidRPr="00B60131">
              <w:rPr>
                <w:sz w:val="22"/>
                <w:szCs w:val="28"/>
              </w:rPr>
              <w:t>бессурьмянистые</w:t>
            </w:r>
            <w:proofErr w:type="spellEnd"/>
            <w:r w:rsidRPr="00B60131">
              <w:rPr>
                <w:sz w:val="22"/>
                <w:szCs w:val="28"/>
              </w:rPr>
              <w:t>) ПОС-30, 40, 60, 70</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Свинец и его соединения</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0.51</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50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Олова оксид</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0.28</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52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6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 xml:space="preserve">Оловянно-свинцовые припои (сурьмянистые) </w:t>
            </w:r>
            <w:proofErr w:type="spellStart"/>
            <w:r w:rsidRPr="00B60131">
              <w:rPr>
                <w:sz w:val="22"/>
                <w:szCs w:val="28"/>
              </w:rPr>
              <w:t>ПОССу</w:t>
            </w:r>
            <w:proofErr w:type="spellEnd"/>
            <w:r w:rsidRPr="00B60131">
              <w:rPr>
                <w:sz w:val="22"/>
                <w:szCs w:val="28"/>
              </w:rPr>
              <w:t xml:space="preserve"> 30-2, 40-0,5, 18-2</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Свинец и его соединения</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0.51</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26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Олова оксид</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0.28</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26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Окись сурьмы</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0.016</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25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6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Олово</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Олова оксид</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0.56</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 </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 </w:t>
            </w:r>
          </w:p>
        </w:tc>
      </w:tr>
      <w:tr w:rsidR="00625AED" w:rsidRPr="00B60131" w:rsidTr="00625AED">
        <w:trPr>
          <w:trHeight w:val="25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6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Медно-цинковые Л 60, Л 62</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Меди оксид (0146)</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0.072</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25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Цинка оксид (0207)</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6.4</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528"/>
        </w:trPr>
        <w:tc>
          <w:tcPr>
            <w:tcW w:w="1048"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Пайка электропаяльниками мощностью 20-60 Вт</w:t>
            </w:r>
          </w:p>
        </w:tc>
        <w:tc>
          <w:tcPr>
            <w:tcW w:w="116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ПОС-30</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Свинец и его соединения</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7.5×10</w:t>
            </w:r>
            <w:r w:rsidRPr="00B60131">
              <w:rPr>
                <w:sz w:val="22"/>
                <w:szCs w:val="28"/>
                <w:vertAlign w:val="superscript"/>
              </w:rPr>
              <w:t>-6</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27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Олова оксид</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3.3×10</w:t>
            </w:r>
            <w:r w:rsidRPr="00B60131">
              <w:rPr>
                <w:sz w:val="22"/>
                <w:szCs w:val="28"/>
                <w:vertAlign w:val="superscript"/>
              </w:rPr>
              <w:t>-6</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50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6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ПОС-40</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Свинец и его соединения</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5.0×10</w:t>
            </w:r>
            <w:r w:rsidRPr="00B60131">
              <w:rPr>
                <w:sz w:val="22"/>
                <w:szCs w:val="28"/>
                <w:vertAlign w:val="superscript"/>
              </w:rPr>
              <w:t>-6</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27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Олова оксид</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3.3×10</w:t>
            </w:r>
            <w:r w:rsidRPr="00B60131">
              <w:rPr>
                <w:sz w:val="22"/>
                <w:szCs w:val="28"/>
                <w:vertAlign w:val="superscript"/>
              </w:rPr>
              <w:t>-6</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52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6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ПОС-60</w:t>
            </w: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Свинец и его соединения</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4.4×10</w:t>
            </w:r>
            <w:r w:rsidRPr="00B60131">
              <w:rPr>
                <w:sz w:val="22"/>
                <w:szCs w:val="28"/>
                <w:vertAlign w:val="superscript"/>
              </w:rPr>
              <w:t>-6</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625AED">
        <w:trPr>
          <w:trHeight w:val="307"/>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01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Олова оксид</w:t>
            </w:r>
          </w:p>
        </w:tc>
        <w:tc>
          <w:tcPr>
            <w:tcW w:w="48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57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3.1×10</w:t>
            </w:r>
            <w:r w:rsidRPr="00B60131">
              <w:rPr>
                <w:sz w:val="22"/>
                <w:szCs w:val="28"/>
                <w:vertAlign w:val="superscript"/>
              </w:rPr>
              <w:t>-6</w:t>
            </w:r>
          </w:p>
        </w:tc>
        <w:tc>
          <w:tcPr>
            <w:tcW w:w="70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r>
    </w:tbl>
    <w:p w:rsidR="00625AED" w:rsidRPr="00B60131" w:rsidRDefault="00625AED" w:rsidP="00625AED">
      <w:pPr>
        <w:autoSpaceDE w:val="0"/>
        <w:autoSpaceDN w:val="0"/>
        <w:jc w:val="thaiDistribute"/>
        <w:rPr>
          <w:szCs w:val="28"/>
        </w:rPr>
      </w:pPr>
      <w:r w:rsidRPr="00B60131">
        <w:rPr>
          <w:szCs w:val="28"/>
        </w:rPr>
        <w:t> </w:t>
      </w:r>
    </w:p>
    <w:p w:rsidR="00BD0A81" w:rsidRPr="00B60131" w:rsidRDefault="00BD0A81" w:rsidP="00BD0A81">
      <w:pPr>
        <w:autoSpaceDE w:val="0"/>
        <w:autoSpaceDN w:val="0"/>
        <w:rPr>
          <w:b/>
          <w:szCs w:val="28"/>
        </w:rPr>
      </w:pPr>
    </w:p>
    <w:p w:rsidR="00BD0A81" w:rsidRPr="00B60131" w:rsidRDefault="00BD0A81" w:rsidP="00BD0A81">
      <w:pPr>
        <w:autoSpaceDE w:val="0"/>
        <w:autoSpaceDN w:val="0"/>
        <w:rPr>
          <w:b/>
          <w:szCs w:val="28"/>
          <w:lang w:val="kk-KZ"/>
        </w:rPr>
      </w:pPr>
      <w:r w:rsidRPr="00B60131">
        <w:rPr>
          <w:b/>
          <w:szCs w:val="28"/>
        </w:rPr>
        <w:t>Таблица 31</w:t>
      </w:r>
      <w:r w:rsidRPr="00B60131">
        <w:rPr>
          <w:b/>
          <w:szCs w:val="28"/>
          <w:lang w:val="kk-KZ"/>
        </w:rPr>
        <w:t>.</w:t>
      </w:r>
    </w:p>
    <w:p w:rsidR="00625AED" w:rsidRPr="00B60131" w:rsidRDefault="00625AED" w:rsidP="00BD0A81">
      <w:pPr>
        <w:autoSpaceDE w:val="0"/>
        <w:autoSpaceDN w:val="0"/>
        <w:rPr>
          <w:b/>
          <w:szCs w:val="28"/>
        </w:rPr>
      </w:pPr>
      <w:r w:rsidRPr="00B60131">
        <w:rPr>
          <w:b/>
          <w:szCs w:val="28"/>
        </w:rPr>
        <w:t>Удельные выделения загрязняющих веществ при обкатке двигателей после</w:t>
      </w:r>
      <w:r w:rsidR="00BD0A81" w:rsidRPr="00B60131">
        <w:rPr>
          <w:b/>
          <w:szCs w:val="28"/>
          <w:lang w:val="kk-KZ"/>
        </w:rPr>
        <w:t xml:space="preserve"> </w:t>
      </w:r>
      <w:r w:rsidRPr="00B60131">
        <w:rPr>
          <w:b/>
          <w:szCs w:val="28"/>
        </w:rPr>
        <w:t>ремонта на стендах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86"/>
        <w:gridCol w:w="1028"/>
        <w:gridCol w:w="1470"/>
        <w:gridCol w:w="1155"/>
        <w:gridCol w:w="936"/>
        <w:gridCol w:w="936"/>
        <w:gridCol w:w="936"/>
        <w:gridCol w:w="936"/>
        <w:gridCol w:w="934"/>
      </w:tblGrid>
      <w:tr w:rsidR="00625AED" w:rsidRPr="00B60131" w:rsidTr="00BD0A81">
        <w:trPr>
          <w:trHeight w:val="298"/>
        </w:trPr>
        <w:tc>
          <w:tcPr>
            <w:tcW w:w="723" w:type="pct"/>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Тип двигателя</w:t>
            </w:r>
          </w:p>
        </w:tc>
        <w:tc>
          <w:tcPr>
            <w:tcW w:w="453" w:type="pct"/>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Вид обкатки</w:t>
            </w:r>
          </w:p>
        </w:tc>
        <w:tc>
          <w:tcPr>
            <w:tcW w:w="766" w:type="pct"/>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Обозначение</w:t>
            </w:r>
          </w:p>
        </w:tc>
        <w:tc>
          <w:tcPr>
            <w:tcW w:w="604" w:type="pct"/>
            <w:vMerge w:val="restar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Единицы измерения</w:t>
            </w:r>
          </w:p>
        </w:tc>
        <w:tc>
          <w:tcPr>
            <w:tcW w:w="2454" w:type="pct"/>
            <w:gridSpan w:val="5"/>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Удельный выброс загрязняющих веществ</w:t>
            </w:r>
          </w:p>
        </w:tc>
      </w:tr>
      <w:tr w:rsidR="00625AED" w:rsidRPr="00B60131" w:rsidTr="00BD0A81">
        <w:trPr>
          <w:trHeight w:val="65"/>
        </w:trPr>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0" w:type="auto"/>
            <w:vMerge/>
            <w:vAlign w:val="center"/>
            <w:hideMark/>
          </w:tcPr>
          <w:p w:rsidR="00625AED" w:rsidRPr="00B60131" w:rsidRDefault="00625AED" w:rsidP="00625AED">
            <w:pPr>
              <w:rPr>
                <w:sz w:val="22"/>
                <w:szCs w:val="28"/>
              </w:rPr>
            </w:pP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СО</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NOX</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СН</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SO</w:t>
            </w:r>
            <w:r w:rsidRPr="00B60131">
              <w:rPr>
                <w:sz w:val="22"/>
                <w:szCs w:val="28"/>
                <w:vertAlign w:val="subscript"/>
              </w:rPr>
              <w:t>2</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сажа (С)</w:t>
            </w:r>
          </w:p>
        </w:tc>
      </w:tr>
      <w:tr w:rsidR="00625AED" w:rsidRPr="00B60131" w:rsidTr="00BD0A81">
        <w:trPr>
          <w:trHeight w:val="518"/>
        </w:trPr>
        <w:tc>
          <w:tcPr>
            <w:tcW w:w="723" w:type="pct"/>
            <w:vMerge w:val="restart"/>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Бензиновые</w:t>
            </w:r>
          </w:p>
        </w:tc>
        <w:tc>
          <w:tcPr>
            <w:tcW w:w="453" w:type="pct"/>
            <w:tcMar>
              <w:top w:w="0" w:type="dxa"/>
              <w:left w:w="40" w:type="dxa"/>
              <w:bottom w:w="0" w:type="dxa"/>
              <w:right w:w="40" w:type="dxa"/>
            </w:tcMar>
            <w:vAlign w:val="center"/>
            <w:hideMark/>
          </w:tcPr>
          <w:p w:rsidR="00625AED" w:rsidRPr="00B60131" w:rsidRDefault="00625AED" w:rsidP="00625AED">
            <w:pPr>
              <w:autoSpaceDE w:val="0"/>
              <w:autoSpaceDN w:val="0"/>
              <w:jc w:val="center"/>
              <w:rPr>
                <w:sz w:val="22"/>
                <w:szCs w:val="28"/>
              </w:rPr>
            </w:pPr>
            <w:r w:rsidRPr="00B60131">
              <w:rPr>
                <w:sz w:val="22"/>
                <w:szCs w:val="28"/>
              </w:rPr>
              <w:t>на холостом ходу</w:t>
            </w:r>
          </w:p>
        </w:tc>
        <w:tc>
          <w:tcPr>
            <w:tcW w:w="766"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proofErr w:type="spellStart"/>
            <w:r w:rsidRPr="00B60131">
              <w:rPr>
                <w:sz w:val="22"/>
                <w:szCs w:val="28"/>
              </w:rPr>
              <w:t>q</w:t>
            </w:r>
            <w:r w:rsidRPr="00B60131">
              <w:rPr>
                <w:sz w:val="22"/>
                <w:szCs w:val="28"/>
                <w:vertAlign w:val="subscript"/>
              </w:rPr>
              <w:t>ixxБ</w:t>
            </w:r>
            <w:proofErr w:type="spellEnd"/>
          </w:p>
        </w:tc>
        <w:tc>
          <w:tcPr>
            <w:tcW w:w="604"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г/</w:t>
            </w:r>
            <w:proofErr w:type="spellStart"/>
            <w:r w:rsidRPr="00B60131">
              <w:rPr>
                <w:sz w:val="22"/>
                <w:szCs w:val="28"/>
              </w:rPr>
              <w:t>л×с</w:t>
            </w:r>
            <w:proofErr w:type="spellEnd"/>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7,3x10</w:t>
            </w:r>
            <w:r w:rsidRPr="00B60131">
              <w:rPr>
                <w:sz w:val="22"/>
                <w:szCs w:val="28"/>
                <w:vertAlign w:val="superscript"/>
              </w:rPr>
              <w:t>-2</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3,0x10</w:t>
            </w:r>
            <w:r w:rsidRPr="00B60131">
              <w:rPr>
                <w:sz w:val="22"/>
                <w:szCs w:val="28"/>
                <w:vertAlign w:val="superscript"/>
              </w:rPr>
              <w:t>-2</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8,0x10</w:t>
            </w:r>
            <w:r w:rsidRPr="00B60131">
              <w:rPr>
                <w:sz w:val="22"/>
                <w:szCs w:val="28"/>
                <w:vertAlign w:val="superscript"/>
              </w:rPr>
              <w:t>-3</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BD0A81">
        <w:trPr>
          <w:trHeight w:val="480"/>
        </w:trPr>
        <w:tc>
          <w:tcPr>
            <w:tcW w:w="0" w:type="auto"/>
            <w:vMerge/>
            <w:vAlign w:val="center"/>
            <w:hideMark/>
          </w:tcPr>
          <w:p w:rsidR="00625AED" w:rsidRPr="00B60131" w:rsidRDefault="00625AED" w:rsidP="00625AED">
            <w:pPr>
              <w:rPr>
                <w:sz w:val="22"/>
                <w:szCs w:val="28"/>
              </w:rPr>
            </w:pPr>
          </w:p>
        </w:tc>
        <w:tc>
          <w:tcPr>
            <w:tcW w:w="45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под нагрузкой</w:t>
            </w:r>
          </w:p>
        </w:tc>
        <w:tc>
          <w:tcPr>
            <w:tcW w:w="766" w:type="pct"/>
            <w:tcMar>
              <w:top w:w="0" w:type="dxa"/>
              <w:left w:w="40" w:type="dxa"/>
              <w:bottom w:w="0" w:type="dxa"/>
              <w:right w:w="40" w:type="dxa"/>
            </w:tcMar>
            <w:vAlign w:val="center"/>
            <w:hideMark/>
          </w:tcPr>
          <w:p w:rsidR="00625AED" w:rsidRPr="00B60131" w:rsidRDefault="00625AED" w:rsidP="00625AED">
            <w:pPr>
              <w:autoSpaceDE w:val="0"/>
              <w:autoSpaceDN w:val="0"/>
              <w:jc w:val="center"/>
              <w:rPr>
                <w:sz w:val="22"/>
                <w:szCs w:val="28"/>
              </w:rPr>
            </w:pPr>
            <w:proofErr w:type="spellStart"/>
            <w:r w:rsidRPr="00B60131">
              <w:rPr>
                <w:sz w:val="22"/>
                <w:szCs w:val="28"/>
              </w:rPr>
              <w:t>q</w:t>
            </w:r>
            <w:r w:rsidRPr="00B60131">
              <w:rPr>
                <w:sz w:val="22"/>
                <w:szCs w:val="28"/>
                <w:vertAlign w:val="subscript"/>
              </w:rPr>
              <w:t>inБ</w:t>
            </w:r>
            <w:proofErr w:type="spellEnd"/>
          </w:p>
        </w:tc>
        <w:tc>
          <w:tcPr>
            <w:tcW w:w="604"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г/</w:t>
            </w:r>
            <w:proofErr w:type="spellStart"/>
            <w:r w:rsidRPr="00B60131">
              <w:rPr>
                <w:sz w:val="22"/>
                <w:szCs w:val="28"/>
              </w:rPr>
              <w:t>л.с.×с</w:t>
            </w:r>
            <w:proofErr w:type="spellEnd"/>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3,0x10</w:t>
            </w:r>
            <w:r w:rsidRPr="00B60131">
              <w:rPr>
                <w:sz w:val="22"/>
                <w:szCs w:val="28"/>
                <w:vertAlign w:val="superscript"/>
              </w:rPr>
              <w:t>-2</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2,0x10</w:t>
            </w:r>
            <w:r w:rsidRPr="00B60131">
              <w:rPr>
                <w:sz w:val="22"/>
                <w:szCs w:val="28"/>
                <w:vertAlign w:val="superscript"/>
              </w:rPr>
              <w:t>-3</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5,0x10</w:t>
            </w:r>
            <w:r w:rsidRPr="00B60131">
              <w:rPr>
                <w:sz w:val="22"/>
                <w:szCs w:val="28"/>
                <w:vertAlign w:val="superscript"/>
              </w:rPr>
              <w:t>-3</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4,0x10</w:t>
            </w:r>
            <w:r w:rsidRPr="00B60131">
              <w:rPr>
                <w:sz w:val="22"/>
                <w:szCs w:val="28"/>
                <w:vertAlign w:val="superscript"/>
              </w:rPr>
              <w:t>-5</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w:t>
            </w:r>
          </w:p>
        </w:tc>
      </w:tr>
      <w:tr w:rsidR="00625AED" w:rsidRPr="00B60131" w:rsidTr="00BD0A81">
        <w:trPr>
          <w:trHeight w:val="528"/>
        </w:trPr>
        <w:tc>
          <w:tcPr>
            <w:tcW w:w="723" w:type="pct"/>
            <w:vMerge w:val="restart"/>
            <w:tcMar>
              <w:top w:w="0" w:type="dxa"/>
              <w:left w:w="40" w:type="dxa"/>
              <w:bottom w:w="0" w:type="dxa"/>
              <w:right w:w="40" w:type="dxa"/>
            </w:tcMar>
            <w:hideMark/>
          </w:tcPr>
          <w:p w:rsidR="00625AED" w:rsidRPr="00B60131" w:rsidRDefault="00625AED" w:rsidP="00625AED">
            <w:pPr>
              <w:autoSpaceDE w:val="0"/>
              <w:autoSpaceDN w:val="0"/>
              <w:jc w:val="thaiDistribute"/>
              <w:rPr>
                <w:sz w:val="22"/>
                <w:szCs w:val="28"/>
              </w:rPr>
            </w:pPr>
            <w:r w:rsidRPr="00B60131">
              <w:rPr>
                <w:sz w:val="22"/>
                <w:szCs w:val="28"/>
              </w:rPr>
              <w:t>Дизельные</w:t>
            </w:r>
          </w:p>
        </w:tc>
        <w:tc>
          <w:tcPr>
            <w:tcW w:w="453" w:type="pct"/>
            <w:tcMar>
              <w:top w:w="0" w:type="dxa"/>
              <w:left w:w="40" w:type="dxa"/>
              <w:bottom w:w="0" w:type="dxa"/>
              <w:right w:w="40" w:type="dxa"/>
            </w:tcMar>
            <w:vAlign w:val="center"/>
            <w:hideMark/>
          </w:tcPr>
          <w:p w:rsidR="00625AED" w:rsidRPr="00B60131" w:rsidRDefault="00625AED" w:rsidP="00625AED">
            <w:pPr>
              <w:autoSpaceDE w:val="0"/>
              <w:autoSpaceDN w:val="0"/>
              <w:jc w:val="center"/>
              <w:rPr>
                <w:sz w:val="22"/>
                <w:szCs w:val="28"/>
              </w:rPr>
            </w:pPr>
            <w:r w:rsidRPr="00B60131">
              <w:rPr>
                <w:sz w:val="22"/>
                <w:szCs w:val="28"/>
              </w:rPr>
              <w:t>на холостом ходу</w:t>
            </w:r>
          </w:p>
        </w:tc>
        <w:tc>
          <w:tcPr>
            <w:tcW w:w="766"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proofErr w:type="spellStart"/>
            <w:r w:rsidRPr="00B60131">
              <w:rPr>
                <w:sz w:val="22"/>
                <w:szCs w:val="28"/>
              </w:rPr>
              <w:t>q</w:t>
            </w:r>
            <w:r w:rsidRPr="00B60131">
              <w:rPr>
                <w:sz w:val="22"/>
                <w:szCs w:val="28"/>
                <w:vertAlign w:val="subscript"/>
              </w:rPr>
              <w:t>ixxД</w:t>
            </w:r>
            <w:proofErr w:type="spellEnd"/>
          </w:p>
        </w:tc>
        <w:tc>
          <w:tcPr>
            <w:tcW w:w="604"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г/</w:t>
            </w:r>
            <w:proofErr w:type="spellStart"/>
            <w:r w:rsidRPr="00B60131">
              <w:rPr>
                <w:sz w:val="22"/>
                <w:szCs w:val="28"/>
              </w:rPr>
              <w:t>л×с</w:t>
            </w:r>
            <w:proofErr w:type="spellEnd"/>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4,5x10</w:t>
            </w:r>
            <w:r w:rsidRPr="00B60131">
              <w:rPr>
                <w:sz w:val="22"/>
                <w:szCs w:val="28"/>
                <w:vertAlign w:val="superscript"/>
              </w:rPr>
              <w:t>-3</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1,5x10</w:t>
            </w:r>
            <w:r w:rsidRPr="00B60131">
              <w:rPr>
                <w:sz w:val="22"/>
                <w:szCs w:val="28"/>
                <w:vertAlign w:val="superscript"/>
              </w:rPr>
              <w:t>-3</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7,0x10</w:t>
            </w:r>
            <w:r w:rsidRPr="00B60131">
              <w:rPr>
                <w:sz w:val="22"/>
                <w:szCs w:val="28"/>
                <w:vertAlign w:val="superscript"/>
              </w:rPr>
              <w:t>-4</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1,5x10</w:t>
            </w:r>
            <w:r w:rsidRPr="00B60131">
              <w:rPr>
                <w:sz w:val="22"/>
                <w:szCs w:val="28"/>
                <w:vertAlign w:val="superscript"/>
              </w:rPr>
              <w:t>-4</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1,0х10</w:t>
            </w:r>
            <w:r w:rsidRPr="00B60131">
              <w:rPr>
                <w:sz w:val="22"/>
                <w:szCs w:val="28"/>
                <w:vertAlign w:val="superscript"/>
              </w:rPr>
              <w:t>-4</w:t>
            </w:r>
          </w:p>
        </w:tc>
      </w:tr>
      <w:tr w:rsidR="00625AED" w:rsidRPr="00B60131" w:rsidTr="00BD0A81">
        <w:trPr>
          <w:trHeight w:val="470"/>
        </w:trPr>
        <w:tc>
          <w:tcPr>
            <w:tcW w:w="0" w:type="auto"/>
            <w:vMerge/>
            <w:vAlign w:val="center"/>
            <w:hideMark/>
          </w:tcPr>
          <w:p w:rsidR="00625AED" w:rsidRPr="00B60131" w:rsidRDefault="00625AED" w:rsidP="00625AED">
            <w:pPr>
              <w:rPr>
                <w:sz w:val="22"/>
                <w:szCs w:val="28"/>
              </w:rPr>
            </w:pPr>
          </w:p>
        </w:tc>
        <w:tc>
          <w:tcPr>
            <w:tcW w:w="453"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под нагрузкой</w:t>
            </w:r>
          </w:p>
        </w:tc>
        <w:tc>
          <w:tcPr>
            <w:tcW w:w="766"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proofErr w:type="spellStart"/>
            <w:r w:rsidRPr="00B60131">
              <w:rPr>
                <w:sz w:val="22"/>
                <w:szCs w:val="28"/>
              </w:rPr>
              <w:t>q</w:t>
            </w:r>
            <w:r w:rsidRPr="00B60131">
              <w:rPr>
                <w:sz w:val="22"/>
                <w:szCs w:val="28"/>
                <w:vertAlign w:val="subscript"/>
              </w:rPr>
              <w:t>inД</w:t>
            </w:r>
            <w:proofErr w:type="spellEnd"/>
          </w:p>
        </w:tc>
        <w:tc>
          <w:tcPr>
            <w:tcW w:w="604"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г/</w:t>
            </w:r>
            <w:proofErr w:type="spellStart"/>
            <w:r w:rsidRPr="00B60131">
              <w:rPr>
                <w:sz w:val="22"/>
                <w:szCs w:val="28"/>
              </w:rPr>
              <w:t>л.с.×с</w:t>
            </w:r>
            <w:proofErr w:type="spellEnd"/>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1,6x10</w:t>
            </w:r>
            <w:r w:rsidRPr="00B60131">
              <w:rPr>
                <w:sz w:val="22"/>
                <w:szCs w:val="28"/>
                <w:vertAlign w:val="superscript"/>
              </w:rPr>
              <w:t>-3</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3,5x10</w:t>
            </w:r>
            <w:r w:rsidRPr="00B60131">
              <w:rPr>
                <w:sz w:val="22"/>
                <w:szCs w:val="28"/>
                <w:vertAlign w:val="superscript"/>
              </w:rPr>
              <w:t>-3</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5,0x10</w:t>
            </w:r>
            <w:r w:rsidRPr="00B60131">
              <w:rPr>
                <w:sz w:val="22"/>
                <w:szCs w:val="28"/>
                <w:vertAlign w:val="superscript"/>
              </w:rPr>
              <w:t>-4</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1,7x10</w:t>
            </w:r>
            <w:r w:rsidRPr="00B60131">
              <w:rPr>
                <w:sz w:val="22"/>
                <w:szCs w:val="28"/>
                <w:vertAlign w:val="superscript"/>
              </w:rPr>
              <w:t>-4</w:t>
            </w:r>
          </w:p>
        </w:tc>
        <w:tc>
          <w:tcPr>
            <w:tcW w:w="491" w:type="pct"/>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2,3x10</w:t>
            </w:r>
            <w:r w:rsidRPr="00B60131">
              <w:rPr>
                <w:sz w:val="22"/>
                <w:szCs w:val="28"/>
                <w:vertAlign w:val="superscript"/>
              </w:rPr>
              <w:t>-4</w:t>
            </w:r>
          </w:p>
        </w:tc>
      </w:tr>
    </w:tbl>
    <w:p w:rsidR="00625AED" w:rsidRPr="00B60131" w:rsidRDefault="00625AED" w:rsidP="00625AED">
      <w:pPr>
        <w:autoSpaceDE w:val="0"/>
        <w:autoSpaceDN w:val="0"/>
        <w:jc w:val="thaiDistribute"/>
        <w:rPr>
          <w:szCs w:val="28"/>
        </w:rPr>
      </w:pPr>
    </w:p>
    <w:p w:rsidR="00BD0A81" w:rsidRPr="00B60131" w:rsidRDefault="00BD0A81" w:rsidP="00625AED">
      <w:pPr>
        <w:autoSpaceDE w:val="0"/>
        <w:autoSpaceDN w:val="0"/>
        <w:jc w:val="thaiDistribute"/>
        <w:rPr>
          <w:szCs w:val="28"/>
        </w:rPr>
      </w:pPr>
    </w:p>
    <w:p w:rsidR="00BD0A81" w:rsidRPr="00B60131" w:rsidRDefault="00BD0A81" w:rsidP="00BD0A81">
      <w:pPr>
        <w:autoSpaceDE w:val="0"/>
        <w:autoSpaceDN w:val="0"/>
        <w:rPr>
          <w:b/>
          <w:szCs w:val="28"/>
          <w:lang w:val="kk-KZ"/>
        </w:rPr>
      </w:pPr>
      <w:r w:rsidRPr="00B60131">
        <w:rPr>
          <w:b/>
          <w:szCs w:val="28"/>
        </w:rPr>
        <w:t>Таблица 32</w:t>
      </w:r>
      <w:r w:rsidRPr="00B60131">
        <w:rPr>
          <w:b/>
          <w:szCs w:val="28"/>
          <w:lang w:val="kk-KZ"/>
        </w:rPr>
        <w:t>.</w:t>
      </w:r>
    </w:p>
    <w:p w:rsidR="00625AED" w:rsidRPr="00B60131" w:rsidRDefault="00625AED" w:rsidP="00BD0A81">
      <w:pPr>
        <w:autoSpaceDE w:val="0"/>
        <w:autoSpaceDN w:val="0"/>
        <w:rPr>
          <w:b/>
          <w:szCs w:val="28"/>
        </w:rPr>
      </w:pPr>
      <w:r w:rsidRPr="00B60131">
        <w:rPr>
          <w:b/>
          <w:szCs w:val="28"/>
        </w:rPr>
        <w:t>Справочная таблица рабочих объемов двигателей, условной средней</w:t>
      </w:r>
      <w:r w:rsidR="00BD0A81" w:rsidRPr="00B60131">
        <w:rPr>
          <w:b/>
          <w:szCs w:val="28"/>
          <w:lang w:val="kk-KZ"/>
        </w:rPr>
        <w:t xml:space="preserve"> </w:t>
      </w:r>
      <w:r w:rsidRPr="00B60131">
        <w:rPr>
          <w:b/>
          <w:szCs w:val="28"/>
        </w:rPr>
        <w:t>мощности обкатки и время обкатки</w:t>
      </w:r>
    </w:p>
    <w:tbl>
      <w:tblPr>
        <w:tblW w:w="5000" w:type="pct"/>
        <w:tblCellMar>
          <w:left w:w="0" w:type="dxa"/>
          <w:right w:w="0" w:type="dxa"/>
        </w:tblCellMar>
        <w:tblLook w:val="04A0" w:firstRow="1" w:lastRow="0" w:firstColumn="1" w:lastColumn="0" w:noHBand="0" w:noVBand="1"/>
      </w:tblPr>
      <w:tblGrid>
        <w:gridCol w:w="2549"/>
        <w:gridCol w:w="1233"/>
        <w:gridCol w:w="1283"/>
        <w:gridCol w:w="1939"/>
        <w:gridCol w:w="1377"/>
        <w:gridCol w:w="1472"/>
      </w:tblGrid>
      <w:tr w:rsidR="00625AED" w:rsidRPr="00B60131" w:rsidTr="00625AED">
        <w:trPr>
          <w:trHeight w:val="278"/>
        </w:trPr>
        <w:tc>
          <w:tcPr>
            <w:tcW w:w="1293"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Модель двигателя</w:t>
            </w:r>
          </w:p>
        </w:tc>
        <w:tc>
          <w:tcPr>
            <w:tcW w:w="62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Рабочий объем, л (</w:t>
            </w:r>
            <w:proofErr w:type="spellStart"/>
            <w:r w:rsidRPr="00B60131">
              <w:rPr>
                <w:sz w:val="22"/>
                <w:szCs w:val="28"/>
              </w:rPr>
              <w:t>V</w:t>
            </w:r>
            <w:r w:rsidRPr="00B60131">
              <w:rPr>
                <w:sz w:val="22"/>
                <w:szCs w:val="28"/>
                <w:vertAlign w:val="subscript"/>
              </w:rPr>
              <w:t>h</w:t>
            </w:r>
            <w:proofErr w:type="spellEnd"/>
            <w:r w:rsidRPr="00B60131">
              <w:rPr>
                <w:sz w:val="22"/>
                <w:szCs w:val="28"/>
              </w:rPr>
              <w:t>)</w:t>
            </w:r>
          </w:p>
        </w:tc>
        <w:tc>
          <w:tcPr>
            <w:tcW w:w="651"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 xml:space="preserve">Средняя мощность обкатки, </w:t>
            </w:r>
            <w:proofErr w:type="spellStart"/>
            <w:r w:rsidRPr="00B60131">
              <w:rPr>
                <w:sz w:val="22"/>
                <w:szCs w:val="28"/>
              </w:rPr>
              <w:t>л.с</w:t>
            </w:r>
            <w:proofErr w:type="spellEnd"/>
            <w:r w:rsidRPr="00B60131">
              <w:rPr>
                <w:sz w:val="22"/>
                <w:szCs w:val="28"/>
              </w:rPr>
              <w:t>.(</w:t>
            </w:r>
            <w:proofErr w:type="spellStart"/>
            <w:r w:rsidRPr="00B60131">
              <w:rPr>
                <w:sz w:val="22"/>
                <w:szCs w:val="28"/>
              </w:rPr>
              <w:t>N</w:t>
            </w:r>
            <w:r w:rsidRPr="00B60131">
              <w:rPr>
                <w:sz w:val="22"/>
                <w:szCs w:val="28"/>
                <w:vertAlign w:val="subscript"/>
              </w:rPr>
              <w:t>ср</w:t>
            </w:r>
            <w:proofErr w:type="spellEnd"/>
            <w:r w:rsidRPr="00B60131">
              <w:rPr>
                <w:sz w:val="22"/>
                <w:szCs w:val="28"/>
              </w:rPr>
              <w:t>)</w:t>
            </w:r>
          </w:p>
        </w:tc>
        <w:tc>
          <w:tcPr>
            <w:tcW w:w="168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Время обкатки, мин.</w:t>
            </w:r>
          </w:p>
        </w:tc>
        <w:tc>
          <w:tcPr>
            <w:tcW w:w="747"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Вид топлива</w:t>
            </w:r>
          </w:p>
        </w:tc>
      </w:tr>
      <w:tr w:rsidR="00625AED" w:rsidRPr="00B60131" w:rsidTr="00625AED">
        <w:trPr>
          <w:trHeight w:val="768"/>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на холостом ходу(</w:t>
            </w:r>
            <w:proofErr w:type="spellStart"/>
            <w:r w:rsidRPr="00B60131">
              <w:rPr>
                <w:sz w:val="22"/>
                <w:szCs w:val="28"/>
              </w:rPr>
              <w:t>t</w:t>
            </w:r>
            <w:r w:rsidRPr="00B60131">
              <w:rPr>
                <w:sz w:val="22"/>
                <w:szCs w:val="28"/>
                <w:vertAlign w:val="subscript"/>
              </w:rPr>
              <w:t>ххn</w:t>
            </w:r>
            <w:proofErr w:type="spellEnd"/>
            <w:r w:rsidRPr="00B60131">
              <w:rPr>
                <w:sz w:val="22"/>
                <w:szCs w:val="28"/>
              </w:rPr>
              <w:t>)</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под нагрузкой (</w:t>
            </w:r>
            <w:proofErr w:type="spellStart"/>
            <w:r w:rsidRPr="00B60131">
              <w:rPr>
                <w:sz w:val="22"/>
                <w:szCs w:val="28"/>
              </w:rPr>
              <w:t>t</w:t>
            </w:r>
            <w:r w:rsidRPr="00B60131">
              <w:rPr>
                <w:sz w:val="22"/>
                <w:szCs w:val="28"/>
                <w:vertAlign w:val="subscript"/>
              </w:rPr>
              <w:t>нn</w:t>
            </w:r>
            <w:proofErr w:type="spellEnd"/>
            <w:r w:rsidRPr="00B60131">
              <w:rPr>
                <w:sz w:val="22"/>
                <w:szCs w:val="28"/>
              </w:rPr>
              <w:t>)</w:t>
            </w: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ВАЗ 21081</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ВАЗ 2101</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1.2</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59"/>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ВА321011, 2108</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1.3</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47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ВАЗ 2103, 21083; УАЗ 412Э, 331.10</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УАЗМ412ДЭ</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47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ВАЗ 2106, 2121; УАЗМ 331.102</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1.6</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ВАЗ 21213; УАЗМ 3317</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1.7</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УАЗМ 3318</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1.8</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УАЗМ 3313</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1.8</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ЗМЗ 406</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2.3</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18.2</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lastRenderedPageBreak/>
              <w:t>ЗМЗ 24Д, 402, 408</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18.2</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47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ЗМЗ 24-01,4021; УМЗ 451М, 414,417,4178</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18.2</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ГАЗ-52-01, 52-04, 52-07, 52-08</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13.0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35</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49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ЗМЗ-53, 53-11, ЗМЗ-66-06, ЗМЗ-66-03, ЗМЗ-672, 672-11</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4.3</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23.0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ЗИЛ-157КД</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5.4</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41.6</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15</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48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ЗИЛ-130, 130Я2, 138, 131, 508.10,5086.10</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6.0</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33.0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47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ЗИЛ-375Я4, 3 375Я5, 375Я7, 509.10</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7.0</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33.0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Бензин</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ЯМЗ-236М, 236М2</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11.24</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89.0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ЯМЗ-238М, 238М2</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14.9</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119.0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ЯМЗ-238Ф, 23 8Б, 238Д</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14.9</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148.0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ЯМЗ-238П, 23 8Л</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14.96</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145.0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ЯМЗ-8421,8424</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17.32</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181.54</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130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ЯМЗ-240П, 240М</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22.27</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188.5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130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35"/>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КамАЗ-740, 7401</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11.8</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80.25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КамАЗ-7403.10</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10.85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87.1</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КамАЗ-7483</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3.9</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87.1</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Д2156</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10.4</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84.1</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90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90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Д2356</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10.6</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96.67</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90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90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Т2-928-1</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12.67</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Д-16</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1.7</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3.25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Д-20</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1.7</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3.25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Д-37М</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4.15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22.5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60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Д-37Е</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4.15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29.2</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Д-48</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32.8</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Д-50</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4.75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24.64</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Д-50Л</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4.75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24.64</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Д-65</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46</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СМД-14, -14К</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6.3</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43.2</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СМД-60, -62, -65</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6.1</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96.66</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90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А-01</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11.14</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44.0</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55</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А-01М</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11.14</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60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АМ-41</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7.45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АМ-01</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11.15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51.04</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АМ-03</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11.15</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48</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4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КДМ-100</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13.54</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71.25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0"/>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КДМ-46</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20.28</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71.25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r w:rsidR="00625AED" w:rsidRPr="00B60131" w:rsidTr="00625AED">
        <w:trPr>
          <w:trHeight w:val="259"/>
        </w:trPr>
        <w:tc>
          <w:tcPr>
            <w:tcW w:w="12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Д-108</w:t>
            </w:r>
          </w:p>
        </w:tc>
        <w:tc>
          <w:tcPr>
            <w:tcW w:w="62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13.64</w:t>
            </w:r>
          </w:p>
        </w:tc>
        <w:tc>
          <w:tcPr>
            <w:tcW w:w="65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58.75</w:t>
            </w:r>
          </w:p>
        </w:tc>
        <w:tc>
          <w:tcPr>
            <w:tcW w:w="98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69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80</w:t>
            </w:r>
          </w:p>
        </w:tc>
        <w:tc>
          <w:tcPr>
            <w:tcW w:w="74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w:t>
            </w:r>
          </w:p>
        </w:tc>
      </w:tr>
    </w:tbl>
    <w:p w:rsidR="00625AED" w:rsidRPr="00B60131" w:rsidRDefault="00625AED" w:rsidP="00625AED">
      <w:pPr>
        <w:autoSpaceDE w:val="0"/>
        <w:autoSpaceDN w:val="0"/>
        <w:jc w:val="thaiDistribute"/>
        <w:rPr>
          <w:szCs w:val="28"/>
        </w:rPr>
      </w:pPr>
    </w:p>
    <w:p w:rsidR="00625AED" w:rsidRPr="00B60131" w:rsidRDefault="00625AED" w:rsidP="00625AED">
      <w:pPr>
        <w:autoSpaceDE w:val="0"/>
        <w:autoSpaceDN w:val="0"/>
        <w:jc w:val="thaiDistribute"/>
        <w:rPr>
          <w:szCs w:val="28"/>
        </w:rPr>
      </w:pPr>
    </w:p>
    <w:p w:rsidR="00BD0A81" w:rsidRPr="00B60131" w:rsidRDefault="00BD0A81" w:rsidP="00BD0A81">
      <w:pPr>
        <w:autoSpaceDE w:val="0"/>
        <w:autoSpaceDN w:val="0"/>
        <w:rPr>
          <w:b/>
          <w:szCs w:val="28"/>
          <w:lang w:val="kk-KZ"/>
        </w:rPr>
      </w:pPr>
      <w:r w:rsidRPr="00B60131">
        <w:rPr>
          <w:b/>
          <w:szCs w:val="28"/>
        </w:rPr>
        <w:t>Таблица 33</w:t>
      </w:r>
      <w:r w:rsidRPr="00B60131">
        <w:rPr>
          <w:b/>
          <w:szCs w:val="28"/>
          <w:lang w:val="kk-KZ"/>
        </w:rPr>
        <w:t>.</w:t>
      </w:r>
    </w:p>
    <w:p w:rsidR="00625AED" w:rsidRPr="00B60131" w:rsidRDefault="00625AED" w:rsidP="00BD0A81">
      <w:pPr>
        <w:autoSpaceDE w:val="0"/>
        <w:autoSpaceDN w:val="0"/>
        <w:rPr>
          <w:b/>
          <w:szCs w:val="28"/>
        </w:rPr>
      </w:pPr>
      <w:r w:rsidRPr="00B60131">
        <w:rPr>
          <w:b/>
          <w:szCs w:val="28"/>
        </w:rPr>
        <w:t>Удельные выделения загрязняющих веществ при мойке деталей, узлов и</w:t>
      </w:r>
      <w:r w:rsidR="00BD0A81" w:rsidRPr="00B60131">
        <w:rPr>
          <w:b/>
          <w:szCs w:val="28"/>
          <w:lang w:val="kk-KZ"/>
        </w:rPr>
        <w:t xml:space="preserve"> </w:t>
      </w:r>
      <w:r w:rsidRPr="00B60131">
        <w:rPr>
          <w:b/>
          <w:szCs w:val="28"/>
        </w:rPr>
        <w:t>агрегатов </w:t>
      </w:r>
    </w:p>
    <w:tbl>
      <w:tblPr>
        <w:tblW w:w="5000" w:type="pct"/>
        <w:tblCellMar>
          <w:left w:w="0" w:type="dxa"/>
          <w:right w:w="0" w:type="dxa"/>
        </w:tblCellMar>
        <w:tblLook w:val="04A0" w:firstRow="1" w:lastRow="0" w:firstColumn="1" w:lastColumn="0" w:noHBand="0" w:noVBand="1"/>
      </w:tblPr>
      <w:tblGrid>
        <w:gridCol w:w="1868"/>
        <w:gridCol w:w="1924"/>
        <w:gridCol w:w="1536"/>
        <w:gridCol w:w="1390"/>
        <w:gridCol w:w="1866"/>
        <w:gridCol w:w="1269"/>
      </w:tblGrid>
      <w:tr w:rsidR="00625AED" w:rsidRPr="00B60131" w:rsidTr="00625AED">
        <w:trPr>
          <w:trHeight w:val="528"/>
        </w:trPr>
        <w:tc>
          <w:tcPr>
            <w:tcW w:w="90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Операция технологического процесса</w:t>
            </w:r>
          </w:p>
        </w:tc>
        <w:tc>
          <w:tcPr>
            <w:tcW w:w="2568"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Применяемые вещества</w:t>
            </w:r>
          </w:p>
        </w:tc>
        <w:tc>
          <w:tcPr>
            <w:tcW w:w="1531"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Выделяемое загрязняющее вещество</w:t>
            </w:r>
          </w:p>
        </w:tc>
      </w:tr>
      <w:tr w:rsidR="00625AED" w:rsidRPr="00B60131" w:rsidTr="00625AED">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наименование</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концентрация, г/л</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температура, °С</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наименование</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 xml:space="preserve">удельное количество </w:t>
            </w:r>
            <w:r w:rsidRPr="00B60131">
              <w:rPr>
                <w:sz w:val="20"/>
                <w:szCs w:val="28"/>
              </w:rPr>
              <w:lastRenderedPageBreak/>
              <w:t>(q), г/с ×м</w:t>
            </w:r>
            <w:r w:rsidRPr="00B60131">
              <w:rPr>
                <w:sz w:val="20"/>
                <w:szCs w:val="28"/>
                <w:vertAlign w:val="superscript"/>
              </w:rPr>
              <w:t>2</w:t>
            </w:r>
          </w:p>
        </w:tc>
      </w:tr>
      <w:tr w:rsidR="00625AED" w:rsidRPr="00B60131" w:rsidTr="00625AED">
        <w:trPr>
          <w:trHeight w:val="691"/>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lastRenderedPageBreak/>
              <w:t xml:space="preserve">Мойка и </w:t>
            </w:r>
            <w:proofErr w:type="spellStart"/>
            <w:r w:rsidRPr="00B60131">
              <w:rPr>
                <w:sz w:val="20"/>
                <w:szCs w:val="28"/>
              </w:rPr>
              <w:t>расконсервация</w:t>
            </w:r>
            <w:proofErr w:type="spellEnd"/>
            <w:r w:rsidRPr="00B60131">
              <w:rPr>
                <w:sz w:val="20"/>
                <w:szCs w:val="28"/>
              </w:rPr>
              <w:t xml:space="preserve"> деталей</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Керосин</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100%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Керосин</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0,433</w:t>
            </w:r>
          </w:p>
        </w:tc>
      </w:tr>
      <w:tr w:rsidR="00625AED" w:rsidRPr="00B60131" w:rsidTr="00625AED">
        <w:trPr>
          <w:trHeight w:val="1275"/>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Мойка деталей в растворах CMC, содержащих кальцинированную соду 40-50%</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МС-6, МС-8, Лабомид-101, 202, 203, Темп-100Д и др.</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10-20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75-90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Натрия карбонат (кальцинированная сода)</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0,0016</w:t>
            </w:r>
          </w:p>
        </w:tc>
      </w:tr>
      <w:tr w:rsidR="00625AED" w:rsidRPr="00B60131" w:rsidTr="00625AED">
        <w:trPr>
          <w:trHeight w:val="701"/>
        </w:trPr>
        <w:tc>
          <w:tcPr>
            <w:tcW w:w="90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Выпаривание узлов и деталей</w:t>
            </w:r>
          </w:p>
        </w:tc>
        <w:tc>
          <w:tcPr>
            <w:tcW w:w="101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МС-6, МС-8 и дизельное топливо</w:t>
            </w:r>
          </w:p>
        </w:tc>
        <w:tc>
          <w:tcPr>
            <w:tcW w:w="81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74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85-90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Натрия карбонат (кальцинированная сода)</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0,0016</w:t>
            </w:r>
          </w:p>
        </w:tc>
      </w:tr>
      <w:tr w:rsidR="00625AED" w:rsidRPr="00B60131" w:rsidTr="00625AED">
        <w:trPr>
          <w:trHeight w:val="470"/>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Углеводороды предельные</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0,138</w:t>
            </w:r>
          </w:p>
        </w:tc>
      </w:tr>
      <w:tr w:rsidR="00625AED" w:rsidRPr="00B60131" w:rsidTr="00625AED">
        <w:trPr>
          <w:trHeight w:val="710"/>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Мойка деталей масляных насосов и др.</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Дизельное топливо</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100%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18-20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Масляный туман</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0,012</w:t>
            </w:r>
          </w:p>
        </w:tc>
      </w:tr>
      <w:tr w:rsidR="00625AED" w:rsidRPr="00B60131" w:rsidTr="00625AED">
        <w:trPr>
          <w:trHeight w:val="470"/>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Мойка деталей карбюраторов и др.</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Бензин</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100%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18-20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Бензин</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1,258</w:t>
            </w:r>
          </w:p>
        </w:tc>
      </w:tr>
      <w:tr w:rsidR="00625AED" w:rsidRPr="00B60131" w:rsidTr="00625AED">
        <w:trPr>
          <w:trHeight w:val="240"/>
        </w:trPr>
        <w:tc>
          <w:tcPr>
            <w:tcW w:w="90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Очистка от старых лакокрасочных покрытий рам, агрегатов и др. деталей и узлов в выварочных ваннах</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Каустическая сода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50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90</w:t>
            </w:r>
          </w:p>
        </w:tc>
        <w:tc>
          <w:tcPr>
            <w:tcW w:w="8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Натрий гидроксид (Натрия гидроокись; Натр едкий; Сода каустическая)</w:t>
            </w:r>
          </w:p>
        </w:tc>
        <w:tc>
          <w:tcPr>
            <w:tcW w:w="6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0,055</w:t>
            </w:r>
          </w:p>
        </w:tc>
      </w:tr>
      <w:tr w:rsidR="00625AED" w:rsidRPr="00B60131" w:rsidTr="00625AED">
        <w:trPr>
          <w:trHeight w:val="240"/>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Каустическая сода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60-80</w:t>
            </w:r>
          </w:p>
        </w:tc>
        <w:tc>
          <w:tcPr>
            <w:tcW w:w="74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80-90</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r>
      <w:tr w:rsidR="00625AED" w:rsidRPr="00B60131" w:rsidTr="00625AED">
        <w:trPr>
          <w:trHeight w:val="240"/>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proofErr w:type="spellStart"/>
            <w:r w:rsidRPr="00B60131">
              <w:rPr>
                <w:sz w:val="20"/>
                <w:szCs w:val="28"/>
              </w:rPr>
              <w:t>Тринатрийфосфат</w:t>
            </w:r>
            <w:proofErr w:type="spellEnd"/>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2</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r>
      <w:tr w:rsidR="00625AED" w:rsidRPr="00B60131" w:rsidTr="00625AED">
        <w:trPr>
          <w:trHeight w:val="672"/>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Натрий углекислый</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5</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r>
      <w:tr w:rsidR="00625AED" w:rsidRPr="00B60131" w:rsidTr="00625AED">
        <w:trPr>
          <w:trHeight w:val="240"/>
        </w:trPr>
        <w:tc>
          <w:tcPr>
            <w:tcW w:w="90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Очистка чугунных деталей двигателей, систем охлаждения от накипи и коррозии</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Соляная кислота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100</w:t>
            </w:r>
          </w:p>
        </w:tc>
        <w:tc>
          <w:tcPr>
            <w:tcW w:w="74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60-80</w:t>
            </w:r>
          </w:p>
        </w:tc>
        <w:tc>
          <w:tcPr>
            <w:tcW w:w="8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Водорода хлорид</w:t>
            </w:r>
          </w:p>
        </w:tc>
        <w:tc>
          <w:tcPr>
            <w:tcW w:w="6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0,08</w:t>
            </w:r>
          </w:p>
        </w:tc>
      </w:tr>
      <w:tr w:rsidR="00625AED" w:rsidRPr="00B60131" w:rsidTr="00625AED">
        <w:trPr>
          <w:trHeight w:val="240"/>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Ингибитор ПВ-5</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5</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r>
      <w:tr w:rsidR="00625AED" w:rsidRPr="00B60131" w:rsidTr="00625AED">
        <w:trPr>
          <w:trHeight w:val="442"/>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Уротропин</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3</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r>
      <w:tr w:rsidR="00625AED" w:rsidRPr="00B60131" w:rsidTr="00625AED">
        <w:trPr>
          <w:trHeight w:val="480"/>
        </w:trPr>
        <w:tc>
          <w:tcPr>
            <w:tcW w:w="90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Очистка алюминиевых деталей двигателей, систем охлаждения от накипи и коррозии</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Ортофосфорная кислота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100</w:t>
            </w:r>
          </w:p>
        </w:tc>
        <w:tc>
          <w:tcPr>
            <w:tcW w:w="74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60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Фосфорная кислота</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0,61x10</w:t>
            </w:r>
            <w:r w:rsidRPr="00B60131">
              <w:rPr>
                <w:sz w:val="20"/>
                <w:szCs w:val="28"/>
                <w:vertAlign w:val="superscript"/>
              </w:rPr>
              <w:t>-3</w:t>
            </w:r>
          </w:p>
        </w:tc>
      </w:tr>
      <w:tr w:rsidR="00625AED" w:rsidRPr="00B60131" w:rsidTr="00625AED">
        <w:trPr>
          <w:trHeight w:val="701"/>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Хромовый ангидрид</w:t>
            </w:r>
          </w:p>
        </w:tc>
        <w:tc>
          <w:tcPr>
            <w:tcW w:w="815"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30-50</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Хромовый ангидрид</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0,0006х10</w:t>
            </w:r>
            <w:r w:rsidRPr="00B60131">
              <w:rPr>
                <w:sz w:val="20"/>
                <w:szCs w:val="28"/>
                <w:vertAlign w:val="superscript"/>
              </w:rPr>
              <w:t>-3</w:t>
            </w:r>
          </w:p>
        </w:tc>
      </w:tr>
      <w:tr w:rsidR="00625AED" w:rsidRPr="00B60131" w:rsidTr="00625AED">
        <w:trPr>
          <w:trHeight w:val="931"/>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Промывка (нейтрализация) деталей после очистки от накипи</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Кальцинированная сода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3</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50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Карбонат натрия</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0,00083x10</w:t>
            </w:r>
            <w:r w:rsidRPr="00B60131">
              <w:rPr>
                <w:sz w:val="20"/>
                <w:szCs w:val="28"/>
                <w:vertAlign w:val="superscript"/>
              </w:rPr>
              <w:t>-3</w:t>
            </w:r>
          </w:p>
        </w:tc>
      </w:tr>
      <w:tr w:rsidR="00625AED" w:rsidRPr="00B60131" w:rsidTr="00625AED">
        <w:trPr>
          <w:trHeight w:val="480"/>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Очистка радиаторов от накипи</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Ортофосфорная кислота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70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30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Фосфорная кислота</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0,61 х10</w:t>
            </w:r>
            <w:r w:rsidRPr="00B60131">
              <w:rPr>
                <w:sz w:val="20"/>
                <w:szCs w:val="28"/>
                <w:vertAlign w:val="superscript"/>
              </w:rPr>
              <w:t>-3</w:t>
            </w:r>
          </w:p>
        </w:tc>
      </w:tr>
      <w:tr w:rsidR="00625AED" w:rsidRPr="00B60131" w:rsidTr="00625AED">
        <w:trPr>
          <w:trHeight w:val="250"/>
        </w:trPr>
        <w:tc>
          <w:tcPr>
            <w:tcW w:w="90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Очистка деталей от ржавчины и коррозии</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Серная кислота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200</w:t>
            </w:r>
          </w:p>
        </w:tc>
        <w:tc>
          <w:tcPr>
            <w:tcW w:w="74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30</w:t>
            </w:r>
          </w:p>
        </w:tc>
        <w:tc>
          <w:tcPr>
            <w:tcW w:w="8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Кислота серная</w:t>
            </w:r>
          </w:p>
        </w:tc>
        <w:tc>
          <w:tcPr>
            <w:tcW w:w="6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0,007</w:t>
            </w:r>
          </w:p>
        </w:tc>
      </w:tr>
      <w:tr w:rsidR="00625AED" w:rsidRPr="00B60131" w:rsidTr="00625AED">
        <w:trPr>
          <w:trHeight w:val="240"/>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Хлористый натрий</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5</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r>
      <w:tr w:rsidR="00625AED" w:rsidRPr="00B60131" w:rsidTr="00625AED">
        <w:trPr>
          <w:trHeight w:val="240"/>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Ингибитор</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5</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r>
      <w:tr w:rsidR="00625AED" w:rsidRPr="00B60131" w:rsidTr="00625AED">
        <w:trPr>
          <w:trHeight w:val="230"/>
        </w:trPr>
        <w:tc>
          <w:tcPr>
            <w:tcW w:w="90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Пассивирование деталей после очистки от ржавчины и коррозии</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Каустическая сода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74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Натрий гидроксид</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0,00028</w:t>
            </w:r>
          </w:p>
        </w:tc>
      </w:tr>
      <w:tr w:rsidR="00625AED" w:rsidRPr="00B60131" w:rsidTr="00625AED">
        <w:trPr>
          <w:trHeight w:val="691"/>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Хромпик</w:t>
            </w:r>
          </w:p>
        </w:tc>
        <w:tc>
          <w:tcPr>
            <w:tcW w:w="815"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0"/>
                <w:szCs w:val="28"/>
              </w:rPr>
            </w:pPr>
            <w:r w:rsidRPr="00B60131">
              <w:rPr>
                <w:sz w:val="20"/>
                <w:szCs w:val="28"/>
              </w:rPr>
              <w:t>50</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Хромовый ангидрид</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0,0006x10</w:t>
            </w:r>
            <w:r w:rsidRPr="00B60131">
              <w:rPr>
                <w:sz w:val="20"/>
                <w:szCs w:val="28"/>
                <w:vertAlign w:val="superscript"/>
              </w:rPr>
              <w:t>-3</w:t>
            </w:r>
          </w:p>
        </w:tc>
      </w:tr>
      <w:tr w:rsidR="00625AED" w:rsidRPr="00B60131" w:rsidTr="00625AED">
        <w:trPr>
          <w:trHeight w:val="710"/>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Выдержка деталей после пассивирования</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Нитрит натрия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200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Азот (IV) оксид</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0,00186</w:t>
            </w:r>
          </w:p>
        </w:tc>
      </w:tr>
      <w:tr w:rsidR="00625AED" w:rsidRPr="00B60131" w:rsidTr="00625AED">
        <w:trPr>
          <w:trHeight w:val="470"/>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 xml:space="preserve">Очистка проволоки перед </w:t>
            </w:r>
            <w:r w:rsidRPr="00B60131">
              <w:rPr>
                <w:sz w:val="20"/>
                <w:szCs w:val="28"/>
              </w:rPr>
              <w:lastRenderedPageBreak/>
              <w:t>извлечением</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lastRenderedPageBreak/>
              <w:t>Серная кислота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100-120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40-50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Кислота серная</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0,007</w:t>
            </w:r>
          </w:p>
        </w:tc>
      </w:tr>
      <w:tr w:rsidR="00625AED" w:rsidRPr="00B60131" w:rsidTr="00625AED">
        <w:trPr>
          <w:trHeight w:val="941"/>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lastRenderedPageBreak/>
              <w:t>Извлечение обмоток электродвигателей из пазов статоров выщелачиванием</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Едкий натр</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50-120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75-90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Натрий гидроксид</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0,055</w:t>
            </w:r>
          </w:p>
        </w:tc>
      </w:tr>
      <w:tr w:rsidR="00625AED" w:rsidRPr="00B60131" w:rsidTr="00625AED">
        <w:trPr>
          <w:trHeight w:val="470"/>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Нейтрализация после выщелачивания</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Хромпик</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5-100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40-60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Хромовый ангидрид</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0,058x10</w:t>
            </w:r>
            <w:r w:rsidRPr="00B60131">
              <w:rPr>
                <w:sz w:val="20"/>
                <w:szCs w:val="28"/>
                <w:vertAlign w:val="superscript"/>
              </w:rPr>
              <w:t>-3</w:t>
            </w:r>
          </w:p>
        </w:tc>
      </w:tr>
      <w:tr w:rsidR="00625AED" w:rsidRPr="00B60131" w:rsidTr="00625AED">
        <w:trPr>
          <w:trHeight w:val="461"/>
        </w:trPr>
        <w:tc>
          <w:tcPr>
            <w:tcW w:w="90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Очистка деталей от нагара и накипи в расплаве солей и щелочей</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Гидроокись натрия</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650</w:t>
            </w:r>
          </w:p>
        </w:tc>
        <w:tc>
          <w:tcPr>
            <w:tcW w:w="741"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400</w:t>
            </w:r>
          </w:p>
        </w:tc>
        <w:tc>
          <w:tcPr>
            <w:tcW w:w="852"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Аэрозоль расплава солей и щелочей</w:t>
            </w:r>
          </w:p>
        </w:tc>
        <w:tc>
          <w:tcPr>
            <w:tcW w:w="67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0,73х10</w:t>
            </w:r>
            <w:r w:rsidRPr="00B60131">
              <w:rPr>
                <w:sz w:val="20"/>
                <w:szCs w:val="28"/>
                <w:vertAlign w:val="superscript"/>
              </w:rPr>
              <w:t>-3</w:t>
            </w:r>
          </w:p>
        </w:tc>
      </w:tr>
      <w:tr w:rsidR="00625AED" w:rsidRPr="00B60131" w:rsidTr="00625AED">
        <w:trPr>
          <w:trHeight w:val="461"/>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Азотнокислый натрий</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300</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r>
      <w:tr w:rsidR="00625AED" w:rsidRPr="00B60131" w:rsidTr="00625AED">
        <w:trPr>
          <w:trHeight w:val="240"/>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0"/>
                <w:szCs w:val="28"/>
              </w:rPr>
            </w:pP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Хлористый натрий</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50</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0"/>
                <w:szCs w:val="28"/>
              </w:rPr>
            </w:pPr>
          </w:p>
        </w:tc>
      </w:tr>
      <w:tr w:rsidR="00625AED" w:rsidRPr="00B60131" w:rsidTr="00625AED">
        <w:trPr>
          <w:trHeight w:val="950"/>
        </w:trPr>
        <w:tc>
          <w:tcPr>
            <w:tcW w:w="90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0"/>
                <w:szCs w:val="28"/>
              </w:rPr>
            </w:pPr>
            <w:r w:rsidRPr="00B60131">
              <w:rPr>
                <w:sz w:val="20"/>
                <w:szCs w:val="28"/>
              </w:rPr>
              <w:t>Пассивирование после очистки деталей от нагара и накипи</w:t>
            </w:r>
          </w:p>
        </w:tc>
        <w:tc>
          <w:tcPr>
            <w:tcW w:w="101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Соляная кислота</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100</w:t>
            </w:r>
          </w:p>
        </w:tc>
        <w:tc>
          <w:tcPr>
            <w:tcW w:w="74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20</w:t>
            </w:r>
          </w:p>
        </w:tc>
        <w:tc>
          <w:tcPr>
            <w:tcW w:w="85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Водорода хлорид</w:t>
            </w:r>
          </w:p>
        </w:tc>
        <w:tc>
          <w:tcPr>
            <w:tcW w:w="67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0"/>
                <w:szCs w:val="28"/>
              </w:rPr>
            </w:pPr>
            <w:r w:rsidRPr="00B60131">
              <w:rPr>
                <w:sz w:val="20"/>
                <w:szCs w:val="28"/>
              </w:rPr>
              <w:t>0,9003</w:t>
            </w:r>
          </w:p>
        </w:tc>
      </w:tr>
    </w:tbl>
    <w:p w:rsidR="00625AED" w:rsidRPr="00B60131" w:rsidRDefault="00625AED" w:rsidP="00625AED">
      <w:pPr>
        <w:autoSpaceDE w:val="0"/>
        <w:autoSpaceDN w:val="0"/>
        <w:jc w:val="thaiDistribute"/>
        <w:rPr>
          <w:szCs w:val="28"/>
        </w:rPr>
      </w:pPr>
      <w:r w:rsidRPr="00B60131">
        <w:rPr>
          <w:szCs w:val="28"/>
        </w:rPr>
        <w:t> </w:t>
      </w:r>
    </w:p>
    <w:p w:rsidR="00625AED" w:rsidRPr="00B60131" w:rsidRDefault="00625AED" w:rsidP="00625AED">
      <w:pPr>
        <w:autoSpaceDE w:val="0"/>
        <w:autoSpaceDN w:val="0"/>
        <w:jc w:val="thaiDistribute"/>
        <w:rPr>
          <w:szCs w:val="28"/>
        </w:rPr>
      </w:pPr>
    </w:p>
    <w:p w:rsidR="00BD0A81" w:rsidRPr="00B60131" w:rsidRDefault="00BD0A81" w:rsidP="00BD0A81">
      <w:pPr>
        <w:autoSpaceDE w:val="0"/>
        <w:autoSpaceDN w:val="0"/>
        <w:jc w:val="both"/>
        <w:rPr>
          <w:b/>
          <w:szCs w:val="28"/>
          <w:lang w:val="kk-KZ"/>
        </w:rPr>
      </w:pPr>
      <w:r w:rsidRPr="00B60131">
        <w:rPr>
          <w:b/>
          <w:szCs w:val="28"/>
        </w:rPr>
        <w:t>Таблица 34</w:t>
      </w:r>
      <w:r w:rsidRPr="00B60131">
        <w:rPr>
          <w:b/>
          <w:szCs w:val="28"/>
          <w:lang w:val="kk-KZ"/>
        </w:rPr>
        <w:t>.</w:t>
      </w:r>
    </w:p>
    <w:p w:rsidR="00625AED" w:rsidRPr="00B60131" w:rsidRDefault="00625AED" w:rsidP="00BD0A81">
      <w:pPr>
        <w:autoSpaceDE w:val="0"/>
        <w:autoSpaceDN w:val="0"/>
        <w:jc w:val="both"/>
        <w:rPr>
          <w:b/>
          <w:szCs w:val="28"/>
        </w:rPr>
      </w:pPr>
      <w:r w:rsidRPr="00B60131">
        <w:rPr>
          <w:b/>
          <w:szCs w:val="28"/>
        </w:rPr>
        <w:t>Удельные показатели выделения пыли при очистке деталей (на единицу</w:t>
      </w:r>
      <w:r w:rsidR="00BD0A81" w:rsidRPr="00B60131">
        <w:rPr>
          <w:b/>
          <w:szCs w:val="28"/>
          <w:lang w:val="kk-KZ"/>
        </w:rPr>
        <w:t xml:space="preserve"> </w:t>
      </w:r>
      <w:r w:rsidRPr="00B60131">
        <w:rPr>
          <w:b/>
          <w:szCs w:val="28"/>
        </w:rPr>
        <w:t>оборудования) </w:t>
      </w:r>
    </w:p>
    <w:tbl>
      <w:tblPr>
        <w:tblW w:w="5000" w:type="pct"/>
        <w:tblCellMar>
          <w:left w:w="0" w:type="dxa"/>
          <w:right w:w="0" w:type="dxa"/>
        </w:tblCellMar>
        <w:tblLook w:val="04A0" w:firstRow="1" w:lastRow="0" w:firstColumn="1" w:lastColumn="0" w:noHBand="0" w:noVBand="1"/>
      </w:tblPr>
      <w:tblGrid>
        <w:gridCol w:w="2153"/>
        <w:gridCol w:w="2794"/>
        <w:gridCol w:w="2922"/>
        <w:gridCol w:w="1984"/>
      </w:tblGrid>
      <w:tr w:rsidR="00625AED" w:rsidRPr="00B60131" w:rsidTr="00625AED">
        <w:trPr>
          <w:trHeight w:val="288"/>
        </w:trPr>
        <w:tc>
          <w:tcPr>
            <w:tcW w:w="109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Операция технологического процесса</w:t>
            </w:r>
          </w:p>
        </w:tc>
        <w:tc>
          <w:tcPr>
            <w:tcW w:w="141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Применяемые вещества и материалы</w:t>
            </w:r>
          </w:p>
        </w:tc>
        <w:tc>
          <w:tcPr>
            <w:tcW w:w="24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Выделяемое загрязняющее вещество</w:t>
            </w:r>
          </w:p>
        </w:tc>
      </w:tr>
      <w:tr w:rsidR="00625AED" w:rsidRPr="00B60131" w:rsidTr="00625AED">
        <w:trPr>
          <w:trHeight w:val="612"/>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наименование</w:t>
            </w:r>
          </w:p>
        </w:tc>
        <w:tc>
          <w:tcPr>
            <w:tcW w:w="100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удельное количество (q) до очистки, г/с</w:t>
            </w:r>
          </w:p>
        </w:tc>
      </w:tr>
      <w:tr w:rsidR="00625AED" w:rsidRPr="00B60131" w:rsidTr="00625AED">
        <w:trPr>
          <w:trHeight w:val="778"/>
        </w:trPr>
        <w:tc>
          <w:tcPr>
            <w:tcW w:w="109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Пескоструйная очистка деталей от нагара</w:t>
            </w:r>
          </w:p>
        </w:tc>
        <w:tc>
          <w:tcPr>
            <w:tcW w:w="141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Песок</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Пыль неорганическая, содержащая двуокись кремния выше 70%</w:t>
            </w:r>
          </w:p>
        </w:tc>
        <w:tc>
          <w:tcPr>
            <w:tcW w:w="100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0,072</w:t>
            </w:r>
          </w:p>
        </w:tc>
      </w:tr>
      <w:tr w:rsidR="00625AED" w:rsidRPr="00B60131" w:rsidTr="00625AED">
        <w:trPr>
          <w:trHeight w:val="518"/>
        </w:trPr>
        <w:tc>
          <w:tcPr>
            <w:tcW w:w="109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Дробеструйная обработка деталей</w:t>
            </w:r>
          </w:p>
        </w:tc>
        <w:tc>
          <w:tcPr>
            <w:tcW w:w="141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Косточковая крошка</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Пыль (взвешенные вещества)</w:t>
            </w:r>
          </w:p>
        </w:tc>
        <w:tc>
          <w:tcPr>
            <w:tcW w:w="100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0,198</w:t>
            </w:r>
          </w:p>
        </w:tc>
      </w:tr>
      <w:tr w:rsidR="00625AED" w:rsidRPr="00B60131" w:rsidTr="00625AED">
        <w:trPr>
          <w:trHeight w:val="49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41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Стальная дробь</w:t>
            </w:r>
          </w:p>
        </w:tc>
        <w:tc>
          <w:tcPr>
            <w:tcW w:w="1483"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Пыль (взвешенные вещества)</w:t>
            </w:r>
          </w:p>
        </w:tc>
        <w:tc>
          <w:tcPr>
            <w:tcW w:w="1007"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5,0</w:t>
            </w:r>
          </w:p>
        </w:tc>
      </w:tr>
    </w:tbl>
    <w:p w:rsidR="00625AED" w:rsidRPr="00B60131" w:rsidRDefault="00625AED" w:rsidP="00625AED">
      <w:pPr>
        <w:autoSpaceDE w:val="0"/>
        <w:autoSpaceDN w:val="0"/>
        <w:jc w:val="right"/>
        <w:rPr>
          <w:szCs w:val="28"/>
        </w:rPr>
      </w:pPr>
    </w:p>
    <w:p w:rsidR="00BD0A81" w:rsidRPr="00B60131" w:rsidRDefault="00BD0A81" w:rsidP="00625AED">
      <w:pPr>
        <w:autoSpaceDE w:val="0"/>
        <w:autoSpaceDN w:val="0"/>
        <w:jc w:val="right"/>
        <w:rPr>
          <w:szCs w:val="28"/>
        </w:rPr>
      </w:pPr>
    </w:p>
    <w:p w:rsidR="00BD0A81" w:rsidRPr="00B60131" w:rsidRDefault="00BD0A81" w:rsidP="00BD0A81">
      <w:pPr>
        <w:autoSpaceDE w:val="0"/>
        <w:autoSpaceDN w:val="0"/>
        <w:jc w:val="both"/>
        <w:rPr>
          <w:b/>
          <w:szCs w:val="28"/>
          <w:lang w:val="kk-KZ"/>
        </w:rPr>
      </w:pPr>
      <w:r w:rsidRPr="00B60131">
        <w:rPr>
          <w:b/>
          <w:szCs w:val="28"/>
        </w:rPr>
        <w:t>Таблица 35</w:t>
      </w:r>
      <w:r w:rsidRPr="00B60131">
        <w:rPr>
          <w:b/>
          <w:szCs w:val="28"/>
          <w:lang w:val="kk-KZ"/>
        </w:rPr>
        <w:t>.</w:t>
      </w:r>
    </w:p>
    <w:p w:rsidR="00625AED" w:rsidRPr="00B60131" w:rsidRDefault="00625AED" w:rsidP="00BD0A81">
      <w:pPr>
        <w:autoSpaceDE w:val="0"/>
        <w:autoSpaceDN w:val="0"/>
        <w:jc w:val="both"/>
        <w:rPr>
          <w:b/>
          <w:szCs w:val="28"/>
        </w:rPr>
      </w:pPr>
      <w:r w:rsidRPr="00B60131">
        <w:rPr>
          <w:b/>
          <w:szCs w:val="28"/>
        </w:rPr>
        <w:t>Удельные выделения показатели загрязняющих веществ в процессах</w:t>
      </w:r>
      <w:r w:rsidR="00BD0A81" w:rsidRPr="00B60131">
        <w:rPr>
          <w:b/>
          <w:szCs w:val="28"/>
          <w:lang w:val="kk-KZ"/>
        </w:rPr>
        <w:t xml:space="preserve"> </w:t>
      </w:r>
      <w:r w:rsidRPr="00B60131">
        <w:rPr>
          <w:b/>
          <w:szCs w:val="28"/>
        </w:rPr>
        <w:t>испытания и регулировки дизельной топливной аппаратуры и насосов (на</w:t>
      </w:r>
      <w:r w:rsidR="00BD0A81" w:rsidRPr="00B60131">
        <w:rPr>
          <w:b/>
          <w:szCs w:val="28"/>
          <w:lang w:val="kk-KZ"/>
        </w:rPr>
        <w:t xml:space="preserve"> </w:t>
      </w:r>
      <w:r w:rsidRPr="00B60131">
        <w:rPr>
          <w:b/>
          <w:szCs w:val="28"/>
        </w:rPr>
        <w:t>единицу массы дизельного топлива и масла, расходуемого на компенсацию</w:t>
      </w:r>
      <w:r w:rsidR="00BD0A81" w:rsidRPr="00B60131">
        <w:rPr>
          <w:b/>
          <w:szCs w:val="28"/>
          <w:lang w:val="kk-KZ"/>
        </w:rPr>
        <w:t xml:space="preserve"> </w:t>
      </w:r>
      <w:r w:rsidRPr="00B60131">
        <w:rPr>
          <w:b/>
          <w:szCs w:val="28"/>
        </w:rPr>
        <w:t>потерь при испытаниях)</w:t>
      </w:r>
    </w:p>
    <w:tbl>
      <w:tblPr>
        <w:tblW w:w="5000" w:type="pct"/>
        <w:tblCellMar>
          <w:left w:w="0" w:type="dxa"/>
          <w:right w:w="0" w:type="dxa"/>
        </w:tblCellMar>
        <w:tblLook w:val="04A0" w:firstRow="1" w:lastRow="0" w:firstColumn="1" w:lastColumn="0" w:noHBand="0" w:noVBand="1"/>
      </w:tblPr>
      <w:tblGrid>
        <w:gridCol w:w="2741"/>
        <w:gridCol w:w="2648"/>
        <w:gridCol w:w="2225"/>
        <w:gridCol w:w="2239"/>
      </w:tblGrid>
      <w:tr w:rsidR="00625AED" w:rsidRPr="00B60131" w:rsidTr="00BD0A81">
        <w:trPr>
          <w:trHeight w:val="293"/>
        </w:trPr>
        <w:tc>
          <w:tcPr>
            <w:tcW w:w="1391"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Операция технологического процесса</w:t>
            </w:r>
          </w:p>
        </w:tc>
        <w:tc>
          <w:tcPr>
            <w:tcW w:w="1344"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Применяемые вещества и материалы</w:t>
            </w:r>
          </w:p>
        </w:tc>
        <w:tc>
          <w:tcPr>
            <w:tcW w:w="226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Выделяемое загрязняющее вещество</w:t>
            </w:r>
          </w:p>
        </w:tc>
      </w:tr>
      <w:tr w:rsidR="00625AED" w:rsidRPr="00B60131" w:rsidTr="00BD0A81">
        <w:trPr>
          <w:trHeight w:val="6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12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наименование</w:t>
            </w:r>
          </w:p>
        </w:tc>
        <w:tc>
          <w:tcPr>
            <w:tcW w:w="1136"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удельное количество (q), г/кг</w:t>
            </w:r>
          </w:p>
        </w:tc>
      </w:tr>
      <w:tr w:rsidR="00625AED" w:rsidRPr="00B60131" w:rsidTr="00BD0A81">
        <w:trPr>
          <w:trHeight w:val="65"/>
        </w:trPr>
        <w:tc>
          <w:tcPr>
            <w:tcW w:w="139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Испытание топливной аппаратуры и насосов на герметичность</w:t>
            </w:r>
          </w:p>
        </w:tc>
        <w:tc>
          <w:tcPr>
            <w:tcW w:w="1344"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 топливо если с добавлением веретенного масла</w:t>
            </w:r>
          </w:p>
        </w:tc>
        <w:tc>
          <w:tcPr>
            <w:tcW w:w="112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углеводороды</w:t>
            </w:r>
          </w:p>
        </w:tc>
        <w:tc>
          <w:tcPr>
            <w:tcW w:w="1136"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317</w:t>
            </w:r>
          </w:p>
        </w:tc>
      </w:tr>
      <w:tr w:rsidR="00625AED" w:rsidRPr="00B60131" w:rsidTr="00BD0A81">
        <w:trPr>
          <w:trHeight w:val="336"/>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112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масляный туман</w:t>
            </w:r>
          </w:p>
        </w:tc>
        <w:tc>
          <w:tcPr>
            <w:tcW w:w="1136"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205</w:t>
            </w:r>
          </w:p>
        </w:tc>
      </w:tr>
      <w:tr w:rsidR="00625AED" w:rsidRPr="00B60131" w:rsidTr="00BD0A81">
        <w:trPr>
          <w:trHeight w:val="65"/>
        </w:trPr>
        <w:tc>
          <w:tcPr>
            <w:tcW w:w="139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Проверка пропускной способности форсунок, измерение и регулировка давления впрыскивания, определение качества и угла распиливания, обкатка форсунок</w:t>
            </w: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 топливо</w:t>
            </w:r>
          </w:p>
        </w:tc>
        <w:tc>
          <w:tcPr>
            <w:tcW w:w="112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углеводороды</w:t>
            </w:r>
          </w:p>
        </w:tc>
        <w:tc>
          <w:tcPr>
            <w:tcW w:w="1136"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788</w:t>
            </w:r>
          </w:p>
        </w:tc>
      </w:tr>
      <w:tr w:rsidR="00625AED" w:rsidRPr="00B60131" w:rsidTr="00BD0A81">
        <w:trPr>
          <w:trHeight w:val="930"/>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34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если с добавлением веретенного масла</w:t>
            </w:r>
          </w:p>
        </w:tc>
        <w:tc>
          <w:tcPr>
            <w:tcW w:w="112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масляный туман</w:t>
            </w:r>
          </w:p>
        </w:tc>
        <w:tc>
          <w:tcPr>
            <w:tcW w:w="1136"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420</w:t>
            </w:r>
          </w:p>
        </w:tc>
      </w:tr>
    </w:tbl>
    <w:p w:rsidR="00BD0A81" w:rsidRPr="00B60131" w:rsidRDefault="00BD0A81" w:rsidP="00BD0A81">
      <w:pPr>
        <w:autoSpaceDE w:val="0"/>
        <w:autoSpaceDN w:val="0"/>
        <w:jc w:val="both"/>
        <w:rPr>
          <w:b/>
          <w:szCs w:val="28"/>
          <w:lang w:val="kk-KZ"/>
        </w:rPr>
      </w:pPr>
      <w:r w:rsidRPr="00B60131">
        <w:rPr>
          <w:b/>
          <w:szCs w:val="28"/>
        </w:rPr>
        <w:lastRenderedPageBreak/>
        <w:t>Таблица 36</w:t>
      </w:r>
      <w:r w:rsidRPr="00B60131">
        <w:rPr>
          <w:b/>
          <w:szCs w:val="28"/>
          <w:lang w:val="kk-KZ"/>
        </w:rPr>
        <w:t>.</w:t>
      </w:r>
    </w:p>
    <w:p w:rsidR="00625AED" w:rsidRPr="00B60131" w:rsidRDefault="00625AED" w:rsidP="00BD0A81">
      <w:pPr>
        <w:autoSpaceDE w:val="0"/>
        <w:autoSpaceDN w:val="0"/>
        <w:rPr>
          <w:b/>
          <w:szCs w:val="28"/>
        </w:rPr>
      </w:pPr>
      <w:r w:rsidRPr="00B60131">
        <w:rPr>
          <w:b/>
          <w:szCs w:val="28"/>
        </w:rPr>
        <w:t>Удельные показатели выделения загрязняющих веществ при испытании и</w:t>
      </w:r>
      <w:r w:rsidR="00BD0A81" w:rsidRPr="00B60131">
        <w:rPr>
          <w:b/>
          <w:szCs w:val="28"/>
          <w:lang w:val="kk-KZ"/>
        </w:rPr>
        <w:t xml:space="preserve"> </w:t>
      </w:r>
      <w:r w:rsidRPr="00B60131">
        <w:rPr>
          <w:b/>
          <w:szCs w:val="28"/>
        </w:rPr>
        <w:t>регулировке топливной аппаратуры (на единицу оборудования)</w:t>
      </w:r>
    </w:p>
    <w:tbl>
      <w:tblPr>
        <w:tblW w:w="5000" w:type="pct"/>
        <w:tblCellMar>
          <w:left w:w="0" w:type="dxa"/>
          <w:right w:w="0" w:type="dxa"/>
        </w:tblCellMar>
        <w:tblLook w:val="04A0" w:firstRow="1" w:lastRow="0" w:firstColumn="1" w:lastColumn="0" w:noHBand="0" w:noVBand="1"/>
      </w:tblPr>
      <w:tblGrid>
        <w:gridCol w:w="3184"/>
        <w:gridCol w:w="1606"/>
        <w:gridCol w:w="1825"/>
        <w:gridCol w:w="1811"/>
        <w:gridCol w:w="1427"/>
      </w:tblGrid>
      <w:tr w:rsidR="00625AED" w:rsidRPr="00B60131" w:rsidTr="00625AED">
        <w:trPr>
          <w:trHeight w:val="835"/>
        </w:trPr>
        <w:tc>
          <w:tcPr>
            <w:tcW w:w="161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Операция технологического процесса</w:t>
            </w:r>
          </w:p>
        </w:tc>
        <w:tc>
          <w:tcPr>
            <w:tcW w:w="81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Тип оборудования</w:t>
            </w:r>
          </w:p>
        </w:tc>
        <w:tc>
          <w:tcPr>
            <w:tcW w:w="926"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Применяемые вещества и материалы</w:t>
            </w:r>
          </w:p>
        </w:tc>
        <w:tc>
          <w:tcPr>
            <w:tcW w:w="1643"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Наименование и удельное количество выделяемых ЗВ, г/с</w:t>
            </w:r>
          </w:p>
        </w:tc>
      </w:tr>
      <w:tr w:rsidR="00625AED" w:rsidRPr="00B60131" w:rsidTr="00625AED">
        <w:trPr>
          <w:trHeight w:val="576"/>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углеводороды</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масляный туман</w:t>
            </w:r>
          </w:p>
        </w:tc>
      </w:tr>
      <w:tr w:rsidR="00625AED" w:rsidRPr="00B60131" w:rsidTr="00625AED">
        <w:trPr>
          <w:trHeight w:val="557"/>
        </w:trPr>
        <w:tc>
          <w:tcPr>
            <w:tcW w:w="161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BD0A81">
            <w:pPr>
              <w:autoSpaceDE w:val="0"/>
              <w:autoSpaceDN w:val="0"/>
              <w:rPr>
                <w:sz w:val="22"/>
                <w:szCs w:val="28"/>
              </w:rPr>
            </w:pPr>
            <w:r w:rsidRPr="00B60131">
              <w:rPr>
                <w:sz w:val="22"/>
                <w:szCs w:val="28"/>
              </w:rPr>
              <w:t>Проверка клапанных пар на герметичность</w:t>
            </w:r>
          </w:p>
        </w:tc>
        <w:tc>
          <w:tcPr>
            <w:tcW w:w="81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Стенд ПНК</w:t>
            </w:r>
          </w:p>
        </w:tc>
        <w:tc>
          <w:tcPr>
            <w:tcW w:w="926"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Дизельное топливо, с возможным добавлением веретенного масла</w:t>
            </w: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0,03</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0,02</w:t>
            </w:r>
          </w:p>
        </w:tc>
      </w:tr>
      <w:tr w:rsidR="00625AED" w:rsidRPr="00B60131" w:rsidTr="00625AED">
        <w:trPr>
          <w:trHeight w:val="1123"/>
        </w:trPr>
        <w:tc>
          <w:tcPr>
            <w:tcW w:w="1616" w:type="pct"/>
            <w:tcBorders>
              <w:top w:val="nil"/>
              <w:left w:val="single" w:sz="8" w:space="0" w:color="auto"/>
              <w:bottom w:val="single" w:sz="8" w:space="0" w:color="auto"/>
              <w:right w:val="single" w:sz="8" w:space="0" w:color="auto"/>
            </w:tcBorders>
            <w:hideMark/>
          </w:tcPr>
          <w:p w:rsidR="00625AED" w:rsidRPr="00B60131" w:rsidRDefault="00625AED" w:rsidP="00BD0A81">
            <w:pPr>
              <w:autoSpaceDE w:val="0"/>
              <w:autoSpaceDN w:val="0"/>
              <w:ind w:left="107"/>
              <w:rPr>
                <w:sz w:val="22"/>
                <w:szCs w:val="28"/>
              </w:rPr>
            </w:pPr>
            <w:r w:rsidRPr="00B60131">
              <w:rPr>
                <w:sz w:val="22"/>
                <w:szCs w:val="28"/>
              </w:rPr>
              <w:t>Определение износа плунжерных пар и герметичности нагнетательных клапанов</w:t>
            </w:r>
          </w:p>
        </w:tc>
        <w:tc>
          <w:tcPr>
            <w:tcW w:w="815"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Устройство КИ-4802 ГОСНИТИ</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0,04</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0,03</w:t>
            </w:r>
          </w:p>
        </w:tc>
      </w:tr>
      <w:tr w:rsidR="00625AED" w:rsidRPr="00B60131" w:rsidTr="00625AED">
        <w:trPr>
          <w:trHeight w:val="1406"/>
        </w:trPr>
        <w:tc>
          <w:tcPr>
            <w:tcW w:w="1616" w:type="pct"/>
            <w:tcBorders>
              <w:top w:val="nil"/>
              <w:left w:val="single" w:sz="8" w:space="0" w:color="auto"/>
              <w:bottom w:val="single" w:sz="8" w:space="0" w:color="auto"/>
              <w:right w:val="single" w:sz="8" w:space="0" w:color="auto"/>
            </w:tcBorders>
            <w:hideMark/>
          </w:tcPr>
          <w:p w:rsidR="00625AED" w:rsidRPr="00B60131" w:rsidRDefault="00625AED" w:rsidP="00BD0A81">
            <w:pPr>
              <w:autoSpaceDE w:val="0"/>
              <w:autoSpaceDN w:val="0"/>
              <w:ind w:left="107"/>
              <w:rPr>
                <w:sz w:val="22"/>
                <w:szCs w:val="28"/>
              </w:rPr>
            </w:pPr>
            <w:r w:rsidRPr="00B60131">
              <w:rPr>
                <w:sz w:val="22"/>
                <w:szCs w:val="28"/>
              </w:rPr>
              <w:t>Испытание и регулировка форсунок (измерение и регулировка давления, впрыскивания топлива и определение качества и угла распыливания)</w:t>
            </w:r>
          </w:p>
        </w:tc>
        <w:tc>
          <w:tcPr>
            <w:tcW w:w="815"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Прибор КИ-562 ГОСНИТИ</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0,035</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0,025</w:t>
            </w:r>
          </w:p>
        </w:tc>
      </w:tr>
      <w:tr w:rsidR="00625AED" w:rsidRPr="00B60131" w:rsidTr="00625AED">
        <w:trPr>
          <w:trHeight w:val="864"/>
        </w:trPr>
        <w:tc>
          <w:tcPr>
            <w:tcW w:w="1616" w:type="pct"/>
            <w:tcBorders>
              <w:top w:val="nil"/>
              <w:left w:val="single" w:sz="8" w:space="0" w:color="auto"/>
              <w:bottom w:val="single" w:sz="8" w:space="0" w:color="auto"/>
              <w:right w:val="single" w:sz="8" w:space="0" w:color="auto"/>
            </w:tcBorders>
            <w:hideMark/>
          </w:tcPr>
          <w:p w:rsidR="00625AED" w:rsidRPr="00B60131" w:rsidRDefault="00625AED" w:rsidP="00BD0A81">
            <w:pPr>
              <w:autoSpaceDE w:val="0"/>
              <w:autoSpaceDN w:val="0"/>
              <w:ind w:left="107"/>
              <w:rPr>
                <w:sz w:val="22"/>
                <w:szCs w:val="28"/>
              </w:rPr>
            </w:pPr>
            <w:r w:rsidRPr="00B60131">
              <w:rPr>
                <w:sz w:val="22"/>
                <w:szCs w:val="28"/>
              </w:rPr>
              <w:t>Испытание и регулировка форсунок (проверка пропускной способности форсунок)</w:t>
            </w:r>
          </w:p>
        </w:tc>
        <w:tc>
          <w:tcPr>
            <w:tcW w:w="815"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Прибор КП-1609А</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0,15</w:t>
            </w:r>
          </w:p>
        </w:tc>
      </w:tr>
      <w:tr w:rsidR="00625AED" w:rsidRPr="00B60131" w:rsidTr="00625AED">
        <w:trPr>
          <w:trHeight w:val="278"/>
        </w:trPr>
        <w:tc>
          <w:tcPr>
            <w:tcW w:w="1616" w:type="pct"/>
            <w:tcBorders>
              <w:top w:val="nil"/>
              <w:left w:val="single" w:sz="8" w:space="0" w:color="auto"/>
              <w:bottom w:val="single" w:sz="8" w:space="0" w:color="auto"/>
              <w:right w:val="single" w:sz="8" w:space="0" w:color="auto"/>
            </w:tcBorders>
            <w:hideMark/>
          </w:tcPr>
          <w:p w:rsidR="00625AED" w:rsidRPr="00B60131" w:rsidRDefault="00625AED" w:rsidP="00BD0A81">
            <w:pPr>
              <w:autoSpaceDE w:val="0"/>
              <w:autoSpaceDN w:val="0"/>
              <w:ind w:left="107"/>
              <w:rPr>
                <w:sz w:val="22"/>
                <w:szCs w:val="28"/>
              </w:rPr>
            </w:pPr>
            <w:r w:rsidRPr="00B60131">
              <w:rPr>
                <w:sz w:val="22"/>
                <w:szCs w:val="28"/>
              </w:rPr>
              <w:t>Обкатка форсунок</w:t>
            </w:r>
          </w:p>
        </w:tc>
        <w:tc>
          <w:tcPr>
            <w:tcW w:w="815"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Стенд</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0,29</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0,11</w:t>
            </w:r>
          </w:p>
        </w:tc>
      </w:tr>
      <w:tr w:rsidR="00625AED" w:rsidRPr="00B60131" w:rsidTr="00625AED">
        <w:trPr>
          <w:trHeight w:val="395"/>
        </w:trPr>
        <w:tc>
          <w:tcPr>
            <w:tcW w:w="1616" w:type="pct"/>
            <w:tcBorders>
              <w:top w:val="nil"/>
              <w:left w:val="single" w:sz="8" w:space="0" w:color="auto"/>
              <w:bottom w:val="single" w:sz="8" w:space="0" w:color="auto"/>
              <w:right w:val="single" w:sz="8" w:space="0" w:color="auto"/>
            </w:tcBorders>
            <w:hideMark/>
          </w:tcPr>
          <w:p w:rsidR="00625AED" w:rsidRPr="00B60131" w:rsidRDefault="00625AED" w:rsidP="00BD0A81">
            <w:pPr>
              <w:autoSpaceDE w:val="0"/>
              <w:autoSpaceDN w:val="0"/>
              <w:ind w:left="107"/>
              <w:rPr>
                <w:sz w:val="22"/>
                <w:szCs w:val="28"/>
              </w:rPr>
            </w:pPr>
            <w:r w:rsidRPr="00B60131">
              <w:rPr>
                <w:sz w:val="22"/>
                <w:szCs w:val="28"/>
              </w:rPr>
              <w:t>Испытание топливной аппаратуры</w:t>
            </w:r>
          </w:p>
        </w:tc>
        <w:tc>
          <w:tcPr>
            <w:tcW w:w="815" w:type="pct"/>
            <w:tcBorders>
              <w:top w:val="nil"/>
              <w:left w:val="nil"/>
              <w:bottom w:val="single" w:sz="8" w:space="0" w:color="auto"/>
              <w:right w:val="single" w:sz="8" w:space="0" w:color="auto"/>
            </w:tcBorders>
            <w:hideMark/>
          </w:tcPr>
          <w:p w:rsidR="00625AED" w:rsidRPr="00B60131" w:rsidRDefault="00625AED" w:rsidP="00625AED">
            <w:pPr>
              <w:autoSpaceDE w:val="0"/>
              <w:autoSpaceDN w:val="0"/>
              <w:jc w:val="center"/>
              <w:rPr>
                <w:sz w:val="22"/>
                <w:szCs w:val="28"/>
              </w:rPr>
            </w:pPr>
            <w:r w:rsidRPr="00B60131">
              <w:rPr>
                <w:sz w:val="22"/>
                <w:szCs w:val="28"/>
              </w:rPr>
              <w:t>Стенд КИ-921М</w:t>
            </w:r>
          </w:p>
        </w:tc>
        <w:tc>
          <w:tcPr>
            <w:tcW w:w="0" w:type="auto"/>
            <w:vMerge/>
            <w:tcBorders>
              <w:top w:val="nil"/>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91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0,12</w:t>
            </w:r>
          </w:p>
        </w:tc>
        <w:tc>
          <w:tcPr>
            <w:tcW w:w="724"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0,08</w:t>
            </w:r>
          </w:p>
        </w:tc>
      </w:tr>
    </w:tbl>
    <w:p w:rsidR="00625AED" w:rsidRPr="00B60131" w:rsidRDefault="00625AED" w:rsidP="00625AED">
      <w:pPr>
        <w:autoSpaceDE w:val="0"/>
        <w:autoSpaceDN w:val="0"/>
        <w:jc w:val="thaiDistribute"/>
        <w:rPr>
          <w:szCs w:val="28"/>
        </w:rPr>
      </w:pPr>
    </w:p>
    <w:p w:rsidR="00BD0A81" w:rsidRPr="00B60131" w:rsidRDefault="00BD0A81" w:rsidP="00625AED">
      <w:pPr>
        <w:autoSpaceDE w:val="0"/>
        <w:autoSpaceDN w:val="0"/>
        <w:jc w:val="thaiDistribute"/>
        <w:rPr>
          <w:szCs w:val="28"/>
        </w:rPr>
      </w:pPr>
    </w:p>
    <w:p w:rsidR="00BD0A81" w:rsidRPr="00B60131" w:rsidRDefault="00BD0A81" w:rsidP="00BD0A81">
      <w:pPr>
        <w:autoSpaceDE w:val="0"/>
        <w:autoSpaceDN w:val="0"/>
        <w:jc w:val="both"/>
        <w:rPr>
          <w:b/>
          <w:szCs w:val="28"/>
          <w:lang w:val="kk-KZ"/>
        </w:rPr>
      </w:pPr>
      <w:r w:rsidRPr="00B60131">
        <w:rPr>
          <w:b/>
          <w:szCs w:val="28"/>
        </w:rPr>
        <w:t>Таблица 3</w:t>
      </w:r>
      <w:r w:rsidRPr="00B60131">
        <w:rPr>
          <w:b/>
          <w:szCs w:val="28"/>
          <w:lang w:val="kk-KZ"/>
        </w:rPr>
        <w:t>7.</w:t>
      </w:r>
    </w:p>
    <w:p w:rsidR="00625AED" w:rsidRPr="00B60131" w:rsidRDefault="00625AED" w:rsidP="00BD0A81">
      <w:pPr>
        <w:autoSpaceDE w:val="0"/>
        <w:autoSpaceDN w:val="0"/>
        <w:rPr>
          <w:b/>
          <w:szCs w:val="28"/>
        </w:rPr>
      </w:pPr>
      <w:r w:rsidRPr="00B60131">
        <w:rPr>
          <w:b/>
          <w:szCs w:val="28"/>
        </w:rPr>
        <w:t>Значения коэффициента увеличения удельных выбросов</w:t>
      </w:r>
      <w:r w:rsidR="00BD0A81" w:rsidRPr="00B60131">
        <w:rPr>
          <w:b/>
          <w:szCs w:val="28"/>
          <w:lang w:val="kk-KZ"/>
        </w:rPr>
        <w:t xml:space="preserve"> </w:t>
      </w:r>
      <w:r w:rsidRPr="00B60131">
        <w:rPr>
          <w:b/>
          <w:szCs w:val="28"/>
        </w:rPr>
        <w:t xml:space="preserve">при проведении контроля </w:t>
      </w:r>
      <w:proofErr w:type="spellStart"/>
      <w:r w:rsidRPr="00B60131">
        <w:rPr>
          <w:b/>
          <w:szCs w:val="28"/>
        </w:rPr>
        <w:t>дымности</w:t>
      </w:r>
      <w:proofErr w:type="spellEnd"/>
      <w:r w:rsidRPr="00B60131">
        <w:rPr>
          <w:b/>
          <w:szCs w:val="28"/>
        </w:rPr>
        <w:t xml:space="preserve"> отработавших газов</w:t>
      </w:r>
    </w:p>
    <w:tbl>
      <w:tblPr>
        <w:tblW w:w="9801" w:type="dxa"/>
        <w:tblCellMar>
          <w:left w:w="0" w:type="dxa"/>
          <w:right w:w="0" w:type="dxa"/>
        </w:tblCellMar>
        <w:tblLook w:val="04A0" w:firstRow="1" w:lastRow="0" w:firstColumn="1" w:lastColumn="0" w:noHBand="0" w:noVBand="1"/>
      </w:tblPr>
      <w:tblGrid>
        <w:gridCol w:w="2592"/>
        <w:gridCol w:w="1488"/>
        <w:gridCol w:w="1469"/>
        <w:gridCol w:w="1478"/>
        <w:gridCol w:w="1478"/>
        <w:gridCol w:w="1296"/>
      </w:tblGrid>
      <w:tr w:rsidR="00625AED" w:rsidRPr="00B60131" w:rsidTr="00BD0A81">
        <w:trPr>
          <w:trHeight w:val="61"/>
        </w:trPr>
        <w:tc>
          <w:tcPr>
            <w:tcW w:w="2592"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bCs/>
                <w:sz w:val="22"/>
                <w:szCs w:val="28"/>
              </w:rPr>
              <w:t>Загрязняющее вещество</w:t>
            </w:r>
          </w:p>
        </w:tc>
        <w:tc>
          <w:tcPr>
            <w:tcW w:w="1488"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bCs/>
                <w:sz w:val="22"/>
                <w:szCs w:val="28"/>
              </w:rPr>
              <w:t>СО</w:t>
            </w:r>
          </w:p>
        </w:tc>
        <w:tc>
          <w:tcPr>
            <w:tcW w:w="1469"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bCs/>
                <w:sz w:val="22"/>
                <w:szCs w:val="28"/>
              </w:rPr>
              <w:t>CH</w:t>
            </w:r>
          </w:p>
        </w:tc>
        <w:tc>
          <w:tcPr>
            <w:tcW w:w="1478"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bCs/>
                <w:sz w:val="22"/>
                <w:szCs w:val="28"/>
              </w:rPr>
              <w:t>NO</w:t>
            </w:r>
            <w:r w:rsidRPr="00B60131">
              <w:rPr>
                <w:bCs/>
                <w:sz w:val="22"/>
                <w:szCs w:val="28"/>
                <w:vertAlign w:val="subscript"/>
              </w:rPr>
              <w:t>X</w:t>
            </w:r>
          </w:p>
        </w:tc>
        <w:tc>
          <w:tcPr>
            <w:tcW w:w="1478"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bCs/>
                <w:sz w:val="22"/>
                <w:szCs w:val="28"/>
              </w:rPr>
              <w:t>С</w:t>
            </w:r>
          </w:p>
        </w:tc>
        <w:tc>
          <w:tcPr>
            <w:tcW w:w="1296"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bCs/>
                <w:sz w:val="22"/>
                <w:szCs w:val="28"/>
              </w:rPr>
              <w:t>SO</w:t>
            </w:r>
            <w:r w:rsidRPr="00B60131">
              <w:rPr>
                <w:bCs/>
                <w:sz w:val="22"/>
                <w:szCs w:val="28"/>
                <w:vertAlign w:val="subscript"/>
              </w:rPr>
              <w:t>2</w:t>
            </w:r>
          </w:p>
        </w:tc>
      </w:tr>
      <w:tr w:rsidR="00625AED" w:rsidRPr="00B60131" w:rsidTr="00BD0A81">
        <w:trPr>
          <w:trHeight w:val="288"/>
        </w:trPr>
        <w:tc>
          <w:tcPr>
            <w:tcW w:w="2592"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К</w:t>
            </w:r>
          </w:p>
        </w:tc>
        <w:tc>
          <w:tcPr>
            <w:tcW w:w="148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3,0</w:t>
            </w:r>
          </w:p>
        </w:tc>
        <w:tc>
          <w:tcPr>
            <w:tcW w:w="1469"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5,0</w:t>
            </w:r>
          </w:p>
        </w:tc>
        <w:tc>
          <w:tcPr>
            <w:tcW w:w="147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2,5</w:t>
            </w:r>
          </w:p>
        </w:tc>
        <w:tc>
          <w:tcPr>
            <w:tcW w:w="1478"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10</w:t>
            </w:r>
          </w:p>
        </w:tc>
        <w:tc>
          <w:tcPr>
            <w:tcW w:w="1296"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1,5</w:t>
            </w:r>
          </w:p>
        </w:tc>
      </w:tr>
    </w:tbl>
    <w:p w:rsidR="00625AED" w:rsidRPr="00B60131" w:rsidRDefault="00625AED" w:rsidP="00625AED">
      <w:pPr>
        <w:autoSpaceDE w:val="0"/>
        <w:autoSpaceDN w:val="0"/>
        <w:jc w:val="thaiDistribute"/>
        <w:rPr>
          <w:szCs w:val="28"/>
        </w:rPr>
      </w:pPr>
    </w:p>
    <w:p w:rsidR="00625AED" w:rsidRPr="00B60131" w:rsidRDefault="00625AED" w:rsidP="00625AED">
      <w:pPr>
        <w:autoSpaceDE w:val="0"/>
        <w:autoSpaceDN w:val="0"/>
        <w:jc w:val="thaiDistribute"/>
        <w:rPr>
          <w:szCs w:val="28"/>
        </w:rPr>
      </w:pPr>
    </w:p>
    <w:p w:rsidR="00625AED" w:rsidRPr="00B60131" w:rsidRDefault="00BD0A81" w:rsidP="00BD0A81">
      <w:pPr>
        <w:autoSpaceDE w:val="0"/>
        <w:autoSpaceDN w:val="0"/>
        <w:jc w:val="both"/>
        <w:rPr>
          <w:b/>
          <w:szCs w:val="28"/>
          <w:lang w:val="kk-KZ"/>
        </w:rPr>
      </w:pPr>
      <w:r w:rsidRPr="00B60131">
        <w:rPr>
          <w:b/>
          <w:szCs w:val="28"/>
        </w:rPr>
        <w:t>Таблица 3</w:t>
      </w:r>
      <w:r w:rsidRPr="00B60131">
        <w:rPr>
          <w:b/>
          <w:szCs w:val="28"/>
          <w:lang w:val="kk-KZ"/>
        </w:rPr>
        <w:t>8.</w:t>
      </w:r>
      <w:r w:rsidR="00625AED" w:rsidRPr="00B60131">
        <w:rPr>
          <w:szCs w:val="28"/>
        </w:rPr>
        <w:t> </w:t>
      </w:r>
    </w:p>
    <w:p w:rsidR="00625AED" w:rsidRPr="00B60131" w:rsidRDefault="00625AED" w:rsidP="00BD0A81">
      <w:pPr>
        <w:autoSpaceDE w:val="0"/>
        <w:autoSpaceDN w:val="0"/>
        <w:rPr>
          <w:b/>
          <w:szCs w:val="28"/>
        </w:rPr>
      </w:pPr>
      <w:r w:rsidRPr="00B60131">
        <w:rPr>
          <w:b/>
          <w:szCs w:val="28"/>
        </w:rPr>
        <w:t>Удельные выбросы загрязняющих веществ дизельными двигателями</w:t>
      </w:r>
      <w:r w:rsidR="00BD0A81" w:rsidRPr="00B60131">
        <w:rPr>
          <w:b/>
          <w:szCs w:val="28"/>
          <w:lang w:val="kk-KZ"/>
        </w:rPr>
        <w:t xml:space="preserve"> </w:t>
      </w:r>
      <w:r w:rsidRPr="00B60131">
        <w:rPr>
          <w:b/>
          <w:szCs w:val="28"/>
        </w:rPr>
        <w:t>автомобилей</w:t>
      </w:r>
    </w:p>
    <w:tbl>
      <w:tblPr>
        <w:tblW w:w="5000" w:type="pct"/>
        <w:tblCellMar>
          <w:left w:w="0" w:type="dxa"/>
          <w:right w:w="0" w:type="dxa"/>
        </w:tblCellMar>
        <w:tblLook w:val="04A0" w:firstRow="1" w:lastRow="0" w:firstColumn="1" w:lastColumn="0" w:noHBand="0" w:noVBand="1"/>
      </w:tblPr>
      <w:tblGrid>
        <w:gridCol w:w="1936"/>
        <w:gridCol w:w="2198"/>
        <w:gridCol w:w="1315"/>
        <w:gridCol w:w="1174"/>
        <w:gridCol w:w="1790"/>
        <w:gridCol w:w="1440"/>
      </w:tblGrid>
      <w:tr w:rsidR="00625AED" w:rsidRPr="00B60131" w:rsidTr="00625AED">
        <w:trPr>
          <w:trHeight w:val="845"/>
        </w:trPr>
        <w:tc>
          <w:tcPr>
            <w:tcW w:w="956"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Марка автомобиля и двигателя, грузоподъемность</w:t>
            </w:r>
          </w:p>
        </w:tc>
        <w:tc>
          <w:tcPr>
            <w:tcW w:w="113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Загрязняющие вещества</w:t>
            </w:r>
          </w:p>
        </w:tc>
        <w:tc>
          <w:tcPr>
            <w:tcW w:w="2171"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Удельные выбросы ЗВ дизельными двигателями автомобилей (</w:t>
            </w:r>
            <w:proofErr w:type="spellStart"/>
            <w:r w:rsidRPr="00B60131">
              <w:rPr>
                <w:sz w:val="22"/>
                <w:szCs w:val="28"/>
              </w:rPr>
              <w:t>q</w:t>
            </w:r>
            <w:r w:rsidRPr="00B60131">
              <w:rPr>
                <w:sz w:val="22"/>
                <w:szCs w:val="28"/>
                <w:vertAlign w:val="subscript"/>
              </w:rPr>
              <w:t>ijk</w:t>
            </w:r>
            <w:proofErr w:type="spellEnd"/>
            <w:r w:rsidRPr="00B60131">
              <w:rPr>
                <w:sz w:val="22"/>
                <w:szCs w:val="28"/>
              </w:rPr>
              <w:t>), кг/ч</w:t>
            </w:r>
          </w:p>
        </w:tc>
        <w:tc>
          <w:tcPr>
            <w:tcW w:w="735"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Удельные усредненные выбросы ЗВ с учетом работы двигателей при различных режимах (q1</w:t>
            </w:r>
            <w:r w:rsidRPr="00B60131">
              <w:rPr>
                <w:sz w:val="22"/>
                <w:szCs w:val="28"/>
                <w:vertAlign w:val="subscript"/>
              </w:rPr>
              <w:t>ij</w:t>
            </w:r>
            <w:r w:rsidRPr="00B60131">
              <w:rPr>
                <w:sz w:val="22"/>
                <w:szCs w:val="28"/>
              </w:rPr>
              <w:t>), кг/ч</w:t>
            </w:r>
          </w:p>
        </w:tc>
      </w:tr>
      <w:tr w:rsidR="00625AED" w:rsidRPr="00B60131" w:rsidTr="00625AED">
        <w:trPr>
          <w:trHeight w:val="1949"/>
        </w:trPr>
        <w:tc>
          <w:tcPr>
            <w:tcW w:w="0" w:type="auto"/>
            <w:vMerge/>
            <w:tcBorders>
              <w:top w:val="single" w:sz="8" w:space="0" w:color="auto"/>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холостой ход</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50% мощности</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максимальная мощность</w:t>
            </w:r>
          </w:p>
        </w:tc>
        <w:tc>
          <w:tcPr>
            <w:tcW w:w="0" w:type="auto"/>
            <w:vMerge/>
            <w:tcBorders>
              <w:top w:val="single" w:sz="8" w:space="0" w:color="auto"/>
              <w:left w:val="nil"/>
              <w:bottom w:val="single" w:sz="8" w:space="0" w:color="auto"/>
              <w:right w:val="single" w:sz="8" w:space="0" w:color="auto"/>
            </w:tcBorders>
            <w:vAlign w:val="center"/>
            <w:hideMark/>
          </w:tcPr>
          <w:p w:rsidR="00625AED" w:rsidRPr="00B60131" w:rsidRDefault="00625AED" w:rsidP="00625AED">
            <w:pPr>
              <w:rPr>
                <w:sz w:val="22"/>
                <w:szCs w:val="28"/>
              </w:rPr>
            </w:pPr>
          </w:p>
        </w:tc>
      </w:tr>
      <w:tr w:rsidR="00625AED" w:rsidRPr="00B60131" w:rsidTr="00625AED">
        <w:trPr>
          <w:trHeight w:val="269"/>
        </w:trPr>
        <w:tc>
          <w:tcPr>
            <w:tcW w:w="9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 xml:space="preserve">БелАЗ-7540 (ЯМЗ-240 ПМ2), </w:t>
            </w:r>
            <w:r w:rsidRPr="00B60131">
              <w:rPr>
                <w:sz w:val="22"/>
                <w:szCs w:val="28"/>
              </w:rPr>
              <w:lastRenderedPageBreak/>
              <w:t>30 т</w:t>
            </w: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lastRenderedPageBreak/>
              <w:t>Оксид углерода, СО</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0.160</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0.219</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0.519</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0.339</w:t>
            </w:r>
          </w:p>
        </w:tc>
      </w:tr>
      <w:tr w:rsidR="00625AED" w:rsidRPr="00B60131" w:rsidTr="00625AED">
        <w:trPr>
          <w:trHeight w:val="25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 xml:space="preserve">Оксиды азота, </w:t>
            </w:r>
            <w:proofErr w:type="spellStart"/>
            <w:r w:rsidRPr="00B60131">
              <w:rPr>
                <w:sz w:val="22"/>
                <w:szCs w:val="28"/>
              </w:rPr>
              <w:t>NOx</w:t>
            </w:r>
            <w:proofErr w:type="spellEnd"/>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0.115</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0.963</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1.767</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1.018</w:t>
            </w:r>
          </w:p>
        </w:tc>
      </w:tr>
      <w:tr w:rsidR="00625AED" w:rsidRPr="00B60131" w:rsidTr="00625AED">
        <w:trPr>
          <w:trHeight w:val="26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Углеводороды, СН</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0.044</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0.087</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0.161</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0.106</w:t>
            </w:r>
          </w:p>
        </w:tc>
      </w:tr>
      <w:tr w:rsidR="00625AED" w:rsidRPr="00B60131" w:rsidTr="00625AED">
        <w:trPr>
          <w:trHeight w:val="25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Сажа, С</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0.005</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0.024</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0.052</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0.030</w:t>
            </w:r>
          </w:p>
        </w:tc>
      </w:tr>
      <w:tr w:rsidR="00625AED" w:rsidRPr="00B60131" w:rsidTr="00625AED">
        <w:trPr>
          <w:trHeight w:val="269"/>
        </w:trPr>
        <w:tc>
          <w:tcPr>
            <w:tcW w:w="9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БелАЗ-7548 (ЯМЗ-8401.10-02), 42 т</w:t>
            </w: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Оксид углерода, СО</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0.190</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0.261</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0.617</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0.403</w:t>
            </w:r>
          </w:p>
        </w:tc>
      </w:tr>
      <w:tr w:rsidR="00625AED" w:rsidRPr="00B60131" w:rsidTr="00625AED">
        <w:trPr>
          <w:trHeight w:val="25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 xml:space="preserve">Оксиды азота, </w:t>
            </w:r>
            <w:proofErr w:type="spellStart"/>
            <w:r w:rsidRPr="00B60131">
              <w:rPr>
                <w:sz w:val="22"/>
                <w:szCs w:val="28"/>
              </w:rPr>
              <w:t>NOx</w:t>
            </w:r>
            <w:proofErr w:type="spellEnd"/>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0.130</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1.148</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2.105</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1.211</w:t>
            </w:r>
          </w:p>
        </w:tc>
      </w:tr>
      <w:tr w:rsidR="00625AED" w:rsidRPr="00B60131" w:rsidTr="00625AED">
        <w:trPr>
          <w:trHeight w:val="25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Углеводороды, СН</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0.052</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0.104</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0.192</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0.126</w:t>
            </w:r>
          </w:p>
        </w:tc>
      </w:tr>
      <w:tr w:rsidR="00625AED" w:rsidRPr="00B60131" w:rsidTr="00625AED">
        <w:trPr>
          <w:trHeight w:val="26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Сажа, С</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0.009</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0.034</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0.052</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0.033</w:t>
            </w:r>
          </w:p>
        </w:tc>
      </w:tr>
      <w:tr w:rsidR="00625AED" w:rsidRPr="00B60131" w:rsidTr="00625AED">
        <w:trPr>
          <w:trHeight w:val="259"/>
        </w:trPr>
        <w:tc>
          <w:tcPr>
            <w:tcW w:w="9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БелАЗ-7549 (6ДМ-21А), 80 г</w:t>
            </w: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Оксид углерода, СО</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0.371</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0.488</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0.895</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0.636</w:t>
            </w:r>
          </w:p>
        </w:tc>
      </w:tr>
      <w:tr w:rsidR="00625AED" w:rsidRPr="00B60131" w:rsidTr="00625AED">
        <w:trPr>
          <w:trHeight w:val="26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 xml:space="preserve">Оксиды азота, </w:t>
            </w:r>
            <w:proofErr w:type="spellStart"/>
            <w:r w:rsidRPr="00B60131">
              <w:rPr>
                <w:sz w:val="22"/>
                <w:szCs w:val="28"/>
              </w:rPr>
              <w:t>NOx</w:t>
            </w:r>
            <w:proofErr w:type="spellEnd"/>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0.254</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2.148</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3.398</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2.012</w:t>
            </w:r>
          </w:p>
        </w:tc>
      </w:tr>
      <w:tr w:rsidR="00625AED" w:rsidRPr="00B60131" w:rsidTr="00625AED">
        <w:trPr>
          <w:trHeight w:val="26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Углеводороды, СН</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0.098</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0.195</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0.358</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0.235</w:t>
            </w:r>
          </w:p>
        </w:tc>
      </w:tr>
      <w:tr w:rsidR="00625AED" w:rsidRPr="00B60131" w:rsidTr="00625AED">
        <w:trPr>
          <w:trHeight w:val="26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Сажа, С</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0.017</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0.053</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0.116</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0.069</w:t>
            </w:r>
          </w:p>
        </w:tc>
      </w:tr>
      <w:tr w:rsidR="00625AED" w:rsidRPr="00B60131" w:rsidTr="00625AED">
        <w:trPr>
          <w:trHeight w:val="269"/>
        </w:trPr>
        <w:tc>
          <w:tcPr>
            <w:tcW w:w="9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БелАЗ-7512 (8ДМ-21А), 120 т</w:t>
            </w: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Оксид углерода, СО</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0.494</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1.081</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1.108</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0.868</w:t>
            </w:r>
          </w:p>
        </w:tc>
      </w:tr>
      <w:tr w:rsidR="00625AED" w:rsidRPr="00B60131" w:rsidTr="00625AED">
        <w:trPr>
          <w:trHeight w:val="25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 xml:space="preserve">Оксиды азота, </w:t>
            </w:r>
            <w:proofErr w:type="spellStart"/>
            <w:r w:rsidRPr="00B60131">
              <w:rPr>
                <w:sz w:val="22"/>
                <w:szCs w:val="28"/>
              </w:rPr>
              <w:t>NOx</w:t>
            </w:r>
            <w:proofErr w:type="spellEnd"/>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0.363</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2.660</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4.876</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2.828</w:t>
            </w:r>
          </w:p>
        </w:tc>
      </w:tr>
      <w:tr w:rsidR="00625AED" w:rsidRPr="00B60131" w:rsidTr="00625AED">
        <w:trPr>
          <w:trHeight w:val="26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Углеводороды, СН</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0.121</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0.242</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0.443</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0.291</w:t>
            </w:r>
          </w:p>
        </w:tc>
      </w:tr>
      <w:tr w:rsidR="00625AED" w:rsidRPr="00B60131" w:rsidTr="00625AED">
        <w:trPr>
          <w:trHeight w:val="26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Сажа, С</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0.023</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0.079</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0.144</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0.088</w:t>
            </w:r>
          </w:p>
        </w:tc>
      </w:tr>
      <w:tr w:rsidR="00625AED" w:rsidRPr="00B60131" w:rsidTr="00625AED">
        <w:trPr>
          <w:trHeight w:val="269"/>
        </w:trPr>
        <w:tc>
          <w:tcPr>
            <w:tcW w:w="956"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rPr>
                <w:sz w:val="22"/>
                <w:szCs w:val="28"/>
              </w:rPr>
            </w:pPr>
            <w:r w:rsidRPr="00B60131">
              <w:rPr>
                <w:sz w:val="22"/>
                <w:szCs w:val="28"/>
              </w:rPr>
              <w:t>БелАЗ-75215 (124Н1А 26/26), 180 т</w:t>
            </w: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Оксид углерода, СО</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0.874</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1.413</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1.961</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1.466</w:t>
            </w:r>
          </w:p>
        </w:tc>
      </w:tr>
      <w:tr w:rsidR="00625AED" w:rsidRPr="00B60131" w:rsidTr="00625AED">
        <w:trPr>
          <w:trHeight w:val="25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 xml:space="preserve">Оксиды азота, </w:t>
            </w:r>
            <w:proofErr w:type="spellStart"/>
            <w:r w:rsidRPr="00B60131">
              <w:rPr>
                <w:sz w:val="22"/>
                <w:szCs w:val="28"/>
              </w:rPr>
              <w:t>NOx</w:t>
            </w:r>
            <w:proofErr w:type="spellEnd"/>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0.642</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4.706</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8.605</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4.993</w:t>
            </w:r>
          </w:p>
        </w:tc>
      </w:tr>
      <w:tr w:rsidR="00625AED" w:rsidRPr="00B60131" w:rsidTr="00625AED">
        <w:trPr>
          <w:trHeight w:val="269"/>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Углеводороды, СН</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0.214</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0.427</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0.804</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0.524</w:t>
            </w:r>
          </w:p>
        </w:tc>
      </w:tr>
      <w:tr w:rsidR="00625AED" w:rsidRPr="00B60131" w:rsidTr="00625AED">
        <w:trPr>
          <w:trHeight w:val="288"/>
        </w:trPr>
        <w:tc>
          <w:tcPr>
            <w:tcW w:w="0" w:type="auto"/>
            <w:vMerge/>
            <w:tcBorders>
              <w:top w:val="nil"/>
              <w:left w:val="single" w:sz="8" w:space="0" w:color="auto"/>
              <w:bottom w:val="single" w:sz="8" w:space="0" w:color="auto"/>
              <w:right w:val="single" w:sz="8" w:space="0" w:color="auto"/>
            </w:tcBorders>
            <w:vAlign w:val="center"/>
            <w:hideMark/>
          </w:tcPr>
          <w:p w:rsidR="00625AED" w:rsidRPr="00B60131" w:rsidRDefault="00625AED" w:rsidP="00625AED">
            <w:pPr>
              <w:rPr>
                <w:sz w:val="22"/>
                <w:szCs w:val="28"/>
              </w:rPr>
            </w:pPr>
          </w:p>
        </w:tc>
        <w:tc>
          <w:tcPr>
            <w:tcW w:w="1139"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Сажа, С</w:t>
            </w:r>
          </w:p>
        </w:tc>
        <w:tc>
          <w:tcPr>
            <w:tcW w:w="691"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0.069</w:t>
            </w:r>
          </w:p>
        </w:tc>
        <w:tc>
          <w:tcPr>
            <w:tcW w:w="548"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0.139</w:t>
            </w:r>
          </w:p>
        </w:tc>
        <w:tc>
          <w:tcPr>
            <w:tcW w:w="932"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0.255</w:t>
            </w:r>
          </w:p>
        </w:tc>
        <w:tc>
          <w:tcPr>
            <w:tcW w:w="735" w:type="pct"/>
            <w:tcBorders>
              <w:top w:val="nil"/>
              <w:left w:val="nil"/>
              <w:bottom w:val="single" w:sz="8" w:space="0" w:color="auto"/>
              <w:right w:val="single" w:sz="8" w:space="0" w:color="auto"/>
            </w:tcBorders>
            <w:tcMar>
              <w:top w:w="0" w:type="dxa"/>
              <w:left w:w="108" w:type="dxa"/>
              <w:bottom w:w="0" w:type="dxa"/>
              <w:right w:w="108" w:type="dxa"/>
            </w:tcMar>
            <w:hideMark/>
          </w:tcPr>
          <w:p w:rsidR="00625AED" w:rsidRPr="00B60131" w:rsidRDefault="00625AED" w:rsidP="00625AED">
            <w:pPr>
              <w:autoSpaceDE w:val="0"/>
              <w:autoSpaceDN w:val="0"/>
              <w:jc w:val="center"/>
              <w:rPr>
                <w:sz w:val="22"/>
                <w:szCs w:val="28"/>
              </w:rPr>
            </w:pPr>
            <w:r w:rsidRPr="00B60131">
              <w:rPr>
                <w:sz w:val="22"/>
                <w:szCs w:val="28"/>
              </w:rPr>
              <w:t>0.167</w:t>
            </w:r>
          </w:p>
        </w:tc>
      </w:tr>
    </w:tbl>
    <w:p w:rsidR="00625AED" w:rsidRPr="00B60131" w:rsidRDefault="00625AED" w:rsidP="00625AED">
      <w:pPr>
        <w:autoSpaceDE w:val="0"/>
        <w:autoSpaceDN w:val="0"/>
        <w:jc w:val="thaiDistribute"/>
        <w:rPr>
          <w:szCs w:val="28"/>
        </w:rPr>
      </w:pPr>
    </w:p>
    <w:p w:rsidR="00BD0A81" w:rsidRPr="00B60131" w:rsidRDefault="00BD0A81" w:rsidP="00625AED">
      <w:pPr>
        <w:autoSpaceDE w:val="0"/>
        <w:autoSpaceDN w:val="0"/>
        <w:jc w:val="thaiDistribute"/>
        <w:rPr>
          <w:szCs w:val="28"/>
        </w:rPr>
      </w:pPr>
    </w:p>
    <w:p w:rsidR="00BD0A81" w:rsidRPr="00B60131" w:rsidRDefault="00BD0A81" w:rsidP="00BD0A81">
      <w:pPr>
        <w:autoSpaceDE w:val="0"/>
        <w:autoSpaceDN w:val="0"/>
        <w:jc w:val="both"/>
        <w:rPr>
          <w:b/>
          <w:szCs w:val="28"/>
          <w:lang w:val="kk-KZ"/>
        </w:rPr>
      </w:pPr>
      <w:r w:rsidRPr="00B60131">
        <w:rPr>
          <w:b/>
          <w:szCs w:val="28"/>
        </w:rPr>
        <w:t>Таблица 3</w:t>
      </w:r>
      <w:r w:rsidRPr="00B60131">
        <w:rPr>
          <w:b/>
          <w:szCs w:val="28"/>
          <w:lang w:val="kk-KZ"/>
        </w:rPr>
        <w:t>9.</w:t>
      </w:r>
      <w:r w:rsidRPr="00B60131">
        <w:rPr>
          <w:szCs w:val="28"/>
        </w:rPr>
        <w:t> </w:t>
      </w:r>
    </w:p>
    <w:p w:rsidR="00625AED" w:rsidRPr="00B60131" w:rsidRDefault="00625AED" w:rsidP="00BD0A81">
      <w:pPr>
        <w:autoSpaceDE w:val="0"/>
        <w:autoSpaceDN w:val="0"/>
        <w:rPr>
          <w:b/>
          <w:szCs w:val="28"/>
        </w:rPr>
      </w:pPr>
      <w:r w:rsidRPr="00B60131">
        <w:rPr>
          <w:b/>
          <w:szCs w:val="28"/>
        </w:rPr>
        <w:t>Распределение времени работы двигателей автомобилей при различных</w:t>
      </w:r>
      <w:r w:rsidR="00BD0A81" w:rsidRPr="00B60131">
        <w:rPr>
          <w:b/>
          <w:szCs w:val="28"/>
          <w:lang w:val="kk-KZ"/>
        </w:rPr>
        <w:t xml:space="preserve"> </w:t>
      </w:r>
      <w:r w:rsidRPr="00B60131">
        <w:rPr>
          <w:b/>
          <w:szCs w:val="28"/>
        </w:rPr>
        <w:t>режимах, %</w:t>
      </w:r>
    </w:p>
    <w:tbl>
      <w:tblPr>
        <w:tblW w:w="0" w:type="auto"/>
        <w:tblCellMar>
          <w:left w:w="0" w:type="dxa"/>
          <w:right w:w="0" w:type="dxa"/>
        </w:tblCellMar>
        <w:tblLook w:val="04A0" w:firstRow="1" w:lastRow="0" w:firstColumn="1" w:lastColumn="0" w:noHBand="0" w:noVBand="1"/>
      </w:tblPr>
      <w:tblGrid>
        <w:gridCol w:w="2515"/>
        <w:gridCol w:w="1920"/>
        <w:gridCol w:w="2362"/>
        <w:gridCol w:w="2650"/>
      </w:tblGrid>
      <w:tr w:rsidR="00625AED" w:rsidRPr="00B60131" w:rsidTr="00625AED">
        <w:trPr>
          <w:trHeight w:val="65"/>
        </w:trPr>
        <w:tc>
          <w:tcPr>
            <w:tcW w:w="2515" w:type="dxa"/>
            <w:tcBorders>
              <w:top w:val="single" w:sz="8" w:space="0" w:color="auto"/>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Вид транспорта</w:t>
            </w:r>
          </w:p>
        </w:tc>
        <w:tc>
          <w:tcPr>
            <w:tcW w:w="1920"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Холостой ход</w:t>
            </w:r>
          </w:p>
        </w:tc>
        <w:tc>
          <w:tcPr>
            <w:tcW w:w="2362" w:type="dxa"/>
            <w:tcBorders>
              <w:top w:val="single" w:sz="8" w:space="0" w:color="auto"/>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50% мощности</w:t>
            </w:r>
          </w:p>
        </w:tc>
        <w:tc>
          <w:tcPr>
            <w:tcW w:w="2650" w:type="dxa"/>
            <w:tcBorders>
              <w:top w:val="single" w:sz="8" w:space="0" w:color="auto"/>
              <w:left w:val="nil"/>
              <w:bottom w:val="single" w:sz="8" w:space="0" w:color="auto"/>
              <w:right w:val="nil"/>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Максимальная мощность</w:t>
            </w:r>
          </w:p>
        </w:tc>
      </w:tr>
      <w:tr w:rsidR="00625AED" w:rsidRPr="00B60131" w:rsidTr="00625AED">
        <w:trPr>
          <w:trHeight w:val="288"/>
        </w:trPr>
        <w:tc>
          <w:tcPr>
            <w:tcW w:w="251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Автомобили</w:t>
            </w:r>
          </w:p>
        </w:tc>
        <w:tc>
          <w:tcPr>
            <w:tcW w:w="192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37-40</w:t>
            </w:r>
          </w:p>
        </w:tc>
        <w:tc>
          <w:tcPr>
            <w:tcW w:w="23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13-15</w:t>
            </w:r>
          </w:p>
        </w:tc>
        <w:tc>
          <w:tcPr>
            <w:tcW w:w="2650" w:type="dxa"/>
            <w:tcBorders>
              <w:top w:val="nil"/>
              <w:left w:val="nil"/>
              <w:bottom w:val="single" w:sz="8" w:space="0" w:color="auto"/>
              <w:right w:val="nil"/>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45-50</w:t>
            </w:r>
          </w:p>
        </w:tc>
      </w:tr>
      <w:tr w:rsidR="00625AED" w:rsidRPr="00BD0A81" w:rsidTr="00625AED">
        <w:trPr>
          <w:trHeight w:val="307"/>
        </w:trPr>
        <w:tc>
          <w:tcPr>
            <w:tcW w:w="2515" w:type="dxa"/>
            <w:tcBorders>
              <w:top w:val="nil"/>
              <w:left w:val="single" w:sz="8" w:space="0" w:color="auto"/>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rPr>
                <w:sz w:val="22"/>
                <w:szCs w:val="28"/>
              </w:rPr>
            </w:pPr>
            <w:r w:rsidRPr="00B60131">
              <w:rPr>
                <w:sz w:val="22"/>
                <w:szCs w:val="28"/>
              </w:rPr>
              <w:t>Дизель-троллейвоз</w:t>
            </w:r>
          </w:p>
        </w:tc>
        <w:tc>
          <w:tcPr>
            <w:tcW w:w="192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70-80</w:t>
            </w:r>
          </w:p>
        </w:tc>
        <w:tc>
          <w:tcPr>
            <w:tcW w:w="2362"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60131" w:rsidRDefault="00625AED" w:rsidP="00625AED">
            <w:pPr>
              <w:autoSpaceDE w:val="0"/>
              <w:autoSpaceDN w:val="0"/>
              <w:jc w:val="center"/>
              <w:rPr>
                <w:sz w:val="22"/>
                <w:szCs w:val="28"/>
              </w:rPr>
            </w:pPr>
            <w:r w:rsidRPr="00B60131">
              <w:rPr>
                <w:sz w:val="22"/>
                <w:szCs w:val="28"/>
              </w:rPr>
              <w:t>7-10</w:t>
            </w:r>
          </w:p>
        </w:tc>
        <w:tc>
          <w:tcPr>
            <w:tcW w:w="2650" w:type="dxa"/>
            <w:tcBorders>
              <w:top w:val="nil"/>
              <w:left w:val="nil"/>
              <w:bottom w:val="single" w:sz="8" w:space="0" w:color="auto"/>
              <w:right w:val="single" w:sz="8" w:space="0" w:color="auto"/>
            </w:tcBorders>
            <w:tcMar>
              <w:top w:w="0" w:type="dxa"/>
              <w:left w:w="40" w:type="dxa"/>
              <w:bottom w:w="0" w:type="dxa"/>
              <w:right w:w="40" w:type="dxa"/>
            </w:tcMar>
            <w:hideMark/>
          </w:tcPr>
          <w:p w:rsidR="00625AED" w:rsidRPr="00BD0A81" w:rsidRDefault="00625AED" w:rsidP="00625AED">
            <w:pPr>
              <w:autoSpaceDE w:val="0"/>
              <w:autoSpaceDN w:val="0"/>
              <w:jc w:val="center"/>
              <w:rPr>
                <w:sz w:val="22"/>
                <w:szCs w:val="28"/>
              </w:rPr>
            </w:pPr>
            <w:r w:rsidRPr="00B60131">
              <w:rPr>
                <w:sz w:val="22"/>
                <w:szCs w:val="28"/>
              </w:rPr>
              <w:t>15-20</w:t>
            </w:r>
            <w:bookmarkStart w:id="4" w:name="_GoBack"/>
            <w:bookmarkEnd w:id="4"/>
          </w:p>
        </w:tc>
      </w:tr>
    </w:tbl>
    <w:p w:rsidR="00625AED" w:rsidRPr="006306BF" w:rsidRDefault="00625AED" w:rsidP="006306BF">
      <w:pPr>
        <w:autoSpaceDE w:val="0"/>
        <w:autoSpaceDN w:val="0"/>
        <w:ind w:firstLine="709"/>
        <w:jc w:val="thaiDistribute"/>
        <w:rPr>
          <w:sz w:val="28"/>
          <w:szCs w:val="28"/>
        </w:rPr>
      </w:pPr>
    </w:p>
    <w:sectPr w:rsidR="00625AED" w:rsidRPr="006306BF" w:rsidSect="006306BF">
      <w:headerReference w:type="default" r:id="rId75"/>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7589" w:rsidRDefault="001D7589" w:rsidP="006B4671">
      <w:r>
        <w:separator/>
      </w:r>
    </w:p>
  </w:endnote>
  <w:endnote w:type="continuationSeparator" w:id="0">
    <w:p w:rsidR="001D7589" w:rsidRDefault="001D7589" w:rsidP="006B4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7589" w:rsidRDefault="001D7589" w:rsidP="006B4671">
      <w:r>
        <w:separator/>
      </w:r>
    </w:p>
  </w:footnote>
  <w:footnote w:type="continuationSeparator" w:id="0">
    <w:p w:rsidR="001D7589" w:rsidRDefault="001D7589" w:rsidP="006B46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5FC6" w:rsidRPr="006B4671" w:rsidRDefault="00CF5FC6" w:rsidP="006B4671">
    <w:pPr>
      <w:pStyle w:val="a7"/>
      <w:spacing w:after="100"/>
      <w:jc w:val="right"/>
      <w:rPr>
        <w:rFonts w:ascii="Arial" w:hAnsi="Arial" w:cs="Arial"/>
        <w:color w:val="808080"/>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D30A70"/>
    <w:multiLevelType w:val="hybridMultilevel"/>
    <w:tmpl w:val="178CD8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defaultTabStop w:val="708"/>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4"/>
  </w:compat>
  <w:rsids>
    <w:rsidRoot w:val="006B4671"/>
    <w:rsid w:val="00080F19"/>
    <w:rsid w:val="000A48F1"/>
    <w:rsid w:val="001374C7"/>
    <w:rsid w:val="00197ABF"/>
    <w:rsid w:val="001D7589"/>
    <w:rsid w:val="00277C6D"/>
    <w:rsid w:val="00285F25"/>
    <w:rsid w:val="002D22C5"/>
    <w:rsid w:val="003523AF"/>
    <w:rsid w:val="0039561E"/>
    <w:rsid w:val="0053585B"/>
    <w:rsid w:val="00541168"/>
    <w:rsid w:val="00625AED"/>
    <w:rsid w:val="006306BF"/>
    <w:rsid w:val="006B4671"/>
    <w:rsid w:val="00757CF2"/>
    <w:rsid w:val="00786605"/>
    <w:rsid w:val="007E11D6"/>
    <w:rsid w:val="007E284A"/>
    <w:rsid w:val="008C02EE"/>
    <w:rsid w:val="0094528F"/>
    <w:rsid w:val="00973B56"/>
    <w:rsid w:val="009D390C"/>
    <w:rsid w:val="009E48FA"/>
    <w:rsid w:val="00AB0900"/>
    <w:rsid w:val="00AD67AE"/>
    <w:rsid w:val="00B342A5"/>
    <w:rsid w:val="00B60131"/>
    <w:rsid w:val="00BC5067"/>
    <w:rsid w:val="00BD0A81"/>
    <w:rsid w:val="00C31FC0"/>
    <w:rsid w:val="00C37F20"/>
    <w:rsid w:val="00C66792"/>
    <w:rsid w:val="00CB1AB5"/>
    <w:rsid w:val="00CD27D1"/>
    <w:rsid w:val="00CF5FC6"/>
    <w:rsid w:val="00EC4070"/>
    <w:rsid w:val="00FB54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E4EF0A"/>
  <w15:docId w15:val="{D1E0D322-1BEF-400E-8362-6DB056794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8">
    <w:name w:val="s8"/>
    <w:basedOn w:val="a"/>
    <w:pPr>
      <w:autoSpaceDE w:val="0"/>
      <w:autoSpaceDN w:val="0"/>
      <w:ind w:firstLine="851"/>
    </w:pPr>
    <w:rPr>
      <w:color w:val="333399"/>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3">
    <w:name w:val="s3"/>
    <w:basedOn w:val="a0"/>
    <w:rPr>
      <w:rFonts w:ascii="Times New Roman" w:hAnsi="Times New Roman" w:cs="Times New Roman" w:hint="default"/>
      <w:i/>
      <w:iCs/>
      <w:color w:val="FF0000"/>
    </w:rPr>
  </w:style>
  <w:style w:type="character" w:customStyle="1" w:styleId="s2">
    <w:name w:val="s2"/>
    <w:basedOn w:val="a0"/>
    <w:rPr>
      <w:rFonts w:ascii="Times New Roman" w:hAnsi="Times New Roman" w:cs="Times New Roman" w:hint="default"/>
      <w:b w:val="0"/>
      <w:bCs w:val="0"/>
      <w:color w:val="333399"/>
      <w:u w:val="single"/>
    </w:rPr>
  </w:style>
  <w:style w:type="character" w:customStyle="1" w:styleId="s6">
    <w:name w:val="s6"/>
    <w:basedOn w:val="a0"/>
    <w:rPr>
      <w:rFonts w:ascii="Times New Roman" w:hAnsi="Times New Roman" w:cs="Times New Roman" w:hint="default"/>
      <w:strike/>
      <w:color w:val="808000"/>
    </w:rPr>
  </w:style>
  <w:style w:type="character" w:customStyle="1" w:styleId="s1">
    <w:name w:val="s1"/>
    <w:basedOn w:val="a0"/>
    <w:rPr>
      <w:rFonts w:ascii="Times New Roman" w:hAnsi="Times New Roman" w:cs="Times New Roman" w:hint="default"/>
      <w:b/>
      <w:bCs/>
      <w:color w:val="000000"/>
    </w:rPr>
  </w:style>
  <w:style w:type="character" w:customStyle="1" w:styleId="s7">
    <w:name w:val="s7"/>
    <w:basedOn w:val="a0"/>
    <w:rPr>
      <w:rFonts w:ascii="Courier New" w:hAnsi="Courier New" w:cs="Courier New" w:hint="default"/>
      <w:b w:val="0"/>
      <w:bCs w:val="0"/>
      <w:color w:val="000000"/>
    </w:rPr>
  </w:style>
  <w:style w:type="character" w:customStyle="1" w:styleId="s9">
    <w:name w:val="s9"/>
    <w:basedOn w:val="a0"/>
    <w:rPr>
      <w:i/>
      <w:iCs/>
      <w:color w:val="333399"/>
      <w:u w:val="single"/>
    </w:rPr>
  </w:style>
  <w:style w:type="character" w:customStyle="1" w:styleId="s10">
    <w:name w:val="s10"/>
    <w:basedOn w:val="a0"/>
    <w:rPr>
      <w:strike/>
      <w:color w:val="333399"/>
      <w:u w:val="single"/>
    </w:rPr>
  </w:style>
  <w:style w:type="character" w:customStyle="1" w:styleId="s11">
    <w:name w:val="s11"/>
    <w:basedOn w:val="a0"/>
    <w:rPr>
      <w:rFonts w:ascii="Courier New" w:hAnsi="Courier New" w:cs="Courier New" w:hint="default"/>
      <w:b/>
      <w:bCs/>
      <w:color w:val="000000"/>
    </w:rPr>
  </w:style>
  <w:style w:type="character" w:customStyle="1" w:styleId="s12">
    <w:name w:val="s12"/>
    <w:basedOn w:val="a0"/>
    <w:rPr>
      <w:rFonts w:ascii="Courier New" w:hAnsi="Courier New" w:cs="Courier New" w:hint="default"/>
      <w:b w:val="0"/>
      <w:bCs w:val="0"/>
      <w:color w:val="333399"/>
      <w:u w:val="single"/>
    </w:rPr>
  </w:style>
  <w:style w:type="character" w:customStyle="1" w:styleId="s13">
    <w:name w:val="s13"/>
    <w:basedOn w:val="a0"/>
    <w:rPr>
      <w:rFonts w:ascii="Courier New" w:hAnsi="Courier New" w:cs="Courier New" w:hint="default"/>
      <w:i/>
      <w:iCs/>
      <w:color w:val="FF0000"/>
    </w:rPr>
  </w:style>
  <w:style w:type="character" w:customStyle="1" w:styleId="s14">
    <w:name w:val="s14"/>
    <w:basedOn w:val="a0"/>
    <w:rPr>
      <w:rFonts w:ascii="Courier New" w:hAnsi="Courier New" w:cs="Courier New" w:hint="default"/>
      <w:strike/>
      <w:color w:val="808000"/>
    </w:rPr>
  </w:style>
  <w:style w:type="character" w:customStyle="1" w:styleId="s15">
    <w:name w:val="s15"/>
    <w:basedOn w:val="a0"/>
    <w:rPr>
      <w:rFonts w:ascii="Courier New" w:hAnsi="Courier New" w:cs="Courier New" w:hint="default"/>
      <w:color w:val="333399"/>
      <w:u w:val="single"/>
    </w:rPr>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Balloon Text"/>
    <w:basedOn w:val="a"/>
    <w:link w:val="a6"/>
    <w:uiPriority w:val="99"/>
    <w:semiHidden/>
    <w:unhideWhenUsed/>
    <w:rsid w:val="006B4671"/>
    <w:rPr>
      <w:rFonts w:ascii="Tahoma" w:hAnsi="Tahoma" w:cs="Tahoma"/>
      <w:sz w:val="16"/>
      <w:szCs w:val="16"/>
    </w:rPr>
  </w:style>
  <w:style w:type="character" w:customStyle="1" w:styleId="a6">
    <w:name w:val="Текст выноски Знак"/>
    <w:basedOn w:val="a0"/>
    <w:link w:val="a5"/>
    <w:uiPriority w:val="99"/>
    <w:semiHidden/>
    <w:rsid w:val="006B4671"/>
    <w:rPr>
      <w:rFonts w:ascii="Tahoma" w:eastAsiaTheme="minorEastAsia" w:hAnsi="Tahoma" w:cs="Tahoma"/>
      <w:color w:val="000000"/>
      <w:sz w:val="16"/>
      <w:szCs w:val="16"/>
    </w:rPr>
  </w:style>
  <w:style w:type="paragraph" w:styleId="a7">
    <w:name w:val="header"/>
    <w:basedOn w:val="a"/>
    <w:link w:val="a8"/>
    <w:uiPriority w:val="99"/>
    <w:unhideWhenUsed/>
    <w:rsid w:val="006B4671"/>
    <w:pPr>
      <w:tabs>
        <w:tab w:val="center" w:pos="4677"/>
        <w:tab w:val="right" w:pos="9355"/>
      </w:tabs>
    </w:pPr>
  </w:style>
  <w:style w:type="character" w:customStyle="1" w:styleId="a8">
    <w:name w:val="Верхний колонтитул Знак"/>
    <w:basedOn w:val="a0"/>
    <w:link w:val="a7"/>
    <w:uiPriority w:val="99"/>
    <w:rsid w:val="006B4671"/>
    <w:rPr>
      <w:rFonts w:eastAsiaTheme="minorEastAsia"/>
      <w:color w:val="000000"/>
      <w:sz w:val="24"/>
      <w:szCs w:val="24"/>
    </w:rPr>
  </w:style>
  <w:style w:type="paragraph" w:styleId="a9">
    <w:name w:val="footer"/>
    <w:basedOn w:val="a"/>
    <w:link w:val="aa"/>
    <w:uiPriority w:val="99"/>
    <w:unhideWhenUsed/>
    <w:rsid w:val="006B4671"/>
    <w:pPr>
      <w:tabs>
        <w:tab w:val="center" w:pos="4677"/>
        <w:tab w:val="right" w:pos="9355"/>
      </w:tabs>
    </w:pPr>
  </w:style>
  <w:style w:type="character" w:customStyle="1" w:styleId="aa">
    <w:name w:val="Нижний колонтитул Знак"/>
    <w:basedOn w:val="a0"/>
    <w:link w:val="a9"/>
    <w:uiPriority w:val="99"/>
    <w:rsid w:val="006B4671"/>
    <w:rPr>
      <w:rFonts w:eastAsiaTheme="minorEastAsia"/>
      <w:color w:val="000000"/>
      <w:sz w:val="24"/>
      <w:szCs w:val="24"/>
    </w:rPr>
  </w:style>
  <w:style w:type="paragraph" w:styleId="ab">
    <w:name w:val="List Paragraph"/>
    <w:basedOn w:val="a"/>
    <w:uiPriority w:val="34"/>
    <w:qFormat/>
    <w:rsid w:val="007E284A"/>
    <w:pPr>
      <w:ind w:left="720"/>
      <w:contextualSpacing/>
    </w:pPr>
  </w:style>
  <w:style w:type="paragraph" w:customStyle="1" w:styleId="pc">
    <w:name w:val="pc"/>
    <w:basedOn w:val="a"/>
    <w:rsid w:val="00FB546E"/>
    <w:pPr>
      <w:jc w:val="center"/>
    </w:pPr>
  </w:style>
  <w:style w:type="table" w:styleId="ac">
    <w:name w:val="Table Grid"/>
    <w:basedOn w:val="a1"/>
    <w:uiPriority w:val="59"/>
    <w:rsid w:val="00FB546E"/>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gif"/><Relationship Id="rId21" Type="http://schemas.openxmlformats.org/officeDocument/2006/relationships/image" Target="media/image14.gif"/><Relationship Id="rId42" Type="http://schemas.openxmlformats.org/officeDocument/2006/relationships/image" Target="media/image35.gif"/><Relationship Id="rId47" Type="http://schemas.openxmlformats.org/officeDocument/2006/relationships/image" Target="media/image40.gif"/><Relationship Id="rId63" Type="http://schemas.openxmlformats.org/officeDocument/2006/relationships/image" Target="media/image56.gif"/><Relationship Id="rId68" Type="http://schemas.openxmlformats.org/officeDocument/2006/relationships/image" Target="media/image61.gif"/><Relationship Id="rId16" Type="http://schemas.openxmlformats.org/officeDocument/2006/relationships/image" Target="media/image9.gif"/><Relationship Id="rId11" Type="http://schemas.openxmlformats.org/officeDocument/2006/relationships/image" Target="media/image4.gif"/><Relationship Id="rId24" Type="http://schemas.openxmlformats.org/officeDocument/2006/relationships/image" Target="media/image17.gif"/><Relationship Id="rId32" Type="http://schemas.openxmlformats.org/officeDocument/2006/relationships/image" Target="media/image25.gif"/><Relationship Id="rId37" Type="http://schemas.openxmlformats.org/officeDocument/2006/relationships/image" Target="media/image30.gif"/><Relationship Id="rId40" Type="http://schemas.openxmlformats.org/officeDocument/2006/relationships/image" Target="media/image33.gif"/><Relationship Id="rId45" Type="http://schemas.openxmlformats.org/officeDocument/2006/relationships/image" Target="media/image38.gif"/><Relationship Id="rId53" Type="http://schemas.openxmlformats.org/officeDocument/2006/relationships/image" Target="media/image46.gif"/><Relationship Id="rId58" Type="http://schemas.openxmlformats.org/officeDocument/2006/relationships/image" Target="media/image51.gif"/><Relationship Id="rId66" Type="http://schemas.openxmlformats.org/officeDocument/2006/relationships/image" Target="media/image59.gif"/><Relationship Id="rId74" Type="http://schemas.openxmlformats.org/officeDocument/2006/relationships/image" Target="media/image67.gif"/><Relationship Id="rId5" Type="http://schemas.openxmlformats.org/officeDocument/2006/relationships/webSettings" Target="webSettings.xml"/><Relationship Id="rId61" Type="http://schemas.openxmlformats.org/officeDocument/2006/relationships/image" Target="media/image54.gif"/><Relationship Id="rId19" Type="http://schemas.openxmlformats.org/officeDocument/2006/relationships/image" Target="media/image12.gif"/><Relationship Id="rId14" Type="http://schemas.openxmlformats.org/officeDocument/2006/relationships/image" Target="media/image7.gif"/><Relationship Id="rId22" Type="http://schemas.openxmlformats.org/officeDocument/2006/relationships/image" Target="media/image15.gif"/><Relationship Id="rId27" Type="http://schemas.openxmlformats.org/officeDocument/2006/relationships/image" Target="media/image20.gif"/><Relationship Id="rId30" Type="http://schemas.openxmlformats.org/officeDocument/2006/relationships/image" Target="media/image23.gif"/><Relationship Id="rId35" Type="http://schemas.openxmlformats.org/officeDocument/2006/relationships/image" Target="media/image28.gif"/><Relationship Id="rId43" Type="http://schemas.openxmlformats.org/officeDocument/2006/relationships/image" Target="media/image36.gif"/><Relationship Id="rId48" Type="http://schemas.openxmlformats.org/officeDocument/2006/relationships/image" Target="media/image41.gif"/><Relationship Id="rId56" Type="http://schemas.openxmlformats.org/officeDocument/2006/relationships/image" Target="media/image49.gif"/><Relationship Id="rId64" Type="http://schemas.openxmlformats.org/officeDocument/2006/relationships/image" Target="media/image57.gif"/><Relationship Id="rId69" Type="http://schemas.openxmlformats.org/officeDocument/2006/relationships/image" Target="media/image62.gif"/><Relationship Id="rId77" Type="http://schemas.openxmlformats.org/officeDocument/2006/relationships/theme" Target="theme/theme1.xml"/><Relationship Id="rId8" Type="http://schemas.openxmlformats.org/officeDocument/2006/relationships/image" Target="media/image1.gif"/><Relationship Id="rId51" Type="http://schemas.openxmlformats.org/officeDocument/2006/relationships/image" Target="media/image44.gif"/><Relationship Id="rId72" Type="http://schemas.openxmlformats.org/officeDocument/2006/relationships/image" Target="media/image65.jpeg"/><Relationship Id="rId3" Type="http://schemas.openxmlformats.org/officeDocument/2006/relationships/styles" Target="styles.xml"/><Relationship Id="rId12" Type="http://schemas.openxmlformats.org/officeDocument/2006/relationships/image" Target="media/image5.gif"/><Relationship Id="rId17" Type="http://schemas.openxmlformats.org/officeDocument/2006/relationships/image" Target="media/image10.gif"/><Relationship Id="rId25" Type="http://schemas.openxmlformats.org/officeDocument/2006/relationships/image" Target="media/image18.gif"/><Relationship Id="rId33" Type="http://schemas.openxmlformats.org/officeDocument/2006/relationships/image" Target="media/image26.gif"/><Relationship Id="rId38" Type="http://schemas.openxmlformats.org/officeDocument/2006/relationships/image" Target="media/image31.gif"/><Relationship Id="rId46" Type="http://schemas.openxmlformats.org/officeDocument/2006/relationships/image" Target="media/image39.gif"/><Relationship Id="rId59" Type="http://schemas.openxmlformats.org/officeDocument/2006/relationships/image" Target="media/image52.gif"/><Relationship Id="rId67" Type="http://schemas.openxmlformats.org/officeDocument/2006/relationships/image" Target="media/image60.gif"/><Relationship Id="rId20" Type="http://schemas.openxmlformats.org/officeDocument/2006/relationships/image" Target="media/image13.gif"/><Relationship Id="rId41" Type="http://schemas.openxmlformats.org/officeDocument/2006/relationships/image" Target="media/image34.gif"/><Relationship Id="rId54" Type="http://schemas.openxmlformats.org/officeDocument/2006/relationships/image" Target="media/image47.gif"/><Relationship Id="rId62" Type="http://schemas.openxmlformats.org/officeDocument/2006/relationships/image" Target="media/image55.gif"/><Relationship Id="rId70" Type="http://schemas.openxmlformats.org/officeDocument/2006/relationships/image" Target="media/image63.gif"/><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gif"/><Relationship Id="rId23" Type="http://schemas.openxmlformats.org/officeDocument/2006/relationships/image" Target="media/image16.gif"/><Relationship Id="rId28" Type="http://schemas.openxmlformats.org/officeDocument/2006/relationships/image" Target="media/image21.gif"/><Relationship Id="rId36" Type="http://schemas.openxmlformats.org/officeDocument/2006/relationships/image" Target="media/image29.gif"/><Relationship Id="rId49" Type="http://schemas.openxmlformats.org/officeDocument/2006/relationships/image" Target="media/image42.gif"/><Relationship Id="rId57" Type="http://schemas.openxmlformats.org/officeDocument/2006/relationships/image" Target="media/image50.gif"/><Relationship Id="rId10" Type="http://schemas.openxmlformats.org/officeDocument/2006/relationships/image" Target="media/image3.gif"/><Relationship Id="rId31" Type="http://schemas.openxmlformats.org/officeDocument/2006/relationships/image" Target="media/image24.gif"/><Relationship Id="rId44" Type="http://schemas.openxmlformats.org/officeDocument/2006/relationships/image" Target="media/image37.gif"/><Relationship Id="rId52" Type="http://schemas.openxmlformats.org/officeDocument/2006/relationships/image" Target="media/image45.gif"/><Relationship Id="rId60" Type="http://schemas.openxmlformats.org/officeDocument/2006/relationships/image" Target="media/image53.gif"/><Relationship Id="rId65" Type="http://schemas.openxmlformats.org/officeDocument/2006/relationships/image" Target="media/image58.gif"/><Relationship Id="rId73" Type="http://schemas.openxmlformats.org/officeDocument/2006/relationships/image" Target="media/image66.jpeg"/><Relationship Id="rId4" Type="http://schemas.openxmlformats.org/officeDocument/2006/relationships/settings" Target="settings.xml"/><Relationship Id="rId9" Type="http://schemas.openxmlformats.org/officeDocument/2006/relationships/image" Target="media/image2.gif"/><Relationship Id="rId13" Type="http://schemas.openxmlformats.org/officeDocument/2006/relationships/image" Target="media/image6.gif"/><Relationship Id="rId18" Type="http://schemas.openxmlformats.org/officeDocument/2006/relationships/image" Target="media/image11.gif"/><Relationship Id="rId39" Type="http://schemas.openxmlformats.org/officeDocument/2006/relationships/image" Target="media/image32.gif"/><Relationship Id="rId34" Type="http://schemas.openxmlformats.org/officeDocument/2006/relationships/image" Target="media/image27.gif"/><Relationship Id="rId50" Type="http://schemas.openxmlformats.org/officeDocument/2006/relationships/image" Target="media/image43.gif"/><Relationship Id="rId55" Type="http://schemas.openxmlformats.org/officeDocument/2006/relationships/image" Target="media/image48.gi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4.gif"/><Relationship Id="rId2" Type="http://schemas.openxmlformats.org/officeDocument/2006/relationships/numbering" Target="numbering.xml"/><Relationship Id="rId29" Type="http://schemas.openxmlformats.org/officeDocument/2006/relationships/image" Target="media/image2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A1B09-B125-4526-BC43-E384DB7E9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14357</Words>
  <Characters>81837</Characters>
  <Application>Microsoft Office Word</Application>
  <DocSecurity>0</DocSecurity>
  <Lines>681</Lines>
  <Paragraphs>192</Paragraphs>
  <ScaleCrop>false</ScaleCrop>
  <HeadingPairs>
    <vt:vector size="2" baseType="variant">
      <vt:variant>
        <vt:lpstr>Название</vt:lpstr>
      </vt:variant>
      <vt:variant>
        <vt:i4>1</vt:i4>
      </vt:variant>
    </vt:vector>
  </HeadingPairs>
  <TitlesOfParts>
    <vt:vector size="1" baseType="lpstr">
      <vt:lpstr>Методика расчета выбросов загрязняющих веществ от автотранспортных предприятий (утверждена приказом Министра охраны окружающей среды Республики Казахстан от 18 апреля 2008 года № 100-п) (©Paragraph 2024)</vt:lpstr>
    </vt:vector>
  </TitlesOfParts>
  <Company>SPecialiST RePack</Company>
  <LinksUpToDate>false</LinksUpToDate>
  <CharactersWithSpaces>96002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 расчета выбросов загрязняющих веществ от автотранспортных предприятий (утверждена приказом Министра охраны окружающей среды Республики Казахстан от 18 апреля 2008 года № 100-п) (©Paragraph 2024)</dc:title>
  <dc:subject/>
  <dc:creator>Сергей Мельников</dc:creator>
  <cp:keywords/>
  <dc:description/>
  <cp:lastModifiedBy>Улпан</cp:lastModifiedBy>
  <cp:revision>30</cp:revision>
  <dcterms:created xsi:type="dcterms:W3CDTF">2024-02-09T05:44:00Z</dcterms:created>
  <dcterms:modified xsi:type="dcterms:W3CDTF">2024-11-11T05:30:00Z</dcterms:modified>
</cp:coreProperties>
</file>